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A7" w:rsidRPr="0012327C" w:rsidRDefault="00766BA7" w:rsidP="00766BA7">
      <w:pPr>
        <w:tabs>
          <w:tab w:val="left" w:pos="3285"/>
        </w:tabs>
        <w:jc w:val="center"/>
        <w:rPr>
          <w:b/>
        </w:rPr>
      </w:pPr>
      <w:r w:rsidRPr="0012327C">
        <w:rPr>
          <w:b/>
        </w:rPr>
        <w:t>T.C.</w:t>
      </w:r>
    </w:p>
    <w:p w:rsidR="00766BA7" w:rsidRPr="0012327C" w:rsidRDefault="00766BA7" w:rsidP="00766BA7">
      <w:pPr>
        <w:tabs>
          <w:tab w:val="left" w:pos="3285"/>
        </w:tabs>
        <w:jc w:val="center"/>
        <w:rPr>
          <w:b/>
        </w:rPr>
      </w:pPr>
      <w:r w:rsidRPr="0012327C">
        <w:rPr>
          <w:b/>
        </w:rPr>
        <w:t>KIRIKKALE İL ÖZEL İDARESİ</w:t>
      </w:r>
    </w:p>
    <w:p w:rsidR="00766BA7" w:rsidRPr="0012327C" w:rsidRDefault="00766BA7" w:rsidP="00766BA7">
      <w:pPr>
        <w:tabs>
          <w:tab w:val="left" w:pos="3285"/>
        </w:tabs>
        <w:jc w:val="center"/>
        <w:rPr>
          <w:b/>
        </w:rPr>
      </w:pPr>
      <w:r w:rsidRPr="0012327C">
        <w:rPr>
          <w:b/>
        </w:rPr>
        <w:t xml:space="preserve">İL GENEL MECLİSİ </w:t>
      </w:r>
    </w:p>
    <w:p w:rsidR="00766BA7" w:rsidRPr="0012327C" w:rsidRDefault="00766BA7" w:rsidP="00766BA7">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766BA7" w:rsidRPr="0012327C" w:rsidTr="00AC49FB">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766BA7" w:rsidRPr="00766BA7" w:rsidRDefault="00766BA7" w:rsidP="00AC49FB">
            <w:pPr>
              <w:pStyle w:val="stbilgi"/>
              <w:rPr>
                <w:b/>
              </w:rPr>
            </w:pPr>
            <w:r w:rsidRPr="00766BA7">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766BA7" w:rsidRPr="00766BA7" w:rsidRDefault="00766BA7" w:rsidP="00AC49FB">
            <w:pPr>
              <w:pStyle w:val="stbilgi"/>
              <w:rPr>
                <w:b/>
              </w:rPr>
            </w:pPr>
            <w:r w:rsidRPr="00766BA7">
              <w:rPr>
                <w:b/>
              </w:rPr>
              <w:t>Sedat AKBULUT</w:t>
            </w:r>
          </w:p>
        </w:tc>
      </w:tr>
      <w:tr w:rsidR="00766BA7" w:rsidRPr="0012327C" w:rsidTr="00AC49FB">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766BA7" w:rsidRPr="00766BA7" w:rsidRDefault="00766BA7" w:rsidP="00AC49FB">
            <w:pPr>
              <w:pStyle w:val="stbilgi"/>
              <w:rPr>
                <w:b/>
              </w:rPr>
            </w:pPr>
            <w:r w:rsidRPr="00766BA7">
              <w:rPr>
                <w:b/>
              </w:rPr>
              <w:t>BAŞKANVEKİLİ</w:t>
            </w:r>
          </w:p>
        </w:tc>
        <w:tc>
          <w:tcPr>
            <w:tcW w:w="8168" w:type="dxa"/>
            <w:tcBorders>
              <w:top w:val="single" w:sz="4" w:space="0" w:color="auto"/>
              <w:left w:val="single" w:sz="4" w:space="0" w:color="auto"/>
              <w:bottom w:val="single" w:sz="4" w:space="0" w:color="auto"/>
              <w:right w:val="single" w:sz="4" w:space="0" w:color="auto"/>
            </w:tcBorders>
          </w:tcPr>
          <w:p w:rsidR="00766BA7" w:rsidRPr="00766BA7" w:rsidRDefault="00766BA7" w:rsidP="00AC49FB">
            <w:pPr>
              <w:pStyle w:val="stbilgi"/>
              <w:rPr>
                <w:b/>
              </w:rPr>
            </w:pPr>
            <w:r w:rsidRPr="00766BA7">
              <w:rPr>
                <w:b/>
              </w:rPr>
              <w:t>Celal KAPLAN</w:t>
            </w:r>
          </w:p>
        </w:tc>
      </w:tr>
      <w:tr w:rsidR="00766BA7" w:rsidRPr="0012327C" w:rsidTr="00AC49FB">
        <w:tc>
          <w:tcPr>
            <w:tcW w:w="2606" w:type="dxa"/>
            <w:tcBorders>
              <w:top w:val="single" w:sz="4" w:space="0" w:color="auto"/>
              <w:left w:val="single" w:sz="4" w:space="0" w:color="auto"/>
              <w:bottom w:val="single" w:sz="4" w:space="0" w:color="auto"/>
              <w:right w:val="single" w:sz="4" w:space="0" w:color="auto"/>
            </w:tcBorders>
          </w:tcPr>
          <w:p w:rsidR="00766BA7" w:rsidRPr="00766BA7" w:rsidRDefault="00766BA7" w:rsidP="00AC49FB">
            <w:pPr>
              <w:tabs>
                <w:tab w:val="left" w:pos="3285"/>
              </w:tabs>
              <w:ind w:right="310"/>
              <w:jc w:val="both"/>
              <w:rPr>
                <w:b/>
              </w:rPr>
            </w:pPr>
            <w:r w:rsidRPr="00766BA7">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766BA7" w:rsidRPr="00766BA7" w:rsidRDefault="00766BA7" w:rsidP="00AC49FB">
            <w:pPr>
              <w:tabs>
                <w:tab w:val="left" w:pos="3285"/>
              </w:tabs>
              <w:rPr>
                <w:b/>
              </w:rPr>
            </w:pPr>
            <w:r w:rsidRPr="00766BA7">
              <w:rPr>
                <w:b/>
              </w:rPr>
              <w:t>Ayhan İNYURT, Orhan PİLAVCI, Ali ÇAKIR</w:t>
            </w:r>
          </w:p>
        </w:tc>
      </w:tr>
      <w:tr w:rsidR="00766BA7" w:rsidRPr="0012327C" w:rsidTr="00AC49FB">
        <w:tc>
          <w:tcPr>
            <w:tcW w:w="2606" w:type="dxa"/>
            <w:tcBorders>
              <w:top w:val="single" w:sz="4" w:space="0" w:color="auto"/>
              <w:left w:val="single" w:sz="4" w:space="0" w:color="auto"/>
              <w:bottom w:val="single" w:sz="4" w:space="0" w:color="auto"/>
              <w:right w:val="single" w:sz="4" w:space="0" w:color="auto"/>
            </w:tcBorders>
            <w:hideMark/>
          </w:tcPr>
          <w:p w:rsidR="00766BA7" w:rsidRPr="00766BA7" w:rsidRDefault="00766BA7" w:rsidP="00AC49FB">
            <w:pPr>
              <w:tabs>
                <w:tab w:val="left" w:pos="3285"/>
              </w:tabs>
              <w:rPr>
                <w:b/>
              </w:rPr>
            </w:pPr>
            <w:r w:rsidRPr="00766BA7">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766BA7" w:rsidRPr="00766BA7" w:rsidRDefault="00766BA7" w:rsidP="00AC49FB">
            <w:pPr>
              <w:tabs>
                <w:tab w:val="left" w:pos="3285"/>
              </w:tabs>
              <w:rPr>
                <w:b/>
              </w:rPr>
            </w:pPr>
            <w:r w:rsidRPr="00766BA7">
              <w:rPr>
                <w:b/>
              </w:rPr>
              <w:t>05.02.2025</w:t>
            </w:r>
            <w:bookmarkStart w:id="0" w:name="_GoBack"/>
            <w:bookmarkEnd w:id="0"/>
          </w:p>
        </w:tc>
      </w:tr>
      <w:tr w:rsidR="00766BA7" w:rsidRPr="0012327C" w:rsidTr="00766BA7">
        <w:trPr>
          <w:trHeight w:val="375"/>
        </w:trPr>
        <w:tc>
          <w:tcPr>
            <w:tcW w:w="2606" w:type="dxa"/>
            <w:tcBorders>
              <w:top w:val="single" w:sz="4" w:space="0" w:color="auto"/>
              <w:left w:val="single" w:sz="4" w:space="0" w:color="auto"/>
              <w:bottom w:val="single" w:sz="4" w:space="0" w:color="auto"/>
              <w:right w:val="single" w:sz="4" w:space="0" w:color="auto"/>
            </w:tcBorders>
            <w:vAlign w:val="center"/>
            <w:hideMark/>
          </w:tcPr>
          <w:p w:rsidR="00766BA7" w:rsidRPr="00766BA7" w:rsidRDefault="00766BA7" w:rsidP="00AC49FB">
            <w:pPr>
              <w:tabs>
                <w:tab w:val="left" w:pos="3285"/>
              </w:tabs>
              <w:rPr>
                <w:b/>
              </w:rPr>
            </w:pPr>
            <w:r w:rsidRPr="00766BA7">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766BA7" w:rsidRPr="00766BA7" w:rsidRDefault="00766BA7" w:rsidP="00AC49FB">
            <w:pPr>
              <w:tabs>
                <w:tab w:val="left" w:pos="3285"/>
              </w:tabs>
              <w:rPr>
                <w:b/>
              </w:rPr>
            </w:pPr>
            <w:r w:rsidRPr="00766BA7">
              <w:rPr>
                <w:b/>
              </w:rPr>
              <w:t xml:space="preserve">Hasandede köyü oteli </w:t>
            </w:r>
            <w:proofErr w:type="spellStart"/>
            <w:r w:rsidRPr="00766BA7">
              <w:rPr>
                <w:b/>
              </w:rPr>
              <w:t>hk</w:t>
            </w:r>
            <w:proofErr w:type="spellEnd"/>
            <w:r w:rsidRPr="00766BA7">
              <w:rPr>
                <w:b/>
              </w:rPr>
              <w:t>.</w:t>
            </w:r>
          </w:p>
        </w:tc>
      </w:tr>
      <w:tr w:rsidR="00766BA7" w:rsidRPr="0012327C" w:rsidTr="00AC49FB">
        <w:tc>
          <w:tcPr>
            <w:tcW w:w="2606" w:type="dxa"/>
            <w:tcBorders>
              <w:top w:val="single" w:sz="4" w:space="0" w:color="auto"/>
              <w:left w:val="single" w:sz="4" w:space="0" w:color="auto"/>
              <w:bottom w:val="single" w:sz="4" w:space="0" w:color="auto"/>
              <w:right w:val="single" w:sz="4" w:space="0" w:color="auto"/>
            </w:tcBorders>
            <w:hideMark/>
          </w:tcPr>
          <w:p w:rsidR="00766BA7" w:rsidRPr="00766BA7" w:rsidRDefault="00766BA7" w:rsidP="00AC49FB">
            <w:pPr>
              <w:tabs>
                <w:tab w:val="left" w:pos="3285"/>
              </w:tabs>
              <w:rPr>
                <w:b/>
              </w:rPr>
            </w:pPr>
            <w:r w:rsidRPr="00766BA7">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766BA7" w:rsidRPr="00766BA7" w:rsidRDefault="00766BA7" w:rsidP="00AC49FB">
            <w:pPr>
              <w:tabs>
                <w:tab w:val="left" w:pos="3285"/>
              </w:tabs>
              <w:rPr>
                <w:b/>
              </w:rPr>
            </w:pPr>
            <w:r w:rsidRPr="00766BA7">
              <w:rPr>
                <w:b/>
              </w:rPr>
              <w:t>05.02.2025</w:t>
            </w:r>
          </w:p>
        </w:tc>
      </w:tr>
      <w:tr w:rsidR="00766BA7" w:rsidRPr="0012327C" w:rsidTr="00766BA7">
        <w:trPr>
          <w:trHeight w:val="286"/>
        </w:trPr>
        <w:tc>
          <w:tcPr>
            <w:tcW w:w="10774" w:type="dxa"/>
            <w:gridSpan w:val="2"/>
            <w:tcBorders>
              <w:top w:val="single" w:sz="4" w:space="0" w:color="auto"/>
              <w:left w:val="single" w:sz="4" w:space="0" w:color="auto"/>
              <w:bottom w:val="single" w:sz="4" w:space="0" w:color="auto"/>
              <w:right w:val="single" w:sz="4" w:space="0" w:color="auto"/>
            </w:tcBorders>
          </w:tcPr>
          <w:p w:rsidR="00766BA7" w:rsidRPr="00766BA7" w:rsidRDefault="00766BA7" w:rsidP="00766BA7">
            <w:pPr>
              <w:pStyle w:val="NormalWeb"/>
              <w:spacing w:before="0"/>
              <w:jc w:val="center"/>
              <w:rPr>
                <w:b/>
              </w:rPr>
            </w:pPr>
            <w:r w:rsidRPr="00766BA7">
              <w:rPr>
                <w:b/>
              </w:rPr>
              <w:t>KOMİSYON KARARI</w:t>
            </w:r>
          </w:p>
        </w:tc>
      </w:tr>
      <w:tr w:rsidR="00766BA7" w:rsidRPr="0012327C" w:rsidTr="00AC49FB">
        <w:trPr>
          <w:trHeight w:val="11340"/>
        </w:trPr>
        <w:tc>
          <w:tcPr>
            <w:tcW w:w="10774" w:type="dxa"/>
            <w:gridSpan w:val="2"/>
            <w:tcBorders>
              <w:top w:val="single" w:sz="4" w:space="0" w:color="auto"/>
              <w:left w:val="single" w:sz="4" w:space="0" w:color="auto"/>
              <w:bottom w:val="single" w:sz="4" w:space="0" w:color="auto"/>
              <w:right w:val="single" w:sz="4" w:space="0" w:color="auto"/>
            </w:tcBorders>
          </w:tcPr>
          <w:p w:rsidR="00766BA7" w:rsidRPr="00842AB1" w:rsidRDefault="00766BA7" w:rsidP="00AC49FB">
            <w:pPr>
              <w:pStyle w:val="NormalWeb"/>
              <w:spacing w:before="0" w:beforeAutospacing="0" w:line="276" w:lineRule="auto"/>
              <w:jc w:val="both"/>
            </w:pPr>
            <w:r w:rsidRPr="00D774EE">
              <w:rPr>
                <w:sz w:val="28"/>
                <w:szCs w:val="28"/>
              </w:rPr>
              <w:t xml:space="preserve">       </w:t>
            </w:r>
            <w:r w:rsidRPr="00842AB1">
              <w:t>İl Özel İdaresinin Çevre ve Sağlık Görevi kapsamında verilen önerge gündeme alındıktan sonra Komisyonumuza havale edilmiştir. Komisyonumuz 10-14 Şubat 2025 tarihleri arasında beş iş günü toplanarak çalışmasını tamamlamış ve rapor hazırlanmıştır.</w:t>
            </w:r>
          </w:p>
          <w:p w:rsidR="00766BA7" w:rsidRDefault="00766BA7" w:rsidP="00AC49FB">
            <w:pPr>
              <w:spacing w:line="276" w:lineRule="auto"/>
              <w:jc w:val="both"/>
              <w:textAlignment w:val="baseline"/>
              <w:rPr>
                <w:color w:val="000000"/>
              </w:rPr>
            </w:pPr>
            <w:r w:rsidRPr="00842AB1">
              <w:t xml:space="preserve">        İlimiz merkez İlçesine bağlı Hasandede (Doğanay) köyü sınırları içerisinde bulunan otelde çalışan personelin, </w:t>
            </w:r>
            <w:proofErr w:type="gramStart"/>
            <w:r w:rsidRPr="00842AB1">
              <w:t>hijyen</w:t>
            </w:r>
            <w:proofErr w:type="gramEnd"/>
            <w:r w:rsidRPr="00842AB1">
              <w:t xml:space="preserve"> kurallarına uyumu ile yiyecek içecek hizmetlerindeki kalite kontrollerinin yapılıp yapılmadığı hususlarında İl Özel idaresinin çevre ve sağlık görevi kapsamında komisyon çalışması yapılması istenmiş;</w:t>
            </w:r>
            <w:r>
              <w:t xml:space="preserve"> Verilen önerge gereği yapılan çalışmada,</w:t>
            </w:r>
            <w:r w:rsidRPr="00842AB1">
              <w:t xml:space="preserve"> </w:t>
            </w:r>
            <w:r w:rsidRPr="00842AB1">
              <w:rPr>
                <w:color w:val="000000"/>
              </w:rPr>
              <w:t xml:space="preserve">Hasandede Köyü sınırları içerisinde bulunan otelin denetleme yetkisinin İl Tarım ve Orman Müdürlüğünde olduğu </w:t>
            </w:r>
            <w:r>
              <w:rPr>
                <w:color w:val="000000"/>
              </w:rPr>
              <w:t>ve yetkililer</w:t>
            </w:r>
            <w:r w:rsidRPr="00842AB1">
              <w:rPr>
                <w:color w:val="000000"/>
              </w:rPr>
              <w:t xml:space="preserve">den alınan bilgiler </w:t>
            </w:r>
            <w:r>
              <w:rPr>
                <w:color w:val="000000"/>
              </w:rPr>
              <w:t xml:space="preserve">doğrultusunda hazırlanan rapor </w:t>
            </w:r>
            <w:r w:rsidRPr="00842AB1">
              <w:rPr>
                <w:color w:val="000000"/>
              </w:rPr>
              <w:t>aşağıya çıkartılmıştır.</w:t>
            </w:r>
          </w:p>
          <w:p w:rsidR="00766BA7" w:rsidRPr="00842AB1" w:rsidRDefault="00766BA7" w:rsidP="00AC49FB">
            <w:pPr>
              <w:spacing w:line="276" w:lineRule="auto"/>
              <w:jc w:val="both"/>
              <w:textAlignment w:val="baseline"/>
              <w:rPr>
                <w:color w:val="000000"/>
              </w:rPr>
            </w:pPr>
          </w:p>
          <w:p w:rsidR="00766BA7" w:rsidRPr="00842AB1" w:rsidRDefault="00766BA7" w:rsidP="00AC49FB">
            <w:pPr>
              <w:pStyle w:val="NormalWeb"/>
              <w:spacing w:before="0" w:beforeAutospacing="0" w:line="276" w:lineRule="auto"/>
              <w:jc w:val="both"/>
            </w:pPr>
            <w:r w:rsidRPr="00842AB1">
              <w:t xml:space="preserve">   </w:t>
            </w:r>
            <w:r>
              <w:t xml:space="preserve">    </w:t>
            </w:r>
            <w:r w:rsidRPr="00842AB1">
              <w:t xml:space="preserve">Güvenilir gıda ve arzının sağlanması ve tüketici sağlığının korunması amacıyla; gıda ve gıda ile temas eden madde ve malzemelerin üretim, satış, toplu tüketim, dağıtım </w:t>
            </w:r>
            <w:proofErr w:type="spellStart"/>
            <w:r w:rsidRPr="00842AB1">
              <w:t>v.b</w:t>
            </w:r>
            <w:proofErr w:type="spellEnd"/>
            <w:r w:rsidRPr="00842AB1">
              <w:t xml:space="preserve"> aşamalarındaki tüm resmi kontroller 5996 sayılı Veteriner Hizmetleri, Bitki Sağlığı, Gıda ve Yem Kanununa göre yürütüldüğü, Hasandede otelinin de gıda güvenliği bilgi sisteminde kayıtlı olduğu, İl Müdürlüğündeki görevli gıda kontrol ekipleri tarafından düzenli aralıklarda denetlendiği, yapılan resmi kontrollerde işletmeye ait üretim depolama ve servis alanlarının, asgari teknik ve </w:t>
            </w:r>
            <w:proofErr w:type="gramStart"/>
            <w:r w:rsidRPr="00842AB1">
              <w:t>hijyenik</w:t>
            </w:r>
            <w:proofErr w:type="gramEnd"/>
            <w:r w:rsidRPr="00842AB1">
              <w:t xml:space="preserve"> şartlarını taşıması, ürünlerin İl Tarım Orman Müdürlüğünde kayıtlı firmalardan temin edildiği, üretimin her aşamasında izlenebilirliğin sağlandığı, muhafaza koşullarının uygun olduğu, çalışan personellerin hijyen kurallarına uygunluğunun dikkate alındığı ve yapılan iş ve işlemlerin resmi kontrol altına alındığı yetkililerden alınan bilgiler arasındadır.</w:t>
            </w:r>
          </w:p>
          <w:p w:rsidR="00766BA7" w:rsidRPr="00842AB1" w:rsidRDefault="00766BA7" w:rsidP="00AC49FB">
            <w:pPr>
              <w:pStyle w:val="paragraph"/>
              <w:spacing w:before="0" w:beforeAutospacing="0" w:after="0" w:afterAutospacing="0"/>
              <w:jc w:val="both"/>
              <w:textAlignment w:val="baseline"/>
            </w:pPr>
            <w:r w:rsidRPr="00842AB1">
              <w:t xml:space="preserve">     </w:t>
            </w:r>
          </w:p>
          <w:p w:rsidR="00766BA7" w:rsidRPr="00842AB1" w:rsidRDefault="00766BA7" w:rsidP="00AC49FB">
            <w:pPr>
              <w:jc w:val="both"/>
              <w:textAlignment w:val="baseline"/>
            </w:pPr>
            <w:r w:rsidRPr="00842AB1">
              <w:t xml:space="preserve">      5302 Sayılı yasanın 16. ve 18. Maddesi kapsamında yapılan çalışmaya ait Komisyon raporu İl Genel Meclisinin bilgi ve takdirlerine arz olunur.</w:t>
            </w:r>
          </w:p>
          <w:p w:rsidR="00766BA7" w:rsidRDefault="00766BA7" w:rsidP="00AC49FB">
            <w:pPr>
              <w:pStyle w:val="ListeParagraf"/>
              <w:ind w:left="0"/>
              <w:jc w:val="both"/>
            </w:pPr>
          </w:p>
          <w:p w:rsidR="00766BA7" w:rsidRPr="009F1A50" w:rsidRDefault="00766BA7" w:rsidP="00AC49FB">
            <w:pPr>
              <w:pStyle w:val="ListeParagraf"/>
              <w:ind w:left="0"/>
              <w:jc w:val="both"/>
            </w:pPr>
          </w:p>
          <w:p w:rsidR="00766BA7" w:rsidRPr="00634483" w:rsidRDefault="00766BA7" w:rsidP="00AC49FB">
            <w:pPr>
              <w:pStyle w:val="ListeParagraf"/>
              <w:ind w:left="0"/>
              <w:jc w:val="both"/>
            </w:pPr>
            <w:r>
              <w:t xml:space="preserve">     </w:t>
            </w:r>
            <w:r w:rsidRPr="00634483">
              <w:t xml:space="preserve">Sedat AKBULUT                                </w:t>
            </w:r>
            <w:r>
              <w:t xml:space="preserve">      </w:t>
            </w:r>
            <w:r w:rsidRPr="00634483">
              <w:t xml:space="preserve">Celal KAPLAN                   </w:t>
            </w:r>
            <w:r>
              <w:t xml:space="preserve">          </w:t>
            </w:r>
            <w:r w:rsidRPr="00634483">
              <w:t xml:space="preserve"> Orhan PİLAVCI </w:t>
            </w:r>
          </w:p>
          <w:p w:rsidR="00766BA7" w:rsidRPr="00634483" w:rsidRDefault="00766BA7" w:rsidP="00AC49FB">
            <w:pPr>
              <w:pStyle w:val="ListeParagraf"/>
              <w:ind w:left="0"/>
              <w:jc w:val="both"/>
            </w:pPr>
            <w:r w:rsidRPr="00634483">
              <w:t xml:space="preserve">     Komisyon Başkanı                               </w:t>
            </w:r>
            <w:r>
              <w:t xml:space="preserve">       </w:t>
            </w:r>
            <w:r w:rsidRPr="00634483">
              <w:t xml:space="preserve"> Başkan Vekili                              </w:t>
            </w:r>
            <w:r>
              <w:t xml:space="preserve">          </w:t>
            </w:r>
            <w:r w:rsidRPr="00634483">
              <w:t>Sözcü</w:t>
            </w:r>
          </w:p>
          <w:p w:rsidR="00766BA7" w:rsidRPr="00634483" w:rsidRDefault="00766BA7" w:rsidP="00AC49FB">
            <w:pPr>
              <w:pStyle w:val="ListeParagraf"/>
              <w:ind w:left="0"/>
              <w:jc w:val="both"/>
            </w:pPr>
          </w:p>
          <w:p w:rsidR="00766BA7" w:rsidRPr="00634483" w:rsidRDefault="00766BA7" w:rsidP="00AC49FB">
            <w:pPr>
              <w:pStyle w:val="ListeParagraf"/>
              <w:ind w:left="0"/>
              <w:jc w:val="both"/>
            </w:pPr>
          </w:p>
          <w:p w:rsidR="00766BA7" w:rsidRPr="00634483" w:rsidRDefault="00766BA7" w:rsidP="00AC49FB">
            <w:pPr>
              <w:pStyle w:val="ListeParagraf"/>
              <w:ind w:left="0"/>
              <w:jc w:val="both"/>
            </w:pPr>
          </w:p>
          <w:p w:rsidR="00766BA7" w:rsidRPr="00634483" w:rsidRDefault="00766BA7" w:rsidP="00AC49FB">
            <w:pPr>
              <w:pStyle w:val="ListeParagraf"/>
              <w:ind w:left="0"/>
              <w:jc w:val="both"/>
            </w:pPr>
          </w:p>
          <w:p w:rsidR="00766BA7" w:rsidRPr="00634483" w:rsidRDefault="00766BA7" w:rsidP="00AC49FB">
            <w:pPr>
              <w:pStyle w:val="ListeParagraf"/>
              <w:ind w:left="0"/>
              <w:jc w:val="both"/>
            </w:pPr>
          </w:p>
          <w:p w:rsidR="00766BA7" w:rsidRPr="00634483" w:rsidRDefault="00766BA7" w:rsidP="00AC49FB">
            <w:pPr>
              <w:pStyle w:val="ListeParagraf"/>
              <w:ind w:left="0"/>
              <w:jc w:val="both"/>
            </w:pPr>
          </w:p>
          <w:p w:rsidR="00766BA7" w:rsidRPr="00634483" w:rsidRDefault="00766BA7" w:rsidP="00AC49FB">
            <w:pPr>
              <w:pStyle w:val="ListeParagraf"/>
              <w:ind w:left="0"/>
              <w:jc w:val="both"/>
            </w:pPr>
            <w:r w:rsidRPr="00634483">
              <w:t xml:space="preserve">     Ayhan İNYURT                                                                                    Ali ÇAKIR</w:t>
            </w:r>
          </w:p>
          <w:p w:rsidR="00766BA7" w:rsidRPr="00634483" w:rsidRDefault="00766BA7" w:rsidP="00AC49FB">
            <w:pPr>
              <w:pStyle w:val="ListeParagraf"/>
              <w:ind w:left="0"/>
              <w:jc w:val="both"/>
            </w:pPr>
            <w:r w:rsidRPr="00634483">
              <w:t xml:space="preserve">            Üye                                                                                                      </w:t>
            </w:r>
            <w:proofErr w:type="spellStart"/>
            <w:r w:rsidRPr="00634483">
              <w:t>Üye</w:t>
            </w:r>
            <w:proofErr w:type="spellEnd"/>
          </w:p>
          <w:p w:rsidR="00766BA7" w:rsidRPr="00766BA7" w:rsidRDefault="00766BA7" w:rsidP="00AC49FB">
            <w:pPr>
              <w:pStyle w:val="ListeParagraf"/>
              <w:ind w:left="0"/>
              <w:jc w:val="both"/>
            </w:pPr>
          </w:p>
        </w:tc>
      </w:tr>
    </w:tbl>
    <w:p w:rsidR="00C241B5" w:rsidRDefault="00C241B5"/>
    <w:sectPr w:rsidR="00C241B5" w:rsidSect="00766BA7">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85"/>
    <w:rsid w:val="003F3285"/>
    <w:rsid w:val="00766BA7"/>
    <w:rsid w:val="00C24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BA7"/>
    <w:pPr>
      <w:ind w:left="720"/>
      <w:contextualSpacing/>
    </w:pPr>
  </w:style>
  <w:style w:type="paragraph" w:styleId="stbilgi">
    <w:name w:val="header"/>
    <w:basedOn w:val="Normal"/>
    <w:link w:val="stbilgiChar"/>
    <w:unhideWhenUsed/>
    <w:rsid w:val="00766BA7"/>
    <w:pPr>
      <w:tabs>
        <w:tab w:val="center" w:pos="4536"/>
        <w:tab w:val="right" w:pos="9072"/>
      </w:tabs>
    </w:pPr>
  </w:style>
  <w:style w:type="character" w:customStyle="1" w:styleId="stbilgiChar">
    <w:name w:val="Üstbilgi Char"/>
    <w:basedOn w:val="VarsaylanParagrafYazTipi"/>
    <w:link w:val="stbilgi"/>
    <w:rsid w:val="00766BA7"/>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66BA7"/>
    <w:pPr>
      <w:spacing w:before="100" w:beforeAutospacing="1" w:after="100" w:afterAutospacing="1"/>
    </w:pPr>
  </w:style>
  <w:style w:type="paragraph" w:customStyle="1" w:styleId="paragraph">
    <w:name w:val="paragraph"/>
    <w:basedOn w:val="Normal"/>
    <w:rsid w:val="00766B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BA7"/>
    <w:pPr>
      <w:ind w:left="720"/>
      <w:contextualSpacing/>
    </w:pPr>
  </w:style>
  <w:style w:type="paragraph" w:styleId="stbilgi">
    <w:name w:val="header"/>
    <w:basedOn w:val="Normal"/>
    <w:link w:val="stbilgiChar"/>
    <w:unhideWhenUsed/>
    <w:rsid w:val="00766BA7"/>
    <w:pPr>
      <w:tabs>
        <w:tab w:val="center" w:pos="4536"/>
        <w:tab w:val="right" w:pos="9072"/>
      </w:tabs>
    </w:pPr>
  </w:style>
  <w:style w:type="character" w:customStyle="1" w:styleId="stbilgiChar">
    <w:name w:val="Üstbilgi Char"/>
    <w:basedOn w:val="VarsaylanParagrafYazTipi"/>
    <w:link w:val="stbilgi"/>
    <w:rsid w:val="00766BA7"/>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66BA7"/>
    <w:pPr>
      <w:spacing w:before="100" w:beforeAutospacing="1" w:after="100" w:afterAutospacing="1"/>
    </w:pPr>
  </w:style>
  <w:style w:type="paragraph" w:customStyle="1" w:styleId="paragraph">
    <w:name w:val="paragraph"/>
    <w:basedOn w:val="Normal"/>
    <w:rsid w:val="00766B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2025-03-17T06:08:00Z</dcterms:created>
  <dcterms:modified xsi:type="dcterms:W3CDTF">2025-03-17T06:11:00Z</dcterms:modified>
</cp:coreProperties>
</file>