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C6" w:rsidRPr="00FF28C6" w:rsidRDefault="00FF28C6" w:rsidP="00FF28C6">
      <w:pPr>
        <w:tabs>
          <w:tab w:val="left" w:pos="3285"/>
        </w:tabs>
        <w:jc w:val="center"/>
        <w:rPr>
          <w:b/>
          <w:sz w:val="20"/>
          <w:szCs w:val="20"/>
        </w:rPr>
      </w:pPr>
      <w:r w:rsidRPr="00FF28C6">
        <w:rPr>
          <w:b/>
          <w:sz w:val="20"/>
          <w:szCs w:val="20"/>
        </w:rPr>
        <w:t>T.C.</w:t>
      </w:r>
    </w:p>
    <w:p w:rsidR="00FF28C6" w:rsidRPr="00FF28C6" w:rsidRDefault="00FF28C6" w:rsidP="00FF28C6">
      <w:pPr>
        <w:tabs>
          <w:tab w:val="left" w:pos="3285"/>
        </w:tabs>
        <w:jc w:val="center"/>
        <w:rPr>
          <w:b/>
          <w:sz w:val="20"/>
          <w:szCs w:val="20"/>
        </w:rPr>
      </w:pPr>
      <w:r w:rsidRPr="00FF28C6">
        <w:rPr>
          <w:b/>
          <w:sz w:val="20"/>
          <w:szCs w:val="20"/>
        </w:rPr>
        <w:t>KIRIKKALE İL ÖZEL İDARESİ</w:t>
      </w:r>
    </w:p>
    <w:p w:rsidR="00FF28C6" w:rsidRPr="00FF28C6" w:rsidRDefault="00FF28C6" w:rsidP="00FF28C6">
      <w:pPr>
        <w:tabs>
          <w:tab w:val="left" w:pos="3285"/>
        </w:tabs>
        <w:jc w:val="center"/>
        <w:rPr>
          <w:b/>
          <w:sz w:val="20"/>
          <w:szCs w:val="20"/>
        </w:rPr>
      </w:pPr>
      <w:r w:rsidRPr="00FF28C6">
        <w:rPr>
          <w:b/>
          <w:sz w:val="20"/>
          <w:szCs w:val="20"/>
        </w:rPr>
        <w:t xml:space="preserve">İL GENEL MECLİSİ </w:t>
      </w:r>
    </w:p>
    <w:p w:rsidR="00FF28C6" w:rsidRPr="00FF28C6" w:rsidRDefault="00FF28C6" w:rsidP="00FF28C6">
      <w:pPr>
        <w:tabs>
          <w:tab w:val="left" w:pos="3285"/>
        </w:tabs>
        <w:jc w:val="center"/>
        <w:rPr>
          <w:b/>
          <w:sz w:val="20"/>
          <w:szCs w:val="20"/>
        </w:rPr>
      </w:pPr>
      <w:r w:rsidRPr="00FF28C6">
        <w:rPr>
          <w:b/>
          <w:sz w:val="20"/>
          <w:szCs w:val="20"/>
        </w:rPr>
        <w:t>ALT YAPI KOMİSYONU</w:t>
      </w:r>
    </w:p>
    <w:tbl>
      <w:tblPr>
        <w:tblW w:w="10229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860"/>
      </w:tblGrid>
      <w:tr w:rsidR="00FF28C6" w:rsidRPr="00FF28C6" w:rsidTr="00FF28C6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C6" w:rsidRPr="00FF28C6" w:rsidRDefault="00FF28C6" w:rsidP="0007301E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>KOMİSYON BAŞKANI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C6" w:rsidRPr="00FF28C6" w:rsidRDefault="00FF28C6" w:rsidP="0007301E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proofErr w:type="spellStart"/>
            <w:r w:rsidRPr="00FF28C6">
              <w:rPr>
                <w:b/>
                <w:sz w:val="20"/>
                <w:szCs w:val="20"/>
              </w:rPr>
              <w:t>M.Kürşad</w:t>
            </w:r>
            <w:proofErr w:type="spellEnd"/>
            <w:r w:rsidRPr="00FF28C6">
              <w:rPr>
                <w:b/>
                <w:sz w:val="20"/>
                <w:szCs w:val="20"/>
              </w:rPr>
              <w:t xml:space="preserve"> ÇİÇEK</w:t>
            </w:r>
          </w:p>
        </w:tc>
      </w:tr>
      <w:tr w:rsidR="00FF28C6" w:rsidRPr="00FF28C6" w:rsidTr="00FF28C6">
        <w:trPr>
          <w:trHeight w:val="1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C6" w:rsidRPr="00FF28C6" w:rsidRDefault="00FF28C6" w:rsidP="0007301E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>BAŞKAN VEKİLİ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C6" w:rsidRPr="00FF28C6" w:rsidRDefault="00FF28C6" w:rsidP="0007301E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>Rıza USLU</w:t>
            </w:r>
          </w:p>
        </w:tc>
      </w:tr>
      <w:tr w:rsidR="00FF28C6" w:rsidRPr="00FF28C6" w:rsidTr="00FF28C6"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C6" w:rsidRPr="00FF28C6" w:rsidRDefault="00FF28C6" w:rsidP="0007301E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>ÜYELER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C6" w:rsidRPr="00FF28C6" w:rsidRDefault="00FF28C6" w:rsidP="0007301E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proofErr w:type="gramStart"/>
            <w:r w:rsidRPr="00FF28C6">
              <w:rPr>
                <w:b/>
                <w:sz w:val="20"/>
                <w:szCs w:val="20"/>
              </w:rPr>
              <w:t>Adem</w:t>
            </w:r>
            <w:proofErr w:type="gramEnd"/>
            <w:r w:rsidRPr="00FF28C6">
              <w:rPr>
                <w:b/>
                <w:sz w:val="20"/>
                <w:szCs w:val="20"/>
              </w:rPr>
              <w:t xml:space="preserve"> GÖKDERE,  Tarık KAYA, Sercan SITKI</w:t>
            </w:r>
          </w:p>
        </w:tc>
      </w:tr>
      <w:tr w:rsidR="00FF28C6" w:rsidRPr="00FF28C6" w:rsidTr="00FF28C6">
        <w:trPr>
          <w:trHeight w:val="1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C6" w:rsidRPr="00FF28C6" w:rsidRDefault="00FF28C6" w:rsidP="0007301E">
            <w:pPr>
              <w:tabs>
                <w:tab w:val="left" w:pos="3285"/>
              </w:tabs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>TEKLİFİN TARİHİ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6" w:rsidRPr="00FF28C6" w:rsidRDefault="00FF28C6" w:rsidP="0007301E">
            <w:pPr>
              <w:tabs>
                <w:tab w:val="left" w:pos="3285"/>
              </w:tabs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>05.02.2024</w:t>
            </w:r>
          </w:p>
        </w:tc>
      </w:tr>
      <w:tr w:rsidR="00FF28C6" w:rsidRPr="00FF28C6" w:rsidTr="00FF28C6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C6" w:rsidRPr="00FF28C6" w:rsidRDefault="00FF28C6" w:rsidP="0007301E">
            <w:pPr>
              <w:tabs>
                <w:tab w:val="left" w:pos="3285"/>
              </w:tabs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>KONUSU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C6" w:rsidRPr="00FF28C6" w:rsidRDefault="00FF28C6" w:rsidP="0007301E">
            <w:pPr>
              <w:tabs>
                <w:tab w:val="left" w:pos="3285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>Kanalizasyon Hizmetleri</w:t>
            </w:r>
          </w:p>
        </w:tc>
      </w:tr>
    </w:tbl>
    <w:tbl>
      <w:tblPr>
        <w:tblStyle w:val="TabloKlavuzu"/>
        <w:tblW w:w="10496" w:type="dxa"/>
        <w:tblInd w:w="-714" w:type="dxa"/>
        <w:tblLook w:val="04A0" w:firstRow="1" w:lastRow="0" w:firstColumn="1" w:lastColumn="0" w:noHBand="0" w:noVBand="1"/>
      </w:tblPr>
      <w:tblGrid>
        <w:gridCol w:w="10496"/>
      </w:tblGrid>
      <w:tr w:rsidR="00FF28C6" w:rsidRPr="00FF28C6" w:rsidTr="00FF28C6">
        <w:trPr>
          <w:trHeight w:val="13725"/>
        </w:trPr>
        <w:tc>
          <w:tcPr>
            <w:tcW w:w="10496" w:type="dxa"/>
          </w:tcPr>
          <w:p w:rsidR="00FF28C6" w:rsidRPr="00FF28C6" w:rsidRDefault="00FF28C6" w:rsidP="0007301E">
            <w:pPr>
              <w:tabs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>RAPOR</w:t>
            </w:r>
          </w:p>
          <w:p w:rsidR="00FF28C6" w:rsidRPr="00FF28C6" w:rsidRDefault="00FF28C6" w:rsidP="0007301E">
            <w:pPr>
              <w:tabs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  <w:p w:rsidR="00FF28C6" w:rsidRPr="00FF28C6" w:rsidRDefault="00FF28C6" w:rsidP="0007301E">
            <w:pPr>
              <w:tabs>
                <w:tab w:val="left" w:pos="3285"/>
              </w:tabs>
              <w:jc w:val="both"/>
              <w:rPr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 xml:space="preserve">       </w:t>
            </w:r>
            <w:r w:rsidRPr="00FF28C6">
              <w:rPr>
                <w:sz w:val="20"/>
                <w:szCs w:val="20"/>
              </w:rPr>
              <w:t>İl Özel İdare Kanunu ve İl Genel Meclisi Çalışma Yönetmeliğine göre verilen ”Delice İlçesinde Kanalizasyon Bulunmayan Köyler hakkında” önerge gündeme alındıktan sonra Komisyonumuza havale edilmiştir. Komisyonumuz 13-19 Şubat 2024 tarihleri arasında beş iş günü toplanarak teklif hakkındaki çalışmasını tamamlamıştır.</w:t>
            </w:r>
          </w:p>
          <w:p w:rsidR="00FF28C6" w:rsidRPr="00FF28C6" w:rsidRDefault="00FF28C6" w:rsidP="0007301E">
            <w:pPr>
              <w:tabs>
                <w:tab w:val="left" w:pos="3285"/>
              </w:tabs>
              <w:ind w:right="256"/>
              <w:jc w:val="both"/>
              <w:rPr>
                <w:sz w:val="20"/>
                <w:szCs w:val="20"/>
              </w:rPr>
            </w:pPr>
            <w:r w:rsidRPr="00FF28C6">
              <w:rPr>
                <w:sz w:val="20"/>
                <w:szCs w:val="20"/>
              </w:rPr>
              <w:t xml:space="preserve">     İlimiz Delice İlçesine bağlı Köylerde incelemeler yapılmış ve Kanalizasyonu bulunmayan köyler ve nedenleri </w:t>
            </w:r>
            <w:proofErr w:type="spellStart"/>
            <w:r w:rsidRPr="00FF28C6">
              <w:rPr>
                <w:sz w:val="20"/>
                <w:szCs w:val="20"/>
              </w:rPr>
              <w:t>içien</w:t>
            </w:r>
            <w:proofErr w:type="spellEnd"/>
            <w:r w:rsidRPr="00FF28C6">
              <w:rPr>
                <w:sz w:val="20"/>
                <w:szCs w:val="20"/>
              </w:rPr>
              <w:t xml:space="preserve"> tablo aşağıya çıkarılmıştır.</w:t>
            </w:r>
            <w:bookmarkStart w:id="0" w:name="_GoBack"/>
            <w:bookmarkEnd w:id="0"/>
          </w:p>
          <w:tbl>
            <w:tblPr>
              <w:tblW w:w="10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1040"/>
              <w:gridCol w:w="2080"/>
              <w:gridCol w:w="974"/>
              <w:gridCol w:w="2180"/>
              <w:gridCol w:w="2656"/>
            </w:tblGrid>
            <w:tr w:rsidR="00FF28C6" w:rsidRPr="00FF28C6" w:rsidTr="0007301E">
              <w:trPr>
                <w:trHeight w:val="480"/>
              </w:trPr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F28C6" w:rsidRPr="00FF28C6" w:rsidTr="0007301E">
              <w:trPr>
                <w:trHeight w:val="600"/>
              </w:trPr>
              <w:tc>
                <w:tcPr>
                  <w:tcW w:w="135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S.NO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İLÇESİ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KÖYÜ</w:t>
                  </w:r>
                </w:p>
              </w:tc>
              <w:tc>
                <w:tcPr>
                  <w:tcW w:w="9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69696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NÜFUSU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69696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KANALİZASYON FOSEPTİK BİLGİLERİ</w:t>
                  </w:r>
                </w:p>
              </w:tc>
              <w:tc>
                <w:tcPr>
                  <w:tcW w:w="265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AÇIKLAMA</w:t>
                  </w: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br/>
                    <w:t>(Kanal Olmamasının Nedeni)</w:t>
                  </w:r>
                </w:p>
              </w:tc>
            </w:tr>
            <w:tr w:rsidR="00FF28C6" w:rsidRPr="00FF28C6" w:rsidTr="00FF28C6">
              <w:trPr>
                <w:trHeight w:val="790"/>
              </w:trPr>
              <w:tc>
                <w:tcPr>
                  <w:tcW w:w="135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69696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KANALİZASYON YOK İSE</w:t>
                  </w: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br/>
                    <w:t>ATIKSU BERTARAF YÖNTEMİ</w:t>
                  </w:r>
                </w:p>
              </w:tc>
              <w:tc>
                <w:tcPr>
                  <w:tcW w:w="2656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</w:p>
              </w:tc>
            </w:tr>
            <w:tr w:rsidR="00FF28C6" w:rsidRPr="00FF28C6" w:rsidTr="0007301E">
              <w:trPr>
                <w:trHeight w:val="285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 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Bozköy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Taban suyu çok yüksek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By</w:t>
                  </w:r>
                  <w:proofErr w:type="spellEnd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. Afşar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Ödenek temin edilmesi durumunda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Çatalli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Ödenek temin edilmesi durumunda,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Derekişla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 xml:space="preserve">DSİ </w:t>
                  </w:r>
                  <w:proofErr w:type="spellStart"/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Kanallları</w:t>
                  </w:r>
                  <w:proofErr w:type="spellEnd"/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 xml:space="preserve"> Var.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Doğanören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İçme suyu yetersiz.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Elmali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Ödenek temin edilmesi durumunda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Fadilobasi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Ödenek temin edilmesi durumunda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Herekli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Nufus</w:t>
                  </w:r>
                  <w:proofErr w:type="spellEnd"/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 xml:space="preserve"> yetersiz.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İmirli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Ödenek temin edilmesi durumunda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Karaköseli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Ödenek temin edilmesi durumunda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Karpuz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Ödenek temin edilmesi durumunda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Taşyazi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Ödenek temin edilmesi durumunda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Tatlicak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Afet Bölgesi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Tekkeköy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Ödenek temin edilmesi durumunda</w:t>
                  </w:r>
                </w:p>
              </w:tc>
            </w:tr>
            <w:tr w:rsidR="00FF28C6" w:rsidRPr="00FF28C6" w:rsidTr="0007301E">
              <w:trPr>
                <w:trHeight w:val="503"/>
              </w:trPr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Delice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F28C6">
                    <w:rPr>
                      <w:rFonts w:ascii="Arial" w:hAnsi="Arial" w:cs="Arial"/>
                      <w:sz w:val="20"/>
                      <w:szCs w:val="20"/>
                    </w:rPr>
                    <w:t>Yaylayurt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F28C6" w:rsidRPr="00FF28C6" w:rsidRDefault="00FF28C6" w:rsidP="000730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8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color w:val="FF0000"/>
                      <w:sz w:val="20"/>
                      <w:szCs w:val="20"/>
                    </w:rPr>
                    <w:t>FERDİ FOSEPTİK YOK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28C6" w:rsidRPr="00FF28C6" w:rsidRDefault="00FF28C6" w:rsidP="0007301E">
                  <w:pPr>
                    <w:rPr>
                      <w:rFonts w:ascii="Arial TUR" w:hAnsi="Arial TUR" w:cs="Arial TUR"/>
                      <w:sz w:val="20"/>
                      <w:szCs w:val="20"/>
                    </w:rPr>
                  </w:pPr>
                  <w:r w:rsidRPr="00FF28C6">
                    <w:rPr>
                      <w:rFonts w:ascii="Arial TUR" w:hAnsi="Arial TUR" w:cs="Arial TUR"/>
                      <w:sz w:val="20"/>
                      <w:szCs w:val="20"/>
                    </w:rPr>
                    <w:t>Ödenek temin edilmesi durumunda</w:t>
                  </w:r>
                </w:p>
              </w:tc>
            </w:tr>
          </w:tbl>
          <w:p w:rsidR="00FF28C6" w:rsidRPr="00FF28C6" w:rsidRDefault="00FF28C6" w:rsidP="0007301E">
            <w:pPr>
              <w:tabs>
                <w:tab w:val="left" w:pos="3285"/>
              </w:tabs>
              <w:jc w:val="both"/>
              <w:rPr>
                <w:sz w:val="20"/>
                <w:szCs w:val="20"/>
              </w:rPr>
            </w:pPr>
            <w:r w:rsidRPr="00FF28C6">
              <w:rPr>
                <w:sz w:val="20"/>
                <w:szCs w:val="20"/>
              </w:rPr>
              <w:t xml:space="preserve">     Yukarıda durumu yazılı köylere ait kanalizasyon çalışmalarının ödenek temin edilmesi durumunda planlamalara </w:t>
            </w:r>
            <w:proofErr w:type="gramStart"/>
            <w:r w:rsidRPr="00FF28C6">
              <w:rPr>
                <w:sz w:val="20"/>
                <w:szCs w:val="20"/>
              </w:rPr>
              <w:t>dahil</w:t>
            </w:r>
            <w:proofErr w:type="gramEnd"/>
            <w:r w:rsidRPr="00FF28C6">
              <w:rPr>
                <w:sz w:val="20"/>
                <w:szCs w:val="20"/>
              </w:rPr>
              <w:t xml:space="preserve"> edileceği yetkililer tarafından ifade edilmiştir.</w:t>
            </w:r>
          </w:p>
          <w:p w:rsidR="00FF28C6" w:rsidRPr="00FF28C6" w:rsidRDefault="00FF28C6" w:rsidP="0007301E">
            <w:pPr>
              <w:tabs>
                <w:tab w:val="left" w:pos="3285"/>
              </w:tabs>
              <w:jc w:val="both"/>
              <w:rPr>
                <w:b/>
                <w:sz w:val="20"/>
                <w:szCs w:val="20"/>
              </w:rPr>
            </w:pPr>
            <w:r w:rsidRPr="00FF28C6">
              <w:rPr>
                <w:sz w:val="20"/>
                <w:szCs w:val="20"/>
              </w:rPr>
              <w:t xml:space="preserve">      5302 Sayılı yasanın 16.Maddesi kapsamında yapılan Komisyon raporu İl Genel Meclisinin takdirlerine arz olunur.</w:t>
            </w:r>
          </w:p>
          <w:p w:rsidR="00FF28C6" w:rsidRPr="00FF28C6" w:rsidRDefault="00FF28C6" w:rsidP="0007301E">
            <w:pPr>
              <w:tabs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  <w:p w:rsidR="00FF28C6" w:rsidRPr="00FF28C6" w:rsidRDefault="00FF28C6" w:rsidP="0007301E">
            <w:pPr>
              <w:tabs>
                <w:tab w:val="left" w:pos="3285"/>
              </w:tabs>
              <w:jc w:val="both"/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 xml:space="preserve">      </w:t>
            </w:r>
            <w:proofErr w:type="spellStart"/>
            <w:r w:rsidRPr="00FF28C6">
              <w:rPr>
                <w:b/>
                <w:sz w:val="20"/>
                <w:szCs w:val="20"/>
              </w:rPr>
              <w:t>M.Kürşad</w:t>
            </w:r>
            <w:proofErr w:type="spellEnd"/>
            <w:r w:rsidRPr="00FF28C6">
              <w:rPr>
                <w:b/>
                <w:sz w:val="20"/>
                <w:szCs w:val="20"/>
              </w:rPr>
              <w:t xml:space="preserve"> ÇİÇEK                                   Rıza USLU                        </w:t>
            </w:r>
            <w:proofErr w:type="gramStart"/>
            <w:r w:rsidRPr="00FF28C6">
              <w:rPr>
                <w:b/>
                <w:sz w:val="20"/>
                <w:szCs w:val="20"/>
              </w:rPr>
              <w:t>Adem</w:t>
            </w:r>
            <w:proofErr w:type="gramEnd"/>
            <w:r w:rsidRPr="00FF28C6">
              <w:rPr>
                <w:b/>
                <w:sz w:val="20"/>
                <w:szCs w:val="20"/>
              </w:rPr>
              <w:t xml:space="preserve"> GÖKDERE</w:t>
            </w:r>
          </w:p>
          <w:p w:rsidR="00FF28C6" w:rsidRPr="00FF28C6" w:rsidRDefault="00FF28C6" w:rsidP="0007301E">
            <w:pPr>
              <w:tabs>
                <w:tab w:val="left" w:pos="3285"/>
              </w:tabs>
              <w:jc w:val="both"/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 xml:space="preserve">      Komisyon Başkanı                            Başkan Yardımcısı                             Sözcü</w:t>
            </w:r>
          </w:p>
          <w:p w:rsidR="00FF28C6" w:rsidRPr="00FF28C6" w:rsidRDefault="00FF28C6" w:rsidP="0007301E">
            <w:pPr>
              <w:tabs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 xml:space="preserve"> </w:t>
            </w:r>
          </w:p>
          <w:p w:rsidR="00FF28C6" w:rsidRPr="00FF28C6" w:rsidRDefault="00FF28C6" w:rsidP="0007301E">
            <w:pPr>
              <w:tabs>
                <w:tab w:val="left" w:pos="3285"/>
              </w:tabs>
              <w:jc w:val="both"/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 xml:space="preserve">             Tarık KAYA                                                                                  Sercan SITKI</w:t>
            </w:r>
          </w:p>
          <w:p w:rsidR="00FF28C6" w:rsidRPr="00FF28C6" w:rsidRDefault="00FF28C6" w:rsidP="00FF28C6">
            <w:pPr>
              <w:tabs>
                <w:tab w:val="left" w:pos="3285"/>
              </w:tabs>
              <w:jc w:val="both"/>
              <w:rPr>
                <w:b/>
                <w:sz w:val="20"/>
                <w:szCs w:val="20"/>
              </w:rPr>
            </w:pPr>
            <w:r w:rsidRPr="00FF28C6">
              <w:rPr>
                <w:b/>
                <w:sz w:val="20"/>
                <w:szCs w:val="20"/>
              </w:rPr>
              <w:t xml:space="preserve">                    Üye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</w:rPr>
              <w:t>Üye</w:t>
            </w:r>
            <w:proofErr w:type="spellEnd"/>
          </w:p>
        </w:tc>
      </w:tr>
    </w:tbl>
    <w:p w:rsidR="00FF28C6" w:rsidRPr="00FF28C6" w:rsidRDefault="00FF28C6" w:rsidP="00FF28C6">
      <w:pPr>
        <w:rPr>
          <w:sz w:val="20"/>
          <w:szCs w:val="20"/>
        </w:rPr>
      </w:pPr>
    </w:p>
    <w:sectPr w:rsidR="00FF28C6" w:rsidRPr="00FF28C6" w:rsidSect="00FF28C6">
      <w:pgSz w:w="11906" w:h="16838"/>
      <w:pgMar w:top="284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A3"/>
    <w:rsid w:val="0008139D"/>
    <w:rsid w:val="003A6DA3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28C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28C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2024-03-13T07:01:00Z</dcterms:created>
  <dcterms:modified xsi:type="dcterms:W3CDTF">2024-03-13T07:05:00Z</dcterms:modified>
</cp:coreProperties>
</file>