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B2" w:rsidRDefault="00C74DB2" w:rsidP="00C74DB2">
      <w:pPr>
        <w:tabs>
          <w:tab w:val="left" w:pos="3285"/>
        </w:tabs>
        <w:jc w:val="center"/>
        <w:rPr>
          <w:b/>
        </w:rPr>
      </w:pPr>
      <w:r>
        <w:rPr>
          <w:b/>
        </w:rPr>
        <w:t>T.C.</w:t>
      </w:r>
    </w:p>
    <w:p w:rsidR="00C74DB2" w:rsidRPr="00817813" w:rsidRDefault="00C74DB2" w:rsidP="00C74DB2">
      <w:pPr>
        <w:tabs>
          <w:tab w:val="left" w:pos="3285"/>
        </w:tabs>
        <w:jc w:val="center"/>
        <w:rPr>
          <w:b/>
        </w:rPr>
      </w:pPr>
      <w:r>
        <w:rPr>
          <w:b/>
        </w:rPr>
        <w:t>KIRIKKALE İL</w:t>
      </w:r>
      <w:r w:rsidRPr="00817813">
        <w:rPr>
          <w:b/>
        </w:rPr>
        <w:t xml:space="preserve"> ÖZEL İDARESİ</w:t>
      </w:r>
    </w:p>
    <w:p w:rsidR="00C74DB2" w:rsidRPr="00817813" w:rsidRDefault="00C74DB2" w:rsidP="00C74DB2">
      <w:pPr>
        <w:tabs>
          <w:tab w:val="left" w:pos="3285"/>
        </w:tabs>
        <w:jc w:val="center"/>
        <w:rPr>
          <w:b/>
        </w:rPr>
      </w:pPr>
      <w:r w:rsidRPr="00817813">
        <w:rPr>
          <w:b/>
        </w:rPr>
        <w:t xml:space="preserve">İL GENEL MECLİSİ </w:t>
      </w:r>
    </w:p>
    <w:p w:rsidR="00C74DB2" w:rsidRPr="00817813" w:rsidRDefault="00C74DB2" w:rsidP="00C74DB2">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74DB2"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74DB2" w:rsidRPr="00817813" w:rsidRDefault="00C74DB2" w:rsidP="009A4C5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74DB2" w:rsidRPr="00817813" w:rsidRDefault="00C74DB2" w:rsidP="009A4C5E">
            <w:pPr>
              <w:tabs>
                <w:tab w:val="center" w:pos="4536"/>
                <w:tab w:val="right" w:pos="9072"/>
              </w:tabs>
              <w:rPr>
                <w:b/>
              </w:rPr>
            </w:pPr>
            <w:r>
              <w:rPr>
                <w:b/>
              </w:rPr>
              <w:t>Hasan ÇOBAN</w:t>
            </w:r>
          </w:p>
        </w:tc>
      </w:tr>
      <w:tr w:rsidR="00C74DB2"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74DB2" w:rsidRDefault="00C74DB2" w:rsidP="009A4C5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74DB2" w:rsidRDefault="00C74DB2" w:rsidP="009A4C5E">
            <w:pPr>
              <w:tabs>
                <w:tab w:val="center" w:pos="4536"/>
                <w:tab w:val="right" w:pos="9072"/>
              </w:tabs>
              <w:rPr>
                <w:b/>
              </w:rPr>
            </w:pPr>
            <w:r>
              <w:rPr>
                <w:b/>
              </w:rPr>
              <w:t>Harun OĞUZ</w:t>
            </w:r>
          </w:p>
        </w:tc>
      </w:tr>
      <w:tr w:rsidR="00C74DB2"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74DB2" w:rsidRDefault="00C74DB2" w:rsidP="009A4C5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74DB2" w:rsidRDefault="00C74DB2" w:rsidP="009A4C5E">
            <w:pPr>
              <w:tabs>
                <w:tab w:val="center" w:pos="4536"/>
                <w:tab w:val="right" w:pos="9072"/>
              </w:tabs>
              <w:rPr>
                <w:b/>
              </w:rPr>
            </w:pPr>
            <w:r>
              <w:rPr>
                <w:b/>
              </w:rPr>
              <w:t>Murat ÇAYKARA, Faruk KAYALAK, Azmi ÖZKAN</w:t>
            </w:r>
          </w:p>
        </w:tc>
      </w:tr>
      <w:tr w:rsidR="00C74DB2"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C74DB2" w:rsidRPr="00817813" w:rsidRDefault="00C74DB2" w:rsidP="009A4C5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74DB2" w:rsidRPr="00817813" w:rsidRDefault="00C74DB2" w:rsidP="009A4C5E">
            <w:pPr>
              <w:tabs>
                <w:tab w:val="left" w:pos="3285"/>
              </w:tabs>
              <w:rPr>
                <w:b/>
              </w:rPr>
            </w:pPr>
            <w:r>
              <w:rPr>
                <w:b/>
              </w:rPr>
              <w:t>05.06.2022</w:t>
            </w:r>
          </w:p>
        </w:tc>
      </w:tr>
      <w:tr w:rsidR="00C74DB2" w:rsidRPr="00817813" w:rsidTr="009A4C5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74DB2" w:rsidRPr="00817813" w:rsidRDefault="00C74DB2" w:rsidP="009A4C5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74DB2" w:rsidRPr="00817813" w:rsidRDefault="00C74DB2" w:rsidP="009A4C5E">
            <w:pPr>
              <w:tabs>
                <w:tab w:val="left" w:pos="3285"/>
              </w:tabs>
              <w:contextualSpacing/>
              <w:jc w:val="both"/>
              <w:rPr>
                <w:b/>
              </w:rPr>
            </w:pPr>
            <w:r>
              <w:rPr>
                <w:b/>
              </w:rPr>
              <w:t xml:space="preserve">Müze </w:t>
            </w:r>
          </w:p>
        </w:tc>
      </w:tr>
      <w:tr w:rsidR="00C74DB2"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C74DB2" w:rsidRPr="00817813" w:rsidRDefault="00C74DB2" w:rsidP="009A4C5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74DB2" w:rsidRPr="00817813" w:rsidRDefault="00C74DB2" w:rsidP="009A4C5E">
            <w:pPr>
              <w:tabs>
                <w:tab w:val="left" w:pos="3285"/>
              </w:tabs>
              <w:contextualSpacing/>
              <w:rPr>
                <w:b/>
              </w:rPr>
            </w:pPr>
            <w:r>
              <w:rPr>
                <w:b/>
              </w:rPr>
              <w:t>05.06.2022</w:t>
            </w:r>
          </w:p>
        </w:tc>
      </w:tr>
    </w:tbl>
    <w:p w:rsidR="00C74DB2" w:rsidRPr="00817813" w:rsidRDefault="00C74DB2" w:rsidP="00C74DB2">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74DB2" w:rsidRPr="00817813" w:rsidTr="009A4C5E">
        <w:trPr>
          <w:trHeight w:val="11840"/>
        </w:trPr>
        <w:tc>
          <w:tcPr>
            <w:tcW w:w="9998" w:type="dxa"/>
            <w:tcBorders>
              <w:top w:val="single" w:sz="4" w:space="0" w:color="auto"/>
              <w:left w:val="single" w:sz="4" w:space="0" w:color="auto"/>
              <w:bottom w:val="single" w:sz="4" w:space="0" w:color="auto"/>
              <w:right w:val="single" w:sz="4" w:space="0" w:color="auto"/>
            </w:tcBorders>
          </w:tcPr>
          <w:p w:rsidR="00C74DB2" w:rsidRDefault="00C74DB2" w:rsidP="009A4C5E">
            <w:pPr>
              <w:jc w:val="both"/>
              <w:textAlignment w:val="baseline"/>
            </w:pPr>
            <w:r>
              <w:t xml:space="preserve">        </w:t>
            </w:r>
          </w:p>
          <w:p w:rsidR="00C74DB2" w:rsidRDefault="00C74DB2" w:rsidP="009A4C5E">
            <w:pPr>
              <w:jc w:val="both"/>
              <w:textAlignment w:val="baseline"/>
            </w:pPr>
            <w:r>
              <w:t xml:space="preserve">        5302 Sayılı yasanın 13.Maddesi kapsamında </w:t>
            </w:r>
            <w:r>
              <w:t>verilen Turizm</w:t>
            </w:r>
            <w:r>
              <w:t xml:space="preserve"> içerikli önerge gündeme alındıktan sonra Komisyonumuza havale edilmiştir. Komisyonumuz 20-21-22-23-24 Haziran 2022 tarihlerinde toplanarak çalışmasını tamamlamış bu kapsamda hazırlanan rapor aşağıya çıkarılmıştır.</w:t>
            </w:r>
          </w:p>
          <w:p w:rsidR="00C74DB2" w:rsidRDefault="00C74DB2" w:rsidP="009A4C5E">
            <w:pPr>
              <w:jc w:val="both"/>
              <w:textAlignment w:val="baseline"/>
            </w:pPr>
          </w:p>
          <w:p w:rsidR="00C74DB2" w:rsidRPr="00495EFD" w:rsidRDefault="00C74DB2" w:rsidP="009A4C5E">
            <w:pPr>
              <w:textAlignment w:val="baseline"/>
            </w:pPr>
            <w:r w:rsidRPr="00495EFD">
              <w:rPr>
                <w:color w:val="201F1E"/>
                <w:sz w:val="22"/>
                <w:szCs w:val="22"/>
                <w:shd w:val="clear" w:color="auto" w:fill="FFFFFF"/>
              </w:rPr>
              <w:t xml:space="preserve">    Tarihi eserleri tespit eden, bilimsel yöntemlere açığa çıkaran, inceleyen, değerlendiren, koruyan, tanıtan, sergileyen, eğitim programları aracılığıyla tarihi eserler konusunda halkı bilinçlendirerek toplumun kültür düzeyini yükseltmeyi amaçlayan eği</w:t>
            </w:r>
            <w:r>
              <w:rPr>
                <w:color w:val="201F1E"/>
                <w:sz w:val="22"/>
                <w:szCs w:val="22"/>
                <w:shd w:val="clear" w:color="auto" w:fill="FFFFFF"/>
              </w:rPr>
              <w:t xml:space="preserve">tim, bilim ve sanat </w:t>
            </w:r>
            <w:r>
              <w:rPr>
                <w:color w:val="201F1E"/>
                <w:sz w:val="22"/>
                <w:szCs w:val="22"/>
                <w:shd w:val="clear" w:color="auto" w:fill="FFFFFF"/>
              </w:rPr>
              <w:t>kurumları olduğu</w:t>
            </w:r>
            <w:r>
              <w:rPr>
                <w:color w:val="201F1E"/>
                <w:sz w:val="22"/>
                <w:szCs w:val="22"/>
                <w:shd w:val="clear" w:color="auto" w:fill="FFFFFF"/>
              </w:rPr>
              <w:t xml:space="preserve"> hepimiz tarafından silinmektedir.</w:t>
            </w:r>
            <w:r w:rsidRPr="00495EFD">
              <w:rPr>
                <w:color w:val="201F1E"/>
                <w:sz w:val="22"/>
                <w:szCs w:val="22"/>
              </w:rPr>
              <w:br/>
            </w:r>
            <w:r w:rsidRPr="00495EFD">
              <w:rPr>
                <w:color w:val="201F1E"/>
                <w:sz w:val="22"/>
                <w:szCs w:val="22"/>
              </w:rPr>
              <w:br/>
            </w:r>
            <w:r>
              <w:rPr>
                <w:color w:val="201F1E"/>
                <w:sz w:val="22"/>
                <w:szCs w:val="22"/>
                <w:shd w:val="clear" w:color="auto" w:fill="FFFFFF"/>
              </w:rPr>
              <w:t xml:space="preserve">     </w:t>
            </w:r>
            <w:r w:rsidRPr="00495EFD">
              <w:rPr>
                <w:color w:val="201F1E"/>
                <w:sz w:val="22"/>
                <w:szCs w:val="22"/>
                <w:shd w:val="clear" w:color="auto" w:fill="FFFFFF"/>
              </w:rPr>
              <w:t>Geçmiş tarihten bu yana açılmaya devam eden müzeler insanlara tarih, sanat, kültür ve farklı konularda görsel bilgiler sunmaktadır.</w:t>
            </w:r>
            <w:r w:rsidRPr="00495EFD">
              <w:rPr>
                <w:color w:val="201F1E"/>
                <w:sz w:val="22"/>
                <w:szCs w:val="22"/>
              </w:rPr>
              <w:br/>
            </w:r>
            <w:r w:rsidRPr="00495EFD">
              <w:rPr>
                <w:color w:val="201F1E"/>
                <w:sz w:val="22"/>
                <w:szCs w:val="22"/>
                <w:shd w:val="clear" w:color="auto" w:fill="FFFFFF"/>
              </w:rPr>
              <w:t>Müz</w:t>
            </w:r>
            <w:r>
              <w:rPr>
                <w:color w:val="201F1E"/>
                <w:sz w:val="22"/>
                <w:szCs w:val="22"/>
                <w:shd w:val="clear" w:color="auto" w:fill="FFFFFF"/>
              </w:rPr>
              <w:t>e çeşitleri ve isimleri aşağıda olduğu gibidir.</w:t>
            </w:r>
            <w:r w:rsidRPr="00495EFD">
              <w:rPr>
                <w:color w:val="201F1E"/>
                <w:sz w:val="22"/>
                <w:szCs w:val="22"/>
              </w:rPr>
              <w:br/>
            </w:r>
            <w:r w:rsidRPr="00495EFD">
              <w:rPr>
                <w:color w:val="201F1E"/>
                <w:sz w:val="22"/>
                <w:szCs w:val="22"/>
                <w:shd w:val="clear" w:color="auto" w:fill="FFFFFF"/>
              </w:rPr>
              <w:t>1- Sanat Müzeleri:</w:t>
            </w:r>
            <w:r w:rsidRPr="00495EFD">
              <w:rPr>
                <w:color w:val="201F1E"/>
                <w:sz w:val="22"/>
                <w:szCs w:val="22"/>
              </w:rPr>
              <w:br/>
            </w:r>
            <w:r w:rsidRPr="00495EFD">
              <w:rPr>
                <w:color w:val="201F1E"/>
                <w:sz w:val="22"/>
                <w:szCs w:val="22"/>
                <w:shd w:val="clear" w:color="auto" w:fill="FFFFFF"/>
              </w:rPr>
              <w:t>2- Bilim Müzeleri:</w:t>
            </w:r>
            <w:r w:rsidRPr="00495EFD">
              <w:rPr>
                <w:color w:val="201F1E"/>
                <w:sz w:val="22"/>
                <w:szCs w:val="22"/>
              </w:rPr>
              <w:br/>
            </w:r>
            <w:r w:rsidRPr="00495EFD">
              <w:rPr>
                <w:color w:val="201F1E"/>
                <w:sz w:val="22"/>
                <w:szCs w:val="22"/>
                <w:shd w:val="clear" w:color="auto" w:fill="FFFFFF"/>
              </w:rPr>
              <w:t>3- Arkeoloji Müzeleri:</w:t>
            </w:r>
            <w:r w:rsidRPr="00495EFD">
              <w:rPr>
                <w:color w:val="201F1E"/>
                <w:sz w:val="22"/>
                <w:szCs w:val="22"/>
              </w:rPr>
              <w:br/>
            </w:r>
            <w:r w:rsidRPr="00495EFD">
              <w:rPr>
                <w:color w:val="201F1E"/>
                <w:sz w:val="22"/>
                <w:szCs w:val="22"/>
                <w:shd w:val="clear" w:color="auto" w:fill="FFFFFF"/>
              </w:rPr>
              <w:t>4- Özel Müzeler:</w:t>
            </w:r>
            <w:r w:rsidRPr="00495EFD">
              <w:rPr>
                <w:color w:val="201F1E"/>
                <w:sz w:val="22"/>
                <w:szCs w:val="22"/>
              </w:rPr>
              <w:br/>
            </w:r>
            <w:r w:rsidRPr="00495EFD">
              <w:rPr>
                <w:color w:val="201F1E"/>
                <w:sz w:val="22"/>
                <w:szCs w:val="22"/>
                <w:shd w:val="clear" w:color="auto" w:fill="FFFFFF"/>
              </w:rPr>
              <w:t>5- Açık Hava Müzeleri:</w:t>
            </w:r>
            <w:r w:rsidRPr="00495EFD">
              <w:rPr>
                <w:color w:val="201F1E"/>
                <w:sz w:val="22"/>
                <w:szCs w:val="22"/>
              </w:rPr>
              <w:br/>
            </w:r>
            <w:r w:rsidRPr="00495EFD">
              <w:rPr>
                <w:color w:val="201F1E"/>
                <w:sz w:val="22"/>
                <w:szCs w:val="22"/>
                <w:shd w:val="clear" w:color="auto" w:fill="FFFFFF"/>
              </w:rPr>
              <w:t>6- Etnografya Müzeleri:</w:t>
            </w:r>
            <w:r w:rsidRPr="00495EFD">
              <w:rPr>
                <w:color w:val="201F1E"/>
                <w:sz w:val="22"/>
                <w:szCs w:val="22"/>
              </w:rPr>
              <w:br/>
            </w:r>
            <w:r w:rsidRPr="00495EFD">
              <w:rPr>
                <w:color w:val="201F1E"/>
                <w:sz w:val="22"/>
                <w:szCs w:val="22"/>
                <w:shd w:val="clear" w:color="auto" w:fill="FFFFFF"/>
              </w:rPr>
              <w:t>7- Teknoloji Müzeleri:</w:t>
            </w:r>
            <w:r w:rsidRPr="00495EFD">
              <w:rPr>
                <w:color w:val="201F1E"/>
                <w:sz w:val="22"/>
                <w:szCs w:val="22"/>
              </w:rPr>
              <w:br/>
            </w:r>
            <w:r w:rsidRPr="00495EFD">
              <w:rPr>
                <w:color w:val="201F1E"/>
                <w:sz w:val="22"/>
                <w:szCs w:val="22"/>
              </w:rPr>
              <w:br/>
            </w:r>
            <w:r>
              <w:rPr>
                <w:color w:val="201F1E"/>
                <w:sz w:val="22"/>
                <w:szCs w:val="22"/>
                <w:shd w:val="clear" w:color="auto" w:fill="FFFFFF"/>
              </w:rPr>
              <w:t xml:space="preserve">     Müzeler</w:t>
            </w:r>
            <w:r w:rsidRPr="00495EFD">
              <w:rPr>
                <w:color w:val="201F1E"/>
                <w:sz w:val="22"/>
                <w:szCs w:val="22"/>
                <w:shd w:val="clear" w:color="auto" w:fill="FFFFFF"/>
              </w:rPr>
              <w:t>, toplumlar açısından ortak kültür oluşturma ve insanların başka medeniyetlerin kültürlerini anlamadaki rolünü ortaya koymaktır.</w:t>
            </w:r>
            <w:r>
              <w:rPr>
                <w:color w:val="201F1E"/>
                <w:sz w:val="22"/>
                <w:szCs w:val="22"/>
                <w:shd w:val="clear" w:color="auto" w:fill="FFFFFF"/>
              </w:rPr>
              <w:t xml:space="preserve"> </w:t>
            </w:r>
            <w:r w:rsidRPr="00495EFD">
              <w:rPr>
                <w:color w:val="201F1E"/>
                <w:sz w:val="22"/>
                <w:szCs w:val="22"/>
                <w:shd w:val="clear" w:color="auto" w:fill="FFFFFF"/>
              </w:rPr>
              <w:t>Müzeler, insanlara medeniyetlere ait eserleri bir arada sunarak, onlar arasındaki ilişkiyi sorgulamalarına ve o değerleri fark etmelerine yardımcı olur. Medeniyetlere ait kültür değerlerini fark e</w:t>
            </w:r>
            <w:r>
              <w:rPr>
                <w:color w:val="201F1E"/>
                <w:sz w:val="22"/>
                <w:szCs w:val="22"/>
                <w:shd w:val="clear" w:color="auto" w:fill="FFFFFF"/>
              </w:rPr>
              <w:t>tme önyargıları ortadan kaldırmaktadır.</w:t>
            </w:r>
            <w:r w:rsidRPr="00495EFD">
              <w:rPr>
                <w:color w:val="201F1E"/>
                <w:sz w:val="22"/>
                <w:szCs w:val="22"/>
                <w:shd w:val="clear" w:color="auto" w:fill="FFFFFF"/>
              </w:rPr>
              <w:t xml:space="preserve"> Böylece birey ile diğer kültürler arasında önyargısız bir iletişim kurulmuş olur. Örneğin müzelerin, Hindistan gibi karmaşık ve kalabalık toplumlarda, kırsal halk ile modern halk arasında birleştirici rol oynadığı bilinmektedir. Buradaki müzeler, etkinliklerle toplumların ortak mirasın sahipleri olduklarını gündeme getirerek onların birlikteliğini sağlamaya çaba gösterir.</w:t>
            </w:r>
            <w:r w:rsidRPr="00495EFD">
              <w:rPr>
                <w:color w:val="201F1E"/>
                <w:sz w:val="22"/>
                <w:szCs w:val="22"/>
              </w:rPr>
              <w:br/>
            </w:r>
            <w:r>
              <w:rPr>
                <w:color w:val="201F1E"/>
                <w:sz w:val="22"/>
                <w:szCs w:val="22"/>
                <w:shd w:val="clear" w:color="auto" w:fill="FFFFFF"/>
              </w:rPr>
              <w:t xml:space="preserve">    </w:t>
            </w:r>
            <w:r w:rsidRPr="00495EFD">
              <w:rPr>
                <w:color w:val="201F1E"/>
                <w:sz w:val="22"/>
                <w:szCs w:val="22"/>
                <w:shd w:val="clear" w:color="auto" w:fill="FFFFFF"/>
              </w:rPr>
              <w:t>Müzeler, antropoloji, tarih, endüstri, çevre vb. gibi farklı bilim dalları için eşi olmayan kaynaklar sunar. Bu durum müzeleri bilim dallarıyla bir araya getirir. Bilim ve sanat konusunda hizmet veren müzeler, evrensel değerleri içerisinde barındıran kurumlardır. Evrensel değerleri insanlığın hizmetine sunmak ve paylaşımını sağlamak ise medeniyete doğru atılan</w:t>
            </w:r>
            <w:r>
              <w:rPr>
                <w:color w:val="201F1E"/>
                <w:sz w:val="22"/>
                <w:szCs w:val="22"/>
                <w:shd w:val="clear" w:color="auto" w:fill="FFFFFF"/>
              </w:rPr>
              <w:t xml:space="preserve"> adımlar olarak kabul edilebildiği bu kapsamda çalışmaların incelenmesinden anlaşılmaktadır.</w:t>
            </w:r>
          </w:p>
          <w:p w:rsidR="00C74DB2" w:rsidRDefault="00C74DB2" w:rsidP="009A4C5E">
            <w:pPr>
              <w:textAlignment w:val="baseline"/>
              <w:rPr>
                <w:color w:val="201F1E"/>
                <w:sz w:val="22"/>
                <w:szCs w:val="22"/>
                <w:shd w:val="clear" w:color="auto" w:fill="FFFFFF"/>
              </w:rPr>
            </w:pPr>
            <w:r w:rsidRPr="00495EFD">
              <w:t xml:space="preserve">       </w:t>
            </w:r>
            <w:r>
              <w:t xml:space="preserve">İlimizde </w:t>
            </w:r>
            <w:r w:rsidRPr="00495EFD">
              <w:t>Tescilli</w:t>
            </w:r>
            <w:r w:rsidRPr="00495EFD">
              <w:rPr>
                <w:color w:val="201F1E"/>
                <w:sz w:val="22"/>
                <w:szCs w:val="22"/>
                <w:shd w:val="clear" w:color="auto" w:fill="FFFFFF"/>
              </w:rPr>
              <w:t xml:space="preserve"> sivil mimari eseri olan Endüstri Meslek Lisesi Arkeoloji-Etnografya Müzesi ve Sanat Galerisi yapılmak amacıyla Kültür ve Turizm Bakanlığına tahsis edilmiştir. 2022 Yılı Yatırım Programına alınarak öncelikle </w:t>
            </w:r>
            <w:proofErr w:type="spellStart"/>
            <w:r w:rsidRPr="00495EFD">
              <w:rPr>
                <w:color w:val="201F1E"/>
                <w:sz w:val="22"/>
                <w:szCs w:val="22"/>
                <w:shd w:val="clear" w:color="auto" w:fill="FFFFFF"/>
              </w:rPr>
              <w:t>rölove</w:t>
            </w:r>
            <w:proofErr w:type="spellEnd"/>
            <w:r w:rsidRPr="00495EFD">
              <w:rPr>
                <w:color w:val="201F1E"/>
                <w:sz w:val="22"/>
                <w:szCs w:val="22"/>
                <w:shd w:val="clear" w:color="auto" w:fill="FFFFFF"/>
              </w:rPr>
              <w:t xml:space="preserve">, </w:t>
            </w:r>
            <w:proofErr w:type="gramStart"/>
            <w:r w:rsidRPr="00495EFD">
              <w:rPr>
                <w:color w:val="201F1E"/>
                <w:sz w:val="22"/>
                <w:szCs w:val="22"/>
                <w:shd w:val="clear" w:color="auto" w:fill="FFFFFF"/>
              </w:rPr>
              <w:t>restitüsyon</w:t>
            </w:r>
            <w:proofErr w:type="gramEnd"/>
            <w:r w:rsidRPr="00495EFD">
              <w:rPr>
                <w:color w:val="201F1E"/>
                <w:sz w:val="22"/>
                <w:szCs w:val="22"/>
                <w:shd w:val="clear" w:color="auto" w:fill="FFFFFF"/>
              </w:rPr>
              <w:t xml:space="preserve">, restorasyon, makine vb. projeleri hazırlanacak akabinde teşhir </w:t>
            </w:r>
            <w:r>
              <w:rPr>
                <w:color w:val="201F1E"/>
                <w:sz w:val="22"/>
                <w:szCs w:val="22"/>
                <w:shd w:val="clear" w:color="auto" w:fill="FFFFFF"/>
              </w:rPr>
              <w:t xml:space="preserve">tanzim uygulamaları yapılacağı, </w:t>
            </w:r>
            <w:r w:rsidRPr="00495EFD">
              <w:rPr>
                <w:color w:val="201F1E"/>
                <w:sz w:val="22"/>
                <w:szCs w:val="22"/>
                <w:shd w:val="clear" w:color="auto" w:fill="FFFFFF"/>
              </w:rPr>
              <w:t xml:space="preserve">Binada Kırıkkale’de çıkarılmış olan kültür varlıkları ve </w:t>
            </w:r>
            <w:proofErr w:type="spellStart"/>
            <w:r w:rsidRPr="00495EFD">
              <w:rPr>
                <w:color w:val="201F1E"/>
                <w:sz w:val="22"/>
                <w:szCs w:val="22"/>
                <w:shd w:val="clear" w:color="auto" w:fill="FFFFFF"/>
              </w:rPr>
              <w:t>etnoğrafik</w:t>
            </w:r>
            <w:proofErr w:type="spellEnd"/>
            <w:r w:rsidRPr="00495EFD">
              <w:rPr>
                <w:color w:val="201F1E"/>
                <w:sz w:val="22"/>
                <w:szCs w:val="22"/>
                <w:shd w:val="clear" w:color="auto" w:fill="FFFFFF"/>
              </w:rPr>
              <w:t xml:space="preserve"> eserler</w:t>
            </w:r>
            <w:r>
              <w:rPr>
                <w:color w:val="201F1E"/>
                <w:sz w:val="22"/>
                <w:szCs w:val="22"/>
                <w:shd w:val="clear" w:color="auto" w:fill="FFFFFF"/>
              </w:rPr>
              <w:t>in sergileneceği,</w:t>
            </w:r>
            <w:r w:rsidRPr="00495EFD">
              <w:rPr>
                <w:color w:val="201F1E"/>
                <w:sz w:val="22"/>
                <w:szCs w:val="22"/>
              </w:rPr>
              <w:br/>
            </w:r>
            <w:r w:rsidRPr="00495EFD">
              <w:rPr>
                <w:color w:val="201F1E"/>
                <w:sz w:val="22"/>
                <w:szCs w:val="22"/>
              </w:rPr>
              <w:br/>
            </w:r>
            <w:r>
              <w:rPr>
                <w:color w:val="201F1E"/>
                <w:sz w:val="22"/>
                <w:szCs w:val="22"/>
                <w:shd w:val="clear" w:color="auto" w:fill="FFFFFF"/>
              </w:rPr>
              <w:t xml:space="preserve">     </w:t>
            </w:r>
            <w:r w:rsidRPr="00495EFD">
              <w:rPr>
                <w:color w:val="201F1E"/>
                <w:sz w:val="22"/>
                <w:szCs w:val="22"/>
                <w:shd w:val="clear" w:color="auto" w:fill="FFFFFF"/>
              </w:rPr>
              <w:t>Ek Bina Güzel Sanatlar Genel Müdürlüğü tarafınca teşhir ve tanzim işlemleri yapılarak Sanat Gal</w:t>
            </w:r>
            <w:r>
              <w:rPr>
                <w:color w:val="201F1E"/>
                <w:sz w:val="22"/>
                <w:szCs w:val="22"/>
                <w:shd w:val="clear" w:color="auto" w:fill="FFFFFF"/>
              </w:rPr>
              <w:t xml:space="preserve">eri Salonu haline getirileceği, </w:t>
            </w:r>
            <w:r w:rsidRPr="00495EFD">
              <w:rPr>
                <w:color w:val="201F1E"/>
                <w:sz w:val="22"/>
                <w:szCs w:val="22"/>
                <w:shd w:val="clear" w:color="auto" w:fill="FFFFFF"/>
              </w:rPr>
              <w:t xml:space="preserve"> Kralların Ressamı olan Rahmi Pehlivanlı’nın orijinal eserleri</w:t>
            </w:r>
            <w:r>
              <w:rPr>
                <w:color w:val="201F1E"/>
                <w:sz w:val="22"/>
                <w:szCs w:val="22"/>
                <w:shd w:val="clear" w:color="auto" w:fill="FFFFFF"/>
              </w:rPr>
              <w:t xml:space="preserve"> sergi salonunda sergileneceği ifade edilmektedir.</w:t>
            </w:r>
            <w:r w:rsidRPr="00495EFD">
              <w:rPr>
                <w:color w:val="201F1E"/>
                <w:sz w:val="22"/>
                <w:szCs w:val="22"/>
              </w:rPr>
              <w:br/>
            </w:r>
            <w:r w:rsidRPr="00495EFD">
              <w:rPr>
                <w:color w:val="201F1E"/>
                <w:sz w:val="22"/>
                <w:szCs w:val="22"/>
              </w:rPr>
              <w:br/>
            </w:r>
            <w:r w:rsidRPr="00495EFD">
              <w:rPr>
                <w:color w:val="201F1E"/>
                <w:sz w:val="22"/>
                <w:szCs w:val="22"/>
                <w:shd w:val="clear" w:color="auto" w:fill="FFFFFF"/>
              </w:rPr>
              <w:t>(Geçen yıl hazırlanmış olan yaklaşık maliyetler</w:t>
            </w:r>
            <w:r>
              <w:rPr>
                <w:color w:val="201F1E"/>
                <w:sz w:val="22"/>
                <w:szCs w:val="22"/>
                <w:shd w:val="clear" w:color="auto" w:fill="FFFFFF"/>
              </w:rPr>
              <w:t>in</w:t>
            </w:r>
            <w:r w:rsidRPr="00495EFD">
              <w:rPr>
                <w:color w:val="201F1E"/>
                <w:sz w:val="22"/>
                <w:szCs w:val="22"/>
                <w:shd w:val="clear" w:color="auto" w:fill="FFFFFF"/>
              </w:rPr>
              <w:t xml:space="preserve"> 2022</w:t>
            </w:r>
            <w:r>
              <w:rPr>
                <w:color w:val="201F1E"/>
                <w:sz w:val="22"/>
                <w:szCs w:val="22"/>
                <w:shd w:val="clear" w:color="auto" w:fill="FFFFFF"/>
              </w:rPr>
              <w:t xml:space="preserve"> fiyatlarına re</w:t>
            </w:r>
            <w:bookmarkStart w:id="0" w:name="_GoBack"/>
            <w:bookmarkEnd w:id="0"/>
            <w:r>
              <w:rPr>
                <w:color w:val="201F1E"/>
                <w:sz w:val="22"/>
                <w:szCs w:val="22"/>
                <w:shd w:val="clear" w:color="auto" w:fill="FFFFFF"/>
              </w:rPr>
              <w:t>vize edilme çalışmalarının devam ettiği,</w:t>
            </w:r>
            <w:r w:rsidRPr="00495EFD">
              <w:rPr>
                <w:color w:val="201F1E"/>
                <w:sz w:val="22"/>
                <w:szCs w:val="22"/>
                <w:shd w:val="clear" w:color="auto" w:fill="FFFFFF"/>
              </w:rPr>
              <w:t xml:space="preserve"> Çevre Şehirciliğe</w:t>
            </w:r>
            <w:r>
              <w:rPr>
                <w:color w:val="201F1E"/>
                <w:sz w:val="22"/>
                <w:szCs w:val="22"/>
                <w:shd w:val="clear" w:color="auto" w:fill="FFFFFF"/>
              </w:rPr>
              <w:t>,</w:t>
            </w:r>
            <w:r w:rsidRPr="00495EFD">
              <w:rPr>
                <w:color w:val="201F1E"/>
                <w:sz w:val="22"/>
                <w:szCs w:val="22"/>
                <w:shd w:val="clear" w:color="auto" w:fill="FFFFFF"/>
              </w:rPr>
              <w:t xml:space="preserve"> İl milli e</w:t>
            </w:r>
            <w:r>
              <w:rPr>
                <w:color w:val="201F1E"/>
                <w:sz w:val="22"/>
                <w:szCs w:val="22"/>
                <w:shd w:val="clear" w:color="auto" w:fill="FFFFFF"/>
              </w:rPr>
              <w:t xml:space="preserve">ğitim müdürlüğüne bina tesliminin </w:t>
            </w:r>
            <w:r w:rsidRPr="00495EFD">
              <w:rPr>
                <w:color w:val="201F1E"/>
                <w:sz w:val="22"/>
                <w:szCs w:val="22"/>
                <w:shd w:val="clear" w:color="auto" w:fill="FFFFFF"/>
              </w:rPr>
              <w:t>beklenmekte</w:t>
            </w:r>
            <w:r>
              <w:rPr>
                <w:color w:val="201F1E"/>
                <w:sz w:val="22"/>
                <w:szCs w:val="22"/>
                <w:shd w:val="clear" w:color="auto" w:fill="FFFFFF"/>
              </w:rPr>
              <w:t xml:space="preserve"> olduğu,</w:t>
            </w:r>
            <w:r w:rsidRPr="00495EFD">
              <w:rPr>
                <w:color w:val="201F1E"/>
                <w:sz w:val="22"/>
                <w:szCs w:val="22"/>
                <w:shd w:val="clear" w:color="auto" w:fill="FFFFFF"/>
              </w:rPr>
              <w:t xml:space="preserve"> Daha sonra bakanlık </w:t>
            </w:r>
            <w:r>
              <w:rPr>
                <w:color w:val="201F1E"/>
                <w:sz w:val="22"/>
                <w:szCs w:val="22"/>
                <w:shd w:val="clear" w:color="auto" w:fill="FFFFFF"/>
              </w:rPr>
              <w:t xml:space="preserve">tarafından </w:t>
            </w:r>
            <w:r w:rsidRPr="00495EFD">
              <w:rPr>
                <w:color w:val="201F1E"/>
                <w:sz w:val="22"/>
                <w:szCs w:val="22"/>
                <w:shd w:val="clear" w:color="auto" w:fill="FFFFFF"/>
              </w:rPr>
              <w:t>ihaleye çıkacak olup önce projelendirme yapılacak arkasından uygulama ihalesi</w:t>
            </w:r>
            <w:r>
              <w:rPr>
                <w:color w:val="201F1E"/>
                <w:sz w:val="22"/>
                <w:szCs w:val="22"/>
                <w:shd w:val="clear" w:color="auto" w:fill="FFFFFF"/>
              </w:rPr>
              <w:t xml:space="preserve"> geçileceği) alınan bilgiler arasındadır.</w:t>
            </w:r>
          </w:p>
          <w:p w:rsidR="00C74DB2" w:rsidRDefault="00C74DB2" w:rsidP="009A4C5E">
            <w:pPr>
              <w:textAlignment w:val="baseline"/>
              <w:rPr>
                <w:color w:val="201F1E"/>
                <w:sz w:val="22"/>
                <w:szCs w:val="22"/>
                <w:shd w:val="clear" w:color="auto" w:fill="FFFFFF"/>
              </w:rPr>
            </w:pPr>
          </w:p>
          <w:p w:rsidR="00C74DB2" w:rsidRPr="00495EFD" w:rsidRDefault="00C74DB2" w:rsidP="009A4C5E">
            <w:pPr>
              <w:textAlignment w:val="baseline"/>
            </w:pPr>
            <w:r w:rsidRPr="00495EFD">
              <w:rPr>
                <w:color w:val="201F1E"/>
                <w:sz w:val="22"/>
                <w:szCs w:val="22"/>
              </w:rPr>
              <w:br/>
            </w:r>
            <w:r w:rsidRPr="00495EFD">
              <w:rPr>
                <w:color w:val="201F1E"/>
                <w:sz w:val="22"/>
                <w:szCs w:val="22"/>
                <w:shd w:val="clear" w:color="auto" w:fill="FFFFFF"/>
              </w:rPr>
              <w:t>HASANDEDE EHLİBEYT KÜTÜPHANESİ-KÜLTÜR SANAT MERKEZİ</w:t>
            </w:r>
            <w:r w:rsidRPr="00495EFD">
              <w:rPr>
                <w:color w:val="201F1E"/>
                <w:sz w:val="22"/>
                <w:szCs w:val="22"/>
              </w:rPr>
              <w:br/>
            </w:r>
            <w:r w:rsidRPr="00495EFD">
              <w:rPr>
                <w:color w:val="201F1E"/>
                <w:sz w:val="22"/>
                <w:szCs w:val="22"/>
              </w:rPr>
              <w:br/>
            </w:r>
            <w:r w:rsidRPr="00495EFD">
              <w:rPr>
                <w:color w:val="201F1E"/>
                <w:sz w:val="22"/>
                <w:szCs w:val="22"/>
                <w:shd w:val="clear" w:color="auto" w:fill="FFFFFF"/>
              </w:rPr>
              <w:t>Kültür ve Turizm Bakanlığı tarafından yapılan; Hasandede Kültür Merkezi'nin inşaat, tefrişat ve iç donanım iş ve işlemleri tamamlanmıştır. Kültür Merkezi 3 katlı olup şu ana kadar her hangi b</w:t>
            </w:r>
            <w:r>
              <w:rPr>
                <w:color w:val="201F1E"/>
                <w:sz w:val="22"/>
                <w:szCs w:val="22"/>
                <w:shd w:val="clear" w:color="auto" w:fill="FFFFFF"/>
              </w:rPr>
              <w:t xml:space="preserve">ir amaç için kullanılamamış, </w:t>
            </w:r>
            <w:r w:rsidRPr="00495EFD">
              <w:rPr>
                <w:color w:val="201F1E"/>
                <w:sz w:val="22"/>
                <w:szCs w:val="22"/>
                <w:shd w:val="clear" w:color="auto" w:fill="FFFFFF"/>
              </w:rPr>
              <w:t xml:space="preserve">Hasandede Mahallesinde Hasandede Camii ve </w:t>
            </w:r>
            <w:r>
              <w:rPr>
                <w:color w:val="201F1E"/>
                <w:sz w:val="22"/>
                <w:szCs w:val="22"/>
                <w:shd w:val="clear" w:color="auto" w:fill="FFFFFF"/>
              </w:rPr>
              <w:t>Türbesi, Cem evi olmakla birlikte.</w:t>
            </w:r>
            <w:r w:rsidRPr="00495EFD">
              <w:rPr>
                <w:color w:val="201F1E"/>
                <w:sz w:val="22"/>
                <w:szCs w:val="22"/>
                <w:shd w:val="clear" w:color="auto" w:fill="FFFFFF"/>
              </w:rPr>
              <w:t xml:space="preserve"> Konumu nedeniyle Hacı Bektaşi Veli Külliyesi yol güzergâhı üzerinde yer alması ve ilimizde yaşayan Alevi-Bektaşi nüfusunun yoğun olarak bu bölgede bulunması nedeniyle kültür ve inanç turizminin gelişiminde büyük rol oyna</w:t>
            </w:r>
            <w:r>
              <w:rPr>
                <w:color w:val="201F1E"/>
                <w:sz w:val="22"/>
                <w:szCs w:val="22"/>
                <w:shd w:val="clear" w:color="auto" w:fill="FFFFFF"/>
              </w:rPr>
              <w:t>ma</w:t>
            </w:r>
            <w:r w:rsidRPr="00495EFD">
              <w:rPr>
                <w:color w:val="201F1E"/>
                <w:sz w:val="22"/>
                <w:szCs w:val="22"/>
                <w:shd w:val="clear" w:color="auto" w:fill="FFFFFF"/>
              </w:rPr>
              <w:t xml:space="preserve">ktır. </w:t>
            </w:r>
            <w:proofErr w:type="gramStart"/>
            <w:r w:rsidRPr="00495EFD">
              <w:rPr>
                <w:color w:val="201F1E"/>
                <w:sz w:val="22"/>
                <w:szCs w:val="22"/>
                <w:shd w:val="clear" w:color="auto" w:fill="FFFFFF"/>
              </w:rPr>
              <w:t>Hasandede Kültür Merkezini “</w:t>
            </w:r>
            <w:proofErr w:type="spellStart"/>
            <w:r w:rsidRPr="00495EFD">
              <w:rPr>
                <w:color w:val="201F1E"/>
                <w:sz w:val="22"/>
                <w:szCs w:val="22"/>
                <w:shd w:val="clear" w:color="auto" w:fill="FFFFFF"/>
              </w:rPr>
              <w:t>Ehl</w:t>
            </w:r>
            <w:proofErr w:type="spellEnd"/>
            <w:r w:rsidRPr="00495EFD">
              <w:rPr>
                <w:color w:val="201F1E"/>
                <w:sz w:val="22"/>
                <w:szCs w:val="22"/>
                <w:shd w:val="clear" w:color="auto" w:fill="FFFFFF"/>
              </w:rPr>
              <w:t xml:space="preserve">-i </w:t>
            </w:r>
            <w:proofErr w:type="spellStart"/>
            <w:r w:rsidRPr="00495EFD">
              <w:rPr>
                <w:color w:val="201F1E"/>
                <w:sz w:val="22"/>
                <w:szCs w:val="22"/>
                <w:shd w:val="clear" w:color="auto" w:fill="FFFFFF"/>
              </w:rPr>
              <w:t>Beyt</w:t>
            </w:r>
            <w:proofErr w:type="spellEnd"/>
            <w:r w:rsidRPr="00495EFD">
              <w:rPr>
                <w:color w:val="201F1E"/>
                <w:sz w:val="22"/>
                <w:szCs w:val="22"/>
                <w:shd w:val="clear" w:color="auto" w:fill="FFFFFF"/>
              </w:rPr>
              <w:t xml:space="preserve"> Kütüphanesi’ne” dönüştürmekle; ülkemiz genelinde örneği bulunmayan, Alevi-Bektaşi kültürüne hizmet edecek, ilimizin turizmine katkı sağlayacak bölgenin maddi ve mane</w:t>
            </w:r>
            <w:r>
              <w:rPr>
                <w:color w:val="201F1E"/>
                <w:sz w:val="22"/>
                <w:szCs w:val="22"/>
                <w:shd w:val="clear" w:color="auto" w:fill="FFFFFF"/>
              </w:rPr>
              <w:t xml:space="preserve">vi gelişimine destek </w:t>
            </w:r>
            <w:proofErr w:type="spellStart"/>
            <w:r>
              <w:rPr>
                <w:color w:val="201F1E"/>
                <w:sz w:val="22"/>
                <w:szCs w:val="22"/>
                <w:shd w:val="clear" w:color="auto" w:fill="FFFFFF"/>
              </w:rPr>
              <w:t>veremekte</w:t>
            </w:r>
            <w:proofErr w:type="spellEnd"/>
            <w:r>
              <w:rPr>
                <w:color w:val="201F1E"/>
                <w:sz w:val="22"/>
                <w:szCs w:val="22"/>
                <w:shd w:val="clear" w:color="auto" w:fill="FFFFFF"/>
              </w:rPr>
              <w:t>,</w:t>
            </w:r>
            <w:r w:rsidRPr="00495EFD">
              <w:rPr>
                <w:color w:val="201F1E"/>
                <w:sz w:val="22"/>
                <w:szCs w:val="22"/>
                <w:shd w:val="clear" w:color="auto" w:fill="FFFFFF"/>
              </w:rPr>
              <w:t xml:space="preserve"> Bulunduğu konum nedeniyle her yıl Hacı Bektaşi Veli’yi ziyarete giden Bektaşi geleneğinin tüm bireylerinin bur</w:t>
            </w:r>
            <w:r>
              <w:rPr>
                <w:color w:val="201F1E"/>
                <w:sz w:val="22"/>
                <w:szCs w:val="22"/>
                <w:shd w:val="clear" w:color="auto" w:fill="FFFFFF"/>
              </w:rPr>
              <w:t xml:space="preserve">ayı </w:t>
            </w:r>
            <w:r>
              <w:rPr>
                <w:color w:val="201F1E"/>
                <w:sz w:val="22"/>
                <w:szCs w:val="22"/>
                <w:shd w:val="clear" w:color="auto" w:fill="FFFFFF"/>
              </w:rPr>
              <w:t>ziyareti, İlimize</w:t>
            </w:r>
            <w:r>
              <w:rPr>
                <w:color w:val="201F1E"/>
                <w:sz w:val="22"/>
                <w:szCs w:val="22"/>
                <w:shd w:val="clear" w:color="auto" w:fill="FFFFFF"/>
              </w:rPr>
              <w:t xml:space="preserve"> turizm anlamında büyük katkılar sağlamaktadır. </w:t>
            </w:r>
            <w:proofErr w:type="gramEnd"/>
            <w:r>
              <w:rPr>
                <w:color w:val="201F1E"/>
                <w:sz w:val="22"/>
                <w:szCs w:val="22"/>
                <w:shd w:val="clear" w:color="auto" w:fill="FFFFFF"/>
              </w:rPr>
              <w:t xml:space="preserve">Bu kapsamda hazırlanan </w:t>
            </w:r>
            <w:r w:rsidRPr="00495EFD">
              <w:rPr>
                <w:color w:val="201F1E"/>
                <w:sz w:val="22"/>
                <w:szCs w:val="22"/>
                <w:shd w:val="clear" w:color="auto" w:fill="FFFFFF"/>
              </w:rPr>
              <w:t>“</w:t>
            </w:r>
            <w:proofErr w:type="spellStart"/>
            <w:r w:rsidRPr="00495EFD">
              <w:rPr>
                <w:color w:val="201F1E"/>
                <w:sz w:val="22"/>
                <w:szCs w:val="22"/>
                <w:shd w:val="clear" w:color="auto" w:fill="FFFFFF"/>
              </w:rPr>
              <w:t>Ehl</w:t>
            </w:r>
            <w:proofErr w:type="spellEnd"/>
            <w:r w:rsidRPr="00495EFD">
              <w:rPr>
                <w:color w:val="201F1E"/>
                <w:sz w:val="22"/>
                <w:szCs w:val="22"/>
                <w:shd w:val="clear" w:color="auto" w:fill="FFFFFF"/>
              </w:rPr>
              <w:t xml:space="preserve">-i </w:t>
            </w:r>
            <w:proofErr w:type="spellStart"/>
            <w:r w:rsidRPr="00495EFD">
              <w:rPr>
                <w:color w:val="201F1E"/>
                <w:sz w:val="22"/>
                <w:szCs w:val="22"/>
                <w:shd w:val="clear" w:color="auto" w:fill="FFFFFF"/>
              </w:rPr>
              <w:t>Beyt</w:t>
            </w:r>
            <w:proofErr w:type="spellEnd"/>
            <w:r w:rsidRPr="00495EFD">
              <w:rPr>
                <w:color w:val="201F1E"/>
                <w:sz w:val="22"/>
                <w:szCs w:val="22"/>
                <w:shd w:val="clear" w:color="auto" w:fill="FFFFFF"/>
              </w:rPr>
              <w:t xml:space="preserve"> Kütüphanesi ” projesi, sadece bir kütüphaneden ibaret olmayacak bir kültür</w:t>
            </w:r>
            <w:r>
              <w:rPr>
                <w:color w:val="201F1E"/>
                <w:sz w:val="22"/>
                <w:szCs w:val="22"/>
                <w:shd w:val="clear" w:color="auto" w:fill="FFFFFF"/>
              </w:rPr>
              <w:t xml:space="preserve"> sanat merkezi haline geleceği,  </w:t>
            </w:r>
            <w:proofErr w:type="gramStart"/>
            <w:r w:rsidRPr="00495EFD">
              <w:rPr>
                <w:color w:val="201F1E"/>
                <w:sz w:val="22"/>
                <w:szCs w:val="22"/>
                <w:shd w:val="clear" w:color="auto" w:fill="FFFFFF"/>
              </w:rPr>
              <w:t>(</w:t>
            </w:r>
            <w:proofErr w:type="gramEnd"/>
            <w:r w:rsidRPr="00495EFD">
              <w:rPr>
                <w:color w:val="201F1E"/>
                <w:sz w:val="22"/>
                <w:szCs w:val="22"/>
                <w:shd w:val="clear" w:color="auto" w:fill="FFFFFF"/>
              </w:rPr>
              <w:t>Proje il turizm müdürlüğü tarafından sunulmuş olup proje için ödenek talebinde bulunulmuş ödenek gelmiş ve projesi çizilmektedir. Proje bitiminde uygulama ihalesi Kütüphaneler ve Yayımlar Genel Müdürlüğü tarafından yapılacaktır.</w:t>
            </w:r>
            <w:proofErr w:type="gramStart"/>
            <w:r w:rsidRPr="00495EFD">
              <w:rPr>
                <w:color w:val="201F1E"/>
                <w:sz w:val="22"/>
                <w:szCs w:val="22"/>
                <w:shd w:val="clear" w:color="auto" w:fill="FFFFFF"/>
              </w:rPr>
              <w:t>)</w:t>
            </w:r>
            <w:proofErr w:type="gramEnd"/>
            <w:r>
              <w:rPr>
                <w:color w:val="201F1E"/>
                <w:sz w:val="22"/>
                <w:szCs w:val="22"/>
                <w:shd w:val="clear" w:color="auto" w:fill="FFFFFF"/>
              </w:rPr>
              <w:t xml:space="preserve"> yapılan Komisyon çalışmasından9 anlaşılmaktadır.</w:t>
            </w:r>
            <w:r w:rsidRPr="00495EFD">
              <w:rPr>
                <w:color w:val="201F1E"/>
                <w:sz w:val="22"/>
                <w:szCs w:val="22"/>
              </w:rPr>
              <w:br/>
            </w:r>
          </w:p>
          <w:p w:rsidR="00C74DB2" w:rsidRDefault="00C74DB2" w:rsidP="009A4C5E">
            <w:pPr>
              <w:jc w:val="both"/>
            </w:pPr>
            <w:r>
              <w:t xml:space="preserve">       5302 Sayılı yasanın 16 Maddesi ve 18.Maddesi </w:t>
            </w:r>
            <w:r>
              <w:t>kapsamında yapılan</w:t>
            </w:r>
            <w:r>
              <w:t xml:space="preserve"> bilgi </w:t>
            </w:r>
            <w:r>
              <w:t>amaçlı çalışma</w:t>
            </w:r>
            <w:r>
              <w:t xml:space="preserve"> İl Genel Meclisinin takdirlerine arz olunur.</w:t>
            </w:r>
          </w:p>
          <w:p w:rsidR="00C74DB2" w:rsidRDefault="00C74DB2" w:rsidP="009A4C5E">
            <w:pPr>
              <w:contextualSpacing/>
              <w:jc w:val="both"/>
            </w:pPr>
            <w:r>
              <w:t xml:space="preserve"> </w:t>
            </w: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Pr="007C4745" w:rsidRDefault="00C74DB2" w:rsidP="009A4C5E">
            <w:pPr>
              <w:contextualSpacing/>
              <w:jc w:val="both"/>
            </w:pPr>
            <w:r>
              <w:t xml:space="preserve">   Hasan ÇOBAN                                   Harun OĞUZ                                   Azim ÖZKAN</w:t>
            </w:r>
          </w:p>
          <w:p w:rsidR="00C74DB2" w:rsidRDefault="00C74DB2" w:rsidP="009A4C5E">
            <w:pPr>
              <w:contextualSpacing/>
              <w:jc w:val="both"/>
            </w:pPr>
            <w:r>
              <w:t xml:space="preserve"> </w:t>
            </w:r>
            <w:r w:rsidRPr="007C4745">
              <w:t xml:space="preserve"> Komisyon Başkanı                             </w:t>
            </w:r>
            <w:r>
              <w:t xml:space="preserve">  </w:t>
            </w:r>
            <w:r w:rsidRPr="007C4745">
              <w:t xml:space="preserve">Başkan Vekili                              </w:t>
            </w:r>
            <w:r>
              <w:t xml:space="preserve">          </w:t>
            </w:r>
            <w:r w:rsidRPr="007C4745">
              <w:t xml:space="preserve"> Sözcü</w:t>
            </w: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Pr="007C4745" w:rsidRDefault="00C74DB2" w:rsidP="009A4C5E">
            <w:pPr>
              <w:contextualSpacing/>
              <w:jc w:val="both"/>
            </w:pPr>
          </w:p>
          <w:p w:rsidR="00C74DB2" w:rsidRPr="007C4745" w:rsidRDefault="00C74DB2" w:rsidP="009A4C5E">
            <w:pPr>
              <w:contextualSpacing/>
              <w:jc w:val="both"/>
            </w:pPr>
            <w:r>
              <w:t xml:space="preserve">  Murat ÇAYKARA                                                                                      Faruk KAYALAK</w:t>
            </w:r>
          </w:p>
          <w:p w:rsidR="00C74DB2" w:rsidRPr="004B2457" w:rsidRDefault="00C74DB2" w:rsidP="009A4C5E">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C74DB2" w:rsidRPr="004B2457" w:rsidRDefault="00C74DB2" w:rsidP="009A4C5E">
            <w:pPr>
              <w:contextualSpacing/>
              <w:jc w:val="both"/>
              <w:rPr>
                <w:sz w:val="28"/>
                <w:szCs w:val="28"/>
              </w:rPr>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Default="00C74DB2" w:rsidP="009A4C5E">
            <w:pPr>
              <w:contextualSpacing/>
              <w:jc w:val="both"/>
            </w:pPr>
          </w:p>
          <w:p w:rsidR="00C74DB2" w:rsidRPr="00817813" w:rsidRDefault="00C74DB2" w:rsidP="009A4C5E">
            <w:pPr>
              <w:contextualSpacing/>
              <w:jc w:val="both"/>
            </w:pPr>
          </w:p>
        </w:tc>
      </w:tr>
    </w:tbl>
    <w:p w:rsidR="003F6A30" w:rsidRDefault="003F6A30"/>
    <w:sectPr w:rsidR="003F6A30" w:rsidSect="00C74DB2">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D67"/>
    <w:rsid w:val="003F6A30"/>
    <w:rsid w:val="00BF0D67"/>
    <w:rsid w:val="00C74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2022-07-22T06:32:00Z</dcterms:created>
  <dcterms:modified xsi:type="dcterms:W3CDTF">2022-07-22T06:33:00Z</dcterms:modified>
</cp:coreProperties>
</file>