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2B" w:rsidRPr="00440E2B" w:rsidRDefault="00440E2B" w:rsidP="00440E2B">
      <w:pPr>
        <w:tabs>
          <w:tab w:val="left" w:pos="3285"/>
        </w:tabs>
        <w:jc w:val="center"/>
        <w:rPr>
          <w:b/>
          <w:sz w:val="22"/>
          <w:szCs w:val="22"/>
        </w:rPr>
      </w:pPr>
      <w:r w:rsidRPr="00440E2B">
        <w:rPr>
          <w:b/>
          <w:sz w:val="22"/>
          <w:szCs w:val="22"/>
        </w:rPr>
        <w:t>T.C.</w:t>
      </w:r>
    </w:p>
    <w:p w:rsidR="00440E2B" w:rsidRPr="00440E2B" w:rsidRDefault="00440E2B" w:rsidP="00440E2B">
      <w:pPr>
        <w:tabs>
          <w:tab w:val="left" w:pos="3285"/>
        </w:tabs>
        <w:jc w:val="center"/>
        <w:rPr>
          <w:b/>
          <w:sz w:val="22"/>
          <w:szCs w:val="22"/>
        </w:rPr>
      </w:pPr>
      <w:r w:rsidRPr="00440E2B">
        <w:rPr>
          <w:b/>
          <w:sz w:val="22"/>
          <w:szCs w:val="22"/>
        </w:rPr>
        <w:t>KIRIKKALE İL ÖZEL İDARESİ</w:t>
      </w:r>
    </w:p>
    <w:p w:rsidR="00440E2B" w:rsidRPr="00440E2B" w:rsidRDefault="00440E2B" w:rsidP="00440E2B">
      <w:pPr>
        <w:tabs>
          <w:tab w:val="left" w:pos="3285"/>
        </w:tabs>
        <w:jc w:val="center"/>
        <w:rPr>
          <w:b/>
          <w:sz w:val="22"/>
          <w:szCs w:val="22"/>
        </w:rPr>
      </w:pPr>
      <w:r w:rsidRPr="00440E2B">
        <w:rPr>
          <w:b/>
          <w:sz w:val="22"/>
          <w:szCs w:val="22"/>
        </w:rPr>
        <w:t xml:space="preserve">İL GENEL MECLİSİ </w:t>
      </w:r>
    </w:p>
    <w:p w:rsidR="00440E2B" w:rsidRPr="00440E2B" w:rsidRDefault="00440E2B" w:rsidP="00440E2B">
      <w:pPr>
        <w:tabs>
          <w:tab w:val="left" w:pos="3285"/>
        </w:tabs>
        <w:jc w:val="center"/>
        <w:rPr>
          <w:b/>
          <w:sz w:val="22"/>
          <w:szCs w:val="22"/>
        </w:rPr>
      </w:pPr>
      <w:r w:rsidRPr="00440E2B">
        <w:rPr>
          <w:b/>
          <w:sz w:val="22"/>
          <w:szCs w:val="22"/>
        </w:rPr>
        <w:t>SANAYİ VE TİCARET KOMİSYONU</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263"/>
      </w:tblGrid>
      <w:tr w:rsidR="00440E2B" w:rsidRPr="00440E2B" w:rsidTr="00440E2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40E2B" w:rsidRPr="00440E2B" w:rsidRDefault="00440E2B" w:rsidP="009A4C5E">
            <w:pPr>
              <w:tabs>
                <w:tab w:val="center" w:pos="4536"/>
                <w:tab w:val="right" w:pos="9072"/>
              </w:tabs>
              <w:rPr>
                <w:b/>
                <w:sz w:val="22"/>
                <w:szCs w:val="22"/>
              </w:rPr>
            </w:pPr>
            <w:r w:rsidRPr="00440E2B">
              <w:rPr>
                <w:b/>
                <w:sz w:val="22"/>
                <w:szCs w:val="22"/>
              </w:rPr>
              <w:t>KOMİSYON BAŞKANI</w:t>
            </w:r>
          </w:p>
        </w:tc>
        <w:tc>
          <w:tcPr>
            <w:tcW w:w="7263" w:type="dxa"/>
            <w:tcBorders>
              <w:top w:val="single" w:sz="4" w:space="0" w:color="auto"/>
              <w:left w:val="single" w:sz="4" w:space="0" w:color="auto"/>
              <w:bottom w:val="single" w:sz="4" w:space="0" w:color="auto"/>
              <w:right w:val="single" w:sz="4" w:space="0" w:color="auto"/>
            </w:tcBorders>
            <w:vAlign w:val="center"/>
          </w:tcPr>
          <w:p w:rsidR="00440E2B" w:rsidRPr="00440E2B" w:rsidRDefault="00440E2B" w:rsidP="009A4C5E">
            <w:pPr>
              <w:tabs>
                <w:tab w:val="center" w:pos="4536"/>
                <w:tab w:val="right" w:pos="9072"/>
              </w:tabs>
              <w:rPr>
                <w:b/>
                <w:sz w:val="22"/>
                <w:szCs w:val="22"/>
              </w:rPr>
            </w:pPr>
            <w:r w:rsidRPr="00440E2B">
              <w:rPr>
                <w:b/>
                <w:sz w:val="22"/>
                <w:szCs w:val="22"/>
              </w:rPr>
              <w:t>Hüseyin ULUYÜREK</w:t>
            </w:r>
          </w:p>
        </w:tc>
      </w:tr>
      <w:tr w:rsidR="00440E2B" w:rsidRPr="00440E2B" w:rsidTr="00440E2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40E2B" w:rsidRPr="00440E2B" w:rsidRDefault="00440E2B" w:rsidP="009A4C5E">
            <w:pPr>
              <w:tabs>
                <w:tab w:val="center" w:pos="4536"/>
                <w:tab w:val="right" w:pos="9072"/>
              </w:tabs>
              <w:rPr>
                <w:b/>
                <w:sz w:val="22"/>
                <w:szCs w:val="22"/>
              </w:rPr>
            </w:pPr>
            <w:r w:rsidRPr="00440E2B">
              <w:rPr>
                <w:b/>
                <w:sz w:val="22"/>
                <w:szCs w:val="22"/>
              </w:rPr>
              <w:t>BAŞKAN YARDIMCISI</w:t>
            </w:r>
          </w:p>
        </w:tc>
        <w:tc>
          <w:tcPr>
            <w:tcW w:w="7263" w:type="dxa"/>
            <w:tcBorders>
              <w:top w:val="single" w:sz="4" w:space="0" w:color="auto"/>
              <w:left w:val="single" w:sz="4" w:space="0" w:color="auto"/>
              <w:bottom w:val="single" w:sz="4" w:space="0" w:color="auto"/>
              <w:right w:val="single" w:sz="4" w:space="0" w:color="auto"/>
            </w:tcBorders>
            <w:vAlign w:val="center"/>
          </w:tcPr>
          <w:p w:rsidR="00440E2B" w:rsidRPr="00440E2B" w:rsidRDefault="00440E2B" w:rsidP="009A4C5E">
            <w:pPr>
              <w:tabs>
                <w:tab w:val="center" w:pos="4536"/>
                <w:tab w:val="right" w:pos="9072"/>
              </w:tabs>
              <w:rPr>
                <w:b/>
                <w:sz w:val="22"/>
                <w:szCs w:val="22"/>
              </w:rPr>
            </w:pPr>
            <w:r w:rsidRPr="00440E2B">
              <w:rPr>
                <w:b/>
                <w:sz w:val="22"/>
                <w:szCs w:val="22"/>
              </w:rPr>
              <w:t>Yunus PEHLİVANLI</w:t>
            </w:r>
          </w:p>
        </w:tc>
      </w:tr>
      <w:tr w:rsidR="00440E2B" w:rsidRPr="00440E2B" w:rsidTr="00440E2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40E2B" w:rsidRPr="00440E2B" w:rsidRDefault="00440E2B" w:rsidP="009A4C5E">
            <w:pPr>
              <w:tabs>
                <w:tab w:val="center" w:pos="4536"/>
                <w:tab w:val="right" w:pos="9072"/>
              </w:tabs>
              <w:rPr>
                <w:b/>
                <w:sz w:val="22"/>
                <w:szCs w:val="22"/>
              </w:rPr>
            </w:pPr>
            <w:r w:rsidRPr="00440E2B">
              <w:rPr>
                <w:b/>
                <w:sz w:val="22"/>
                <w:szCs w:val="22"/>
              </w:rPr>
              <w:t>ÜYELER</w:t>
            </w:r>
          </w:p>
        </w:tc>
        <w:tc>
          <w:tcPr>
            <w:tcW w:w="7263" w:type="dxa"/>
            <w:tcBorders>
              <w:top w:val="single" w:sz="4" w:space="0" w:color="auto"/>
              <w:left w:val="single" w:sz="4" w:space="0" w:color="auto"/>
              <w:bottom w:val="single" w:sz="4" w:space="0" w:color="auto"/>
              <w:right w:val="single" w:sz="4" w:space="0" w:color="auto"/>
            </w:tcBorders>
            <w:vAlign w:val="center"/>
          </w:tcPr>
          <w:p w:rsidR="00440E2B" w:rsidRPr="00440E2B" w:rsidRDefault="00440E2B" w:rsidP="009A4C5E">
            <w:pPr>
              <w:tabs>
                <w:tab w:val="center" w:pos="4536"/>
                <w:tab w:val="right" w:pos="9072"/>
              </w:tabs>
              <w:rPr>
                <w:b/>
                <w:sz w:val="22"/>
                <w:szCs w:val="22"/>
              </w:rPr>
            </w:pPr>
            <w:r w:rsidRPr="00440E2B">
              <w:rPr>
                <w:b/>
                <w:sz w:val="22"/>
                <w:szCs w:val="22"/>
              </w:rPr>
              <w:t xml:space="preserve">Nuri KÖKSOY,  </w:t>
            </w:r>
            <w:proofErr w:type="gramStart"/>
            <w:r w:rsidRPr="00440E2B">
              <w:rPr>
                <w:b/>
                <w:sz w:val="22"/>
                <w:szCs w:val="22"/>
              </w:rPr>
              <w:t>Adem</w:t>
            </w:r>
            <w:proofErr w:type="gramEnd"/>
            <w:r w:rsidRPr="00440E2B">
              <w:rPr>
                <w:b/>
                <w:sz w:val="22"/>
                <w:szCs w:val="22"/>
              </w:rPr>
              <w:t xml:space="preserve"> GÖKDERE, Şevket ÖZSOY</w:t>
            </w:r>
          </w:p>
        </w:tc>
      </w:tr>
      <w:tr w:rsidR="00440E2B" w:rsidRPr="00440E2B" w:rsidTr="00440E2B">
        <w:tc>
          <w:tcPr>
            <w:tcW w:w="3369" w:type="dxa"/>
            <w:tcBorders>
              <w:top w:val="single" w:sz="4" w:space="0" w:color="auto"/>
              <w:left w:val="single" w:sz="4" w:space="0" w:color="auto"/>
              <w:bottom w:val="single" w:sz="4" w:space="0" w:color="auto"/>
              <w:right w:val="single" w:sz="4" w:space="0" w:color="auto"/>
            </w:tcBorders>
            <w:hideMark/>
          </w:tcPr>
          <w:p w:rsidR="00440E2B" w:rsidRPr="00440E2B" w:rsidRDefault="00440E2B" w:rsidP="009A4C5E">
            <w:pPr>
              <w:tabs>
                <w:tab w:val="left" w:pos="3285"/>
              </w:tabs>
              <w:rPr>
                <w:b/>
                <w:sz w:val="22"/>
                <w:szCs w:val="22"/>
              </w:rPr>
            </w:pPr>
            <w:r w:rsidRPr="00440E2B">
              <w:rPr>
                <w:b/>
                <w:sz w:val="22"/>
                <w:szCs w:val="22"/>
              </w:rPr>
              <w:t>ÖNERGENİN TARİHİ</w:t>
            </w:r>
          </w:p>
        </w:tc>
        <w:tc>
          <w:tcPr>
            <w:tcW w:w="7263" w:type="dxa"/>
            <w:tcBorders>
              <w:top w:val="single" w:sz="4" w:space="0" w:color="auto"/>
              <w:left w:val="single" w:sz="4" w:space="0" w:color="auto"/>
              <w:bottom w:val="single" w:sz="4" w:space="0" w:color="auto"/>
              <w:right w:val="single" w:sz="4" w:space="0" w:color="auto"/>
            </w:tcBorders>
          </w:tcPr>
          <w:p w:rsidR="00440E2B" w:rsidRPr="00440E2B" w:rsidRDefault="00440E2B" w:rsidP="009A4C5E">
            <w:pPr>
              <w:tabs>
                <w:tab w:val="left" w:pos="3285"/>
              </w:tabs>
              <w:rPr>
                <w:b/>
                <w:sz w:val="22"/>
                <w:szCs w:val="22"/>
              </w:rPr>
            </w:pPr>
            <w:r w:rsidRPr="00440E2B">
              <w:rPr>
                <w:b/>
                <w:sz w:val="22"/>
                <w:szCs w:val="22"/>
              </w:rPr>
              <w:t>05.06.2022</w:t>
            </w:r>
          </w:p>
        </w:tc>
      </w:tr>
      <w:tr w:rsidR="00440E2B" w:rsidRPr="00440E2B" w:rsidTr="00440E2B">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440E2B" w:rsidRPr="00440E2B" w:rsidRDefault="00440E2B" w:rsidP="009A4C5E">
            <w:pPr>
              <w:tabs>
                <w:tab w:val="left" w:pos="3285"/>
              </w:tabs>
              <w:rPr>
                <w:b/>
                <w:sz w:val="22"/>
                <w:szCs w:val="22"/>
              </w:rPr>
            </w:pPr>
            <w:r w:rsidRPr="00440E2B">
              <w:rPr>
                <w:b/>
                <w:sz w:val="22"/>
                <w:szCs w:val="22"/>
              </w:rPr>
              <w:t>KONUSU</w:t>
            </w:r>
          </w:p>
        </w:tc>
        <w:tc>
          <w:tcPr>
            <w:tcW w:w="7263" w:type="dxa"/>
            <w:tcBorders>
              <w:top w:val="single" w:sz="4" w:space="0" w:color="auto"/>
              <w:left w:val="single" w:sz="4" w:space="0" w:color="auto"/>
              <w:bottom w:val="single" w:sz="4" w:space="0" w:color="auto"/>
              <w:right w:val="single" w:sz="4" w:space="0" w:color="auto"/>
            </w:tcBorders>
            <w:vAlign w:val="center"/>
          </w:tcPr>
          <w:p w:rsidR="00440E2B" w:rsidRPr="00440E2B" w:rsidRDefault="00440E2B" w:rsidP="009A4C5E">
            <w:pPr>
              <w:tabs>
                <w:tab w:val="left" w:pos="3285"/>
              </w:tabs>
              <w:contextualSpacing/>
              <w:jc w:val="both"/>
              <w:rPr>
                <w:b/>
                <w:sz w:val="22"/>
                <w:szCs w:val="22"/>
              </w:rPr>
            </w:pPr>
            <w:r w:rsidRPr="00440E2B">
              <w:rPr>
                <w:b/>
                <w:sz w:val="22"/>
                <w:szCs w:val="22"/>
              </w:rPr>
              <w:t>Taş Ocakları</w:t>
            </w:r>
          </w:p>
        </w:tc>
      </w:tr>
      <w:tr w:rsidR="00440E2B" w:rsidRPr="00440E2B" w:rsidTr="00440E2B">
        <w:tc>
          <w:tcPr>
            <w:tcW w:w="3369" w:type="dxa"/>
            <w:tcBorders>
              <w:top w:val="single" w:sz="4" w:space="0" w:color="auto"/>
              <w:left w:val="single" w:sz="4" w:space="0" w:color="auto"/>
              <w:bottom w:val="single" w:sz="4" w:space="0" w:color="auto"/>
              <w:right w:val="single" w:sz="4" w:space="0" w:color="auto"/>
            </w:tcBorders>
            <w:hideMark/>
          </w:tcPr>
          <w:p w:rsidR="00440E2B" w:rsidRPr="00440E2B" w:rsidRDefault="00440E2B" w:rsidP="009A4C5E">
            <w:pPr>
              <w:tabs>
                <w:tab w:val="left" w:pos="3285"/>
              </w:tabs>
              <w:rPr>
                <w:b/>
                <w:sz w:val="22"/>
                <w:szCs w:val="22"/>
              </w:rPr>
            </w:pPr>
            <w:r w:rsidRPr="00440E2B">
              <w:rPr>
                <w:b/>
                <w:sz w:val="22"/>
                <w:szCs w:val="22"/>
              </w:rPr>
              <w:t xml:space="preserve"> HAVALE TARİHİ</w:t>
            </w:r>
          </w:p>
        </w:tc>
        <w:tc>
          <w:tcPr>
            <w:tcW w:w="7263" w:type="dxa"/>
            <w:tcBorders>
              <w:top w:val="single" w:sz="4" w:space="0" w:color="auto"/>
              <w:left w:val="single" w:sz="4" w:space="0" w:color="auto"/>
              <w:bottom w:val="single" w:sz="4" w:space="0" w:color="auto"/>
              <w:right w:val="single" w:sz="4" w:space="0" w:color="auto"/>
            </w:tcBorders>
          </w:tcPr>
          <w:p w:rsidR="00440E2B" w:rsidRPr="00440E2B" w:rsidRDefault="00440E2B" w:rsidP="009A4C5E">
            <w:pPr>
              <w:tabs>
                <w:tab w:val="left" w:pos="3285"/>
              </w:tabs>
              <w:contextualSpacing/>
              <w:rPr>
                <w:b/>
                <w:sz w:val="22"/>
                <w:szCs w:val="22"/>
              </w:rPr>
            </w:pPr>
            <w:r w:rsidRPr="00440E2B">
              <w:rPr>
                <w:b/>
                <w:sz w:val="22"/>
                <w:szCs w:val="22"/>
              </w:rPr>
              <w:t>05.06.2022</w:t>
            </w:r>
          </w:p>
        </w:tc>
      </w:tr>
    </w:tbl>
    <w:p w:rsidR="00440E2B" w:rsidRPr="00440E2B" w:rsidRDefault="00440E2B" w:rsidP="00440E2B">
      <w:pPr>
        <w:tabs>
          <w:tab w:val="left" w:pos="3285"/>
        </w:tabs>
        <w:jc w:val="center"/>
        <w:rPr>
          <w:b/>
          <w:sz w:val="22"/>
          <w:szCs w:val="22"/>
        </w:rPr>
      </w:pPr>
      <w:r w:rsidRPr="00440E2B">
        <w:rPr>
          <w:b/>
          <w:sz w:val="22"/>
          <w:szCs w:val="22"/>
        </w:rPr>
        <w:t>RAPOR</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9"/>
      </w:tblGrid>
      <w:tr w:rsidR="00440E2B" w:rsidRPr="00440E2B" w:rsidTr="00440E2B">
        <w:trPr>
          <w:trHeight w:val="11840"/>
        </w:trPr>
        <w:tc>
          <w:tcPr>
            <w:tcW w:w="0" w:type="auto"/>
            <w:tcBorders>
              <w:top w:val="single" w:sz="4" w:space="0" w:color="auto"/>
              <w:left w:val="single" w:sz="4" w:space="0" w:color="auto"/>
              <w:bottom w:val="single" w:sz="4" w:space="0" w:color="auto"/>
              <w:right w:val="single" w:sz="4" w:space="0" w:color="auto"/>
            </w:tcBorders>
          </w:tcPr>
          <w:p w:rsidR="00440E2B" w:rsidRPr="00440E2B" w:rsidRDefault="00440E2B" w:rsidP="009A4C5E">
            <w:pPr>
              <w:pStyle w:val="NormalWeb"/>
              <w:jc w:val="both"/>
              <w:rPr>
                <w:sz w:val="22"/>
                <w:szCs w:val="22"/>
              </w:rPr>
            </w:pPr>
            <w:r w:rsidRPr="00440E2B">
              <w:rPr>
                <w:sz w:val="22"/>
                <w:szCs w:val="22"/>
              </w:rPr>
              <w:t xml:space="preserve">      </w:t>
            </w:r>
            <w:bookmarkStart w:id="0" w:name="_GoBack"/>
            <w:r w:rsidRPr="00440E2B">
              <w:rPr>
                <w:sz w:val="22"/>
                <w:szCs w:val="22"/>
              </w:rPr>
              <w:t>İl Özel İdaresinin Sanayi Görevi kapsamında verilen örgede İlimizde faaliyet gösteren taş ocaklarının sanayi ve istihdam anlamında değerlendirilmesi için çalışma yapılması istenmiş önerge gündeme alındıktan sonra Komisyonumuza havale edilmiştir. Komisyonumuz 13-14-15-16-17 Haziran 2022 tarihlerinde toplanarak teklif hakkındaki çalışmasını tamamlamış hazırlanan rapor aşağıya çıkarılmıştır.</w:t>
            </w:r>
          </w:p>
          <w:bookmarkEnd w:id="0"/>
          <w:p w:rsidR="00440E2B" w:rsidRPr="00440E2B" w:rsidRDefault="00440E2B" w:rsidP="009A4C5E">
            <w:pPr>
              <w:pStyle w:val="NormalWeb"/>
              <w:jc w:val="both"/>
              <w:rPr>
                <w:color w:val="000000"/>
                <w:sz w:val="22"/>
                <w:szCs w:val="22"/>
              </w:rPr>
            </w:pPr>
            <w:r w:rsidRPr="00440E2B">
              <w:rPr>
                <w:sz w:val="22"/>
                <w:szCs w:val="22"/>
              </w:rPr>
              <w:t xml:space="preserve">   </w:t>
            </w:r>
            <w:r w:rsidRPr="00440E2B">
              <w:rPr>
                <w:color w:val="000000"/>
                <w:sz w:val="22"/>
                <w:szCs w:val="22"/>
              </w:rPr>
              <w:t xml:space="preserve">1-)  </w:t>
            </w:r>
            <w:r w:rsidRPr="00440E2B">
              <w:rPr>
                <w:color w:val="000000"/>
                <w:sz w:val="22"/>
                <w:szCs w:val="22"/>
              </w:rPr>
              <w:t>KAFTELEN; İlimiz</w:t>
            </w:r>
            <w:r w:rsidRPr="00440E2B">
              <w:rPr>
                <w:color w:val="000000"/>
                <w:sz w:val="22"/>
                <w:szCs w:val="22"/>
              </w:rPr>
              <w:t xml:space="preserve"> Balışeyh İlçesi Akçakavak Köyü hudutları </w:t>
            </w:r>
            <w:proofErr w:type="gramStart"/>
            <w:r w:rsidRPr="00440E2B">
              <w:rPr>
                <w:color w:val="000000"/>
                <w:sz w:val="22"/>
                <w:szCs w:val="22"/>
              </w:rPr>
              <w:t>dahilinde</w:t>
            </w:r>
            <w:proofErr w:type="gramEnd"/>
            <w:r w:rsidRPr="00440E2B">
              <w:rPr>
                <w:color w:val="000000"/>
                <w:sz w:val="22"/>
                <w:szCs w:val="22"/>
              </w:rPr>
              <w:t xml:space="preserve"> Kalker Ocağı faaliyeti göstermektedir 5 personel istihdam ettiği,</w:t>
            </w:r>
          </w:p>
          <w:p w:rsidR="00440E2B" w:rsidRPr="00440E2B" w:rsidRDefault="00440E2B" w:rsidP="009A4C5E">
            <w:pPr>
              <w:pStyle w:val="NormalWeb"/>
              <w:jc w:val="both"/>
              <w:rPr>
                <w:color w:val="000000"/>
                <w:sz w:val="22"/>
                <w:szCs w:val="22"/>
              </w:rPr>
            </w:pPr>
            <w:r w:rsidRPr="00440E2B">
              <w:rPr>
                <w:color w:val="000000"/>
                <w:sz w:val="22"/>
                <w:szCs w:val="22"/>
              </w:rPr>
              <w:t xml:space="preserve">  2-) Karadeniz Grup Madencilik A.Ş. ; İlimiz Yahşihan İlçesi Kılıçlar Köyü hudutları </w:t>
            </w:r>
            <w:proofErr w:type="gramStart"/>
            <w:r w:rsidRPr="00440E2B">
              <w:rPr>
                <w:color w:val="000000"/>
                <w:sz w:val="22"/>
                <w:szCs w:val="22"/>
              </w:rPr>
              <w:t>dahilinde</w:t>
            </w:r>
            <w:proofErr w:type="gramEnd"/>
            <w:r w:rsidRPr="00440E2B">
              <w:rPr>
                <w:color w:val="000000"/>
                <w:sz w:val="22"/>
                <w:szCs w:val="22"/>
              </w:rPr>
              <w:t xml:space="preserve"> II (A) Grubu Kalker Ocağı ve Kırma Eleme Tesisi faaliyetini göstermektedir.</w:t>
            </w:r>
            <w:r>
              <w:rPr>
                <w:color w:val="000000"/>
                <w:sz w:val="22"/>
                <w:szCs w:val="22"/>
              </w:rPr>
              <w:t xml:space="preserve"> 7 personel istihdam et</w:t>
            </w:r>
            <w:r w:rsidRPr="00440E2B">
              <w:rPr>
                <w:color w:val="000000"/>
                <w:sz w:val="22"/>
                <w:szCs w:val="22"/>
              </w:rPr>
              <w:t>tiği,</w:t>
            </w:r>
          </w:p>
          <w:p w:rsidR="00440E2B" w:rsidRPr="00440E2B" w:rsidRDefault="00440E2B" w:rsidP="009A4C5E">
            <w:pPr>
              <w:pStyle w:val="NormalWeb"/>
              <w:jc w:val="both"/>
              <w:rPr>
                <w:color w:val="000000"/>
                <w:sz w:val="22"/>
                <w:szCs w:val="22"/>
              </w:rPr>
            </w:pPr>
            <w:r w:rsidRPr="00440E2B">
              <w:rPr>
                <w:color w:val="000000"/>
                <w:sz w:val="22"/>
                <w:szCs w:val="22"/>
              </w:rPr>
              <w:t xml:space="preserve">  3-) KIRTAŞ Yapı Madencilik A.Ş</w:t>
            </w:r>
            <w:proofErr w:type="gramStart"/>
            <w:r w:rsidRPr="00440E2B">
              <w:rPr>
                <w:color w:val="000000"/>
                <w:sz w:val="22"/>
                <w:szCs w:val="22"/>
              </w:rPr>
              <w:t>.;</w:t>
            </w:r>
            <w:proofErr w:type="gramEnd"/>
            <w:r w:rsidRPr="00440E2B">
              <w:rPr>
                <w:color w:val="000000"/>
                <w:sz w:val="22"/>
                <w:szCs w:val="22"/>
              </w:rPr>
              <w:t xml:space="preserve"> İlimiz Yahşihan İlçesi Keçili köyü hudutları dahilinde kalker ocağı faaliyetini göstermektedir. 11 kişi istihdam ettiği,</w:t>
            </w:r>
          </w:p>
          <w:p w:rsidR="00440E2B" w:rsidRPr="00440E2B" w:rsidRDefault="00440E2B" w:rsidP="009A4C5E">
            <w:pPr>
              <w:pStyle w:val="NormalWeb"/>
              <w:jc w:val="both"/>
              <w:rPr>
                <w:color w:val="000000"/>
                <w:sz w:val="22"/>
                <w:szCs w:val="22"/>
              </w:rPr>
            </w:pPr>
            <w:r w:rsidRPr="00440E2B">
              <w:rPr>
                <w:color w:val="000000"/>
                <w:sz w:val="22"/>
                <w:szCs w:val="22"/>
              </w:rPr>
              <w:t xml:space="preserve">  4-) Kaletaş Enerji </w:t>
            </w:r>
            <w:proofErr w:type="spellStart"/>
            <w:proofErr w:type="gramStart"/>
            <w:r w:rsidRPr="00440E2B">
              <w:rPr>
                <w:color w:val="000000"/>
                <w:sz w:val="22"/>
                <w:szCs w:val="22"/>
              </w:rPr>
              <w:t>Nak.Mad</w:t>
            </w:r>
            <w:proofErr w:type="spellEnd"/>
            <w:r w:rsidRPr="00440E2B">
              <w:rPr>
                <w:color w:val="000000"/>
                <w:sz w:val="22"/>
                <w:szCs w:val="22"/>
              </w:rPr>
              <w:t>.</w:t>
            </w:r>
            <w:proofErr w:type="gramEnd"/>
            <w:r w:rsidRPr="00440E2B">
              <w:rPr>
                <w:color w:val="000000"/>
                <w:sz w:val="22"/>
                <w:szCs w:val="22"/>
              </w:rPr>
              <w:t xml:space="preserve"> San. Ve Tic. Ltd. </w:t>
            </w:r>
            <w:proofErr w:type="spellStart"/>
            <w:r w:rsidRPr="00440E2B">
              <w:rPr>
                <w:color w:val="000000"/>
                <w:sz w:val="22"/>
                <w:szCs w:val="22"/>
              </w:rPr>
              <w:t>Şti</w:t>
            </w:r>
            <w:proofErr w:type="gramStart"/>
            <w:r w:rsidRPr="00440E2B">
              <w:rPr>
                <w:color w:val="000000"/>
                <w:sz w:val="22"/>
                <w:szCs w:val="22"/>
              </w:rPr>
              <w:t>.;</w:t>
            </w:r>
            <w:proofErr w:type="gramEnd"/>
            <w:r w:rsidRPr="00440E2B">
              <w:rPr>
                <w:color w:val="000000"/>
                <w:sz w:val="22"/>
                <w:szCs w:val="22"/>
              </w:rPr>
              <w:t>İlimiz</w:t>
            </w:r>
            <w:proofErr w:type="spellEnd"/>
            <w:r w:rsidRPr="00440E2B">
              <w:rPr>
                <w:color w:val="000000"/>
                <w:sz w:val="22"/>
                <w:szCs w:val="22"/>
              </w:rPr>
              <w:t xml:space="preserve"> Yahşihan İlçesi Keçili köyü hudutları dahilinde II (A) Grubu Kalker Ocağı ve Kırma Eleme Tesisi faaliyetini göstermektedir. 10 kişi istihdam ettiği,</w:t>
            </w:r>
          </w:p>
          <w:p w:rsidR="00440E2B" w:rsidRPr="00440E2B" w:rsidRDefault="00440E2B" w:rsidP="009A4C5E">
            <w:pPr>
              <w:pStyle w:val="NormalWeb"/>
              <w:jc w:val="both"/>
              <w:rPr>
                <w:color w:val="000000"/>
                <w:sz w:val="22"/>
                <w:szCs w:val="22"/>
              </w:rPr>
            </w:pPr>
            <w:r w:rsidRPr="00440E2B">
              <w:rPr>
                <w:color w:val="000000"/>
                <w:sz w:val="22"/>
                <w:szCs w:val="22"/>
              </w:rPr>
              <w:t xml:space="preserve">  5-) Karayolları 4. Bölge Müdürlüğü; İlimiz Keskin İlçesi </w:t>
            </w:r>
            <w:proofErr w:type="spellStart"/>
            <w:r w:rsidRPr="00440E2B">
              <w:rPr>
                <w:color w:val="000000"/>
                <w:sz w:val="22"/>
                <w:szCs w:val="22"/>
              </w:rPr>
              <w:t>Ceritkale</w:t>
            </w:r>
            <w:proofErr w:type="spellEnd"/>
            <w:r w:rsidRPr="00440E2B">
              <w:rPr>
                <w:color w:val="000000"/>
                <w:sz w:val="22"/>
                <w:szCs w:val="22"/>
              </w:rPr>
              <w:t xml:space="preserve"> Köyü sınırları içerisinde II (A) Grubu Kalker Ocağı ve Kırma Eleme Tesisi Karayolları adına faaliyette bulunmakta olduğu,</w:t>
            </w:r>
          </w:p>
          <w:p w:rsidR="00440E2B" w:rsidRPr="00440E2B" w:rsidRDefault="00440E2B" w:rsidP="009A4C5E">
            <w:pPr>
              <w:pStyle w:val="NormalWeb"/>
              <w:jc w:val="both"/>
              <w:rPr>
                <w:color w:val="000000"/>
                <w:sz w:val="22"/>
                <w:szCs w:val="22"/>
              </w:rPr>
            </w:pPr>
            <w:r w:rsidRPr="00440E2B">
              <w:rPr>
                <w:color w:val="000000"/>
                <w:sz w:val="22"/>
                <w:szCs w:val="22"/>
              </w:rPr>
              <w:t xml:space="preserve">  6-) RUTTAŞ Madencilik Taş. İnş. San. Ve Tic. Ltd. </w:t>
            </w:r>
            <w:proofErr w:type="spellStart"/>
            <w:r w:rsidRPr="00440E2B">
              <w:rPr>
                <w:color w:val="000000"/>
                <w:sz w:val="22"/>
                <w:szCs w:val="22"/>
              </w:rPr>
              <w:t>Şti</w:t>
            </w:r>
            <w:proofErr w:type="gramStart"/>
            <w:r w:rsidRPr="00440E2B">
              <w:rPr>
                <w:color w:val="000000"/>
                <w:sz w:val="22"/>
                <w:szCs w:val="22"/>
              </w:rPr>
              <w:t>.;</w:t>
            </w:r>
            <w:proofErr w:type="gramEnd"/>
            <w:r w:rsidRPr="00440E2B">
              <w:rPr>
                <w:color w:val="000000"/>
                <w:sz w:val="22"/>
                <w:szCs w:val="22"/>
              </w:rPr>
              <w:t>İlimiz</w:t>
            </w:r>
            <w:proofErr w:type="spellEnd"/>
            <w:r w:rsidRPr="00440E2B">
              <w:rPr>
                <w:color w:val="000000"/>
                <w:sz w:val="22"/>
                <w:szCs w:val="22"/>
              </w:rPr>
              <w:t xml:space="preserve"> Yahşihan İlçesi Kılıçlar Köyü sınırları içerisinde ruhsatlı şirketin Faaliyette olmadığı,</w:t>
            </w:r>
          </w:p>
          <w:p w:rsidR="00440E2B" w:rsidRPr="00440E2B" w:rsidRDefault="00440E2B" w:rsidP="009A4C5E">
            <w:pPr>
              <w:pStyle w:val="NormalWeb"/>
              <w:jc w:val="both"/>
              <w:rPr>
                <w:color w:val="000000"/>
                <w:sz w:val="22"/>
                <w:szCs w:val="22"/>
              </w:rPr>
            </w:pPr>
            <w:r w:rsidRPr="00440E2B">
              <w:rPr>
                <w:color w:val="000000"/>
                <w:sz w:val="22"/>
                <w:szCs w:val="22"/>
              </w:rPr>
              <w:t xml:space="preserve">  7-) Avni UZUN; İlimiz Çelebi İlçesi </w:t>
            </w:r>
            <w:proofErr w:type="spellStart"/>
            <w:r w:rsidRPr="00440E2B">
              <w:rPr>
                <w:color w:val="000000"/>
                <w:sz w:val="22"/>
                <w:szCs w:val="22"/>
              </w:rPr>
              <w:t>Halildede</w:t>
            </w:r>
            <w:proofErr w:type="spellEnd"/>
            <w:r w:rsidRPr="00440E2B">
              <w:rPr>
                <w:color w:val="000000"/>
                <w:sz w:val="22"/>
                <w:szCs w:val="22"/>
              </w:rPr>
              <w:t xml:space="preserve"> Köyü sınırları içerisinde ruhsatlı ocağın faaliyette olmadığı,</w:t>
            </w:r>
          </w:p>
          <w:p w:rsidR="00440E2B" w:rsidRPr="00440E2B" w:rsidRDefault="00440E2B" w:rsidP="009A4C5E">
            <w:pPr>
              <w:pStyle w:val="NormalWeb"/>
              <w:jc w:val="both"/>
              <w:rPr>
                <w:color w:val="000000"/>
                <w:sz w:val="22"/>
                <w:szCs w:val="22"/>
              </w:rPr>
            </w:pPr>
            <w:r w:rsidRPr="00440E2B">
              <w:rPr>
                <w:color w:val="000000"/>
                <w:sz w:val="22"/>
                <w:szCs w:val="22"/>
              </w:rPr>
              <w:t xml:space="preserve">  8-) Kırıkkale İl Özel </w:t>
            </w:r>
            <w:proofErr w:type="spellStart"/>
            <w:proofErr w:type="gramStart"/>
            <w:r w:rsidRPr="00440E2B">
              <w:rPr>
                <w:color w:val="000000"/>
                <w:sz w:val="22"/>
                <w:szCs w:val="22"/>
              </w:rPr>
              <w:t>İdaresi;İlimiz</w:t>
            </w:r>
            <w:proofErr w:type="spellEnd"/>
            <w:proofErr w:type="gramEnd"/>
            <w:r w:rsidRPr="00440E2B">
              <w:rPr>
                <w:color w:val="000000"/>
                <w:sz w:val="22"/>
                <w:szCs w:val="22"/>
              </w:rPr>
              <w:t xml:space="preserve"> Yahşihan İlçesi Keçili köyü hudutları dahilinde İl Özel İdaresi adına ruhsat alınan II (A) Grubu Kalker Ocağı ve Kırma Eleme Tesisinin işletmesi şirkete ihale edilmiş olup tesis kurulma aşamasında olduğu,</w:t>
            </w:r>
          </w:p>
          <w:p w:rsidR="00440E2B" w:rsidRPr="00440E2B" w:rsidRDefault="00440E2B" w:rsidP="009A4C5E">
            <w:pPr>
              <w:pStyle w:val="NormalWeb"/>
              <w:jc w:val="both"/>
              <w:rPr>
                <w:sz w:val="22"/>
                <w:szCs w:val="22"/>
              </w:rPr>
            </w:pPr>
            <w:r w:rsidRPr="00440E2B">
              <w:rPr>
                <w:color w:val="000000"/>
                <w:sz w:val="22"/>
                <w:szCs w:val="22"/>
              </w:rPr>
              <w:t xml:space="preserve">  9-) EN_KA Tur Pet. İnş. Nakliye Tic. Ltd. </w:t>
            </w:r>
            <w:proofErr w:type="spellStart"/>
            <w:r w:rsidRPr="00440E2B">
              <w:rPr>
                <w:color w:val="000000"/>
                <w:sz w:val="22"/>
                <w:szCs w:val="22"/>
              </w:rPr>
              <w:t>Şti</w:t>
            </w:r>
            <w:proofErr w:type="gramStart"/>
            <w:r w:rsidRPr="00440E2B">
              <w:rPr>
                <w:color w:val="000000"/>
                <w:sz w:val="22"/>
                <w:szCs w:val="22"/>
              </w:rPr>
              <w:t>.;</w:t>
            </w:r>
            <w:proofErr w:type="gramEnd"/>
            <w:r w:rsidRPr="00440E2B">
              <w:rPr>
                <w:color w:val="000000"/>
                <w:sz w:val="22"/>
                <w:szCs w:val="22"/>
              </w:rPr>
              <w:t>İlimiz</w:t>
            </w:r>
            <w:proofErr w:type="spellEnd"/>
            <w:r w:rsidRPr="00440E2B">
              <w:rPr>
                <w:color w:val="000000"/>
                <w:sz w:val="22"/>
                <w:szCs w:val="22"/>
              </w:rPr>
              <w:t xml:space="preserve"> Merkez </w:t>
            </w:r>
            <w:proofErr w:type="spellStart"/>
            <w:r w:rsidRPr="00440E2B">
              <w:rPr>
                <w:color w:val="000000"/>
                <w:sz w:val="22"/>
                <w:szCs w:val="22"/>
              </w:rPr>
              <w:t>Ahılı</w:t>
            </w:r>
            <w:proofErr w:type="spellEnd"/>
            <w:r w:rsidRPr="00440E2B">
              <w:rPr>
                <w:color w:val="000000"/>
                <w:sz w:val="22"/>
                <w:szCs w:val="22"/>
              </w:rPr>
              <w:t xml:space="preserve"> Köyü sınırları içerisinde ÇED Projesi ve ÇED Belgesi alınmış olup tesis kurulum aşamasında olduğu,  Yukarıda belirtilen taş ocaklarının maden işletme ruhsatları Maden ve Petrol İşleri Genel Müdürlüğünce verilmekte olduğu, Kırıkkale Çevre Şehircilik ve İklim Değişikliği Müdürlüğüne Çevresel Etki Değerlendirme Proje Dosyası hazırlanarak çevreye zararları araştırıldıktan sonra ÇED Belgesi verildiği, Bu aşamalardan sonra İl Özel İdaresince Gayri Sıhhi Müessese İşyeri Açma ve çalışma Ruhsatı düzenlemekte olduğu yapılan Komisyon çalışmasından anlaşılmıştır. Faaliyette olan taş </w:t>
            </w:r>
            <w:proofErr w:type="gramStart"/>
            <w:r w:rsidRPr="00440E2B">
              <w:rPr>
                <w:color w:val="000000"/>
                <w:sz w:val="22"/>
                <w:szCs w:val="22"/>
              </w:rPr>
              <w:t>ocaklarında</w:t>
            </w:r>
            <w:proofErr w:type="gramEnd"/>
            <w:r w:rsidRPr="00440E2B">
              <w:rPr>
                <w:color w:val="000000"/>
                <w:sz w:val="22"/>
                <w:szCs w:val="22"/>
              </w:rPr>
              <w:t xml:space="preserve"> 33 kişinin istihdam edildiği, bu kapsamda yapılan üretimin yol, beton ve inşaatlarda kullanıldığı, İlimize Sanayi, İstihdam ve Ticaret anlamında büyük katkıları olan bu tesislerinin sayısal olarak armasında fayda görüldüğü Komisyon görüşü olarak belirlenmiştir.     </w:t>
            </w:r>
            <w:r w:rsidRPr="00440E2B">
              <w:rPr>
                <w:sz w:val="22"/>
                <w:szCs w:val="22"/>
              </w:rPr>
              <w:t xml:space="preserve">5302 Sayılı yasanın 18. Maddesi kapsamında yapılan </w:t>
            </w:r>
            <w:r w:rsidRPr="00440E2B">
              <w:rPr>
                <w:sz w:val="22"/>
                <w:szCs w:val="22"/>
              </w:rPr>
              <w:t>bilgi amaçlı</w:t>
            </w:r>
            <w:r w:rsidRPr="00440E2B">
              <w:rPr>
                <w:sz w:val="22"/>
                <w:szCs w:val="22"/>
              </w:rPr>
              <w:t xml:space="preserve"> çalışmaya ait rapor İl Genel Meclisinin bilgilerine arz olunur.</w:t>
            </w:r>
          </w:p>
          <w:p w:rsidR="00440E2B" w:rsidRPr="00440E2B" w:rsidRDefault="00440E2B" w:rsidP="009A4C5E">
            <w:pPr>
              <w:jc w:val="both"/>
              <w:rPr>
                <w:sz w:val="22"/>
                <w:szCs w:val="22"/>
              </w:rPr>
            </w:pPr>
            <w:r w:rsidRPr="00440E2B">
              <w:rPr>
                <w:sz w:val="22"/>
                <w:szCs w:val="22"/>
              </w:rPr>
              <w:t xml:space="preserve">  Hüseyin </w:t>
            </w:r>
            <w:proofErr w:type="gramStart"/>
            <w:r w:rsidRPr="00440E2B">
              <w:rPr>
                <w:sz w:val="22"/>
                <w:szCs w:val="22"/>
              </w:rPr>
              <w:t>ULUYÜREK            Yunus</w:t>
            </w:r>
            <w:proofErr w:type="gramEnd"/>
            <w:r w:rsidRPr="00440E2B">
              <w:rPr>
                <w:sz w:val="22"/>
                <w:szCs w:val="22"/>
              </w:rPr>
              <w:t xml:space="preserve"> PEHLİVANLI                        Şevket ÖZSOY</w:t>
            </w:r>
          </w:p>
          <w:p w:rsidR="00440E2B" w:rsidRPr="00440E2B" w:rsidRDefault="00440E2B" w:rsidP="009A4C5E">
            <w:pPr>
              <w:contextualSpacing/>
              <w:jc w:val="both"/>
              <w:rPr>
                <w:sz w:val="22"/>
                <w:szCs w:val="22"/>
              </w:rPr>
            </w:pPr>
            <w:r w:rsidRPr="00440E2B">
              <w:rPr>
                <w:sz w:val="22"/>
                <w:szCs w:val="22"/>
              </w:rPr>
              <w:t xml:space="preserve">  Komisyon Başkanı                   Başkan Yardımcısı                                   Sözcü</w:t>
            </w:r>
          </w:p>
          <w:p w:rsidR="00440E2B" w:rsidRPr="00440E2B" w:rsidRDefault="00440E2B" w:rsidP="009A4C5E">
            <w:pPr>
              <w:contextualSpacing/>
              <w:jc w:val="both"/>
              <w:rPr>
                <w:sz w:val="22"/>
                <w:szCs w:val="22"/>
              </w:rPr>
            </w:pPr>
          </w:p>
          <w:p w:rsidR="00440E2B" w:rsidRPr="00440E2B" w:rsidRDefault="00440E2B" w:rsidP="009A4C5E">
            <w:pPr>
              <w:contextualSpacing/>
              <w:jc w:val="both"/>
              <w:rPr>
                <w:sz w:val="22"/>
                <w:szCs w:val="22"/>
              </w:rPr>
            </w:pPr>
          </w:p>
          <w:p w:rsidR="00440E2B" w:rsidRPr="00440E2B" w:rsidRDefault="00440E2B" w:rsidP="009A4C5E">
            <w:pPr>
              <w:contextualSpacing/>
              <w:jc w:val="both"/>
              <w:rPr>
                <w:sz w:val="22"/>
                <w:szCs w:val="22"/>
              </w:rPr>
            </w:pPr>
            <w:proofErr w:type="gramStart"/>
            <w:r w:rsidRPr="00440E2B">
              <w:rPr>
                <w:sz w:val="22"/>
                <w:szCs w:val="22"/>
              </w:rPr>
              <w:t>Adem</w:t>
            </w:r>
            <w:proofErr w:type="gramEnd"/>
            <w:r w:rsidRPr="00440E2B">
              <w:rPr>
                <w:sz w:val="22"/>
                <w:szCs w:val="22"/>
              </w:rPr>
              <w:t xml:space="preserve"> GÖKDERE                                                                                  Nuri KÖKSOY</w:t>
            </w:r>
          </w:p>
          <w:p w:rsidR="00440E2B" w:rsidRPr="00440E2B" w:rsidRDefault="00440E2B" w:rsidP="00440E2B">
            <w:pPr>
              <w:contextualSpacing/>
              <w:jc w:val="both"/>
              <w:rPr>
                <w:sz w:val="22"/>
                <w:szCs w:val="22"/>
              </w:rPr>
            </w:pPr>
            <w:r w:rsidRPr="00440E2B">
              <w:rPr>
                <w:sz w:val="22"/>
                <w:szCs w:val="22"/>
              </w:rPr>
              <w:t xml:space="preserve">     Üye                                                                                                              </w:t>
            </w:r>
            <w:proofErr w:type="spellStart"/>
            <w:r w:rsidRPr="00440E2B">
              <w:rPr>
                <w:sz w:val="22"/>
                <w:szCs w:val="22"/>
              </w:rPr>
              <w:t>Üye</w:t>
            </w:r>
            <w:proofErr w:type="spellEnd"/>
          </w:p>
        </w:tc>
      </w:tr>
      <w:tr w:rsidR="00440E2B" w:rsidRPr="00440E2B" w:rsidTr="00440E2B">
        <w:trPr>
          <w:trHeight w:val="11840"/>
        </w:trPr>
        <w:tc>
          <w:tcPr>
            <w:tcW w:w="0" w:type="auto"/>
            <w:tcBorders>
              <w:top w:val="single" w:sz="4" w:space="0" w:color="auto"/>
              <w:left w:val="single" w:sz="4" w:space="0" w:color="auto"/>
              <w:bottom w:val="single" w:sz="4" w:space="0" w:color="auto"/>
              <w:right w:val="single" w:sz="4" w:space="0" w:color="auto"/>
            </w:tcBorders>
          </w:tcPr>
          <w:p w:rsidR="00440E2B" w:rsidRPr="00440E2B" w:rsidRDefault="00440E2B" w:rsidP="009A4C5E">
            <w:pPr>
              <w:shd w:val="clear" w:color="auto" w:fill="FFFFFF"/>
              <w:jc w:val="both"/>
              <w:textAlignment w:val="baseline"/>
              <w:rPr>
                <w:rFonts w:ascii="Arial" w:hAnsi="Arial" w:cs="Arial"/>
                <w:color w:val="222222"/>
                <w:sz w:val="22"/>
                <w:szCs w:val="22"/>
              </w:rPr>
            </w:pPr>
          </w:p>
        </w:tc>
      </w:tr>
    </w:tbl>
    <w:p w:rsidR="003F6A30" w:rsidRPr="00440E2B" w:rsidRDefault="003F6A30">
      <w:pPr>
        <w:rPr>
          <w:sz w:val="22"/>
          <w:szCs w:val="22"/>
        </w:rPr>
      </w:pPr>
    </w:p>
    <w:sectPr w:rsidR="003F6A30" w:rsidRPr="00440E2B" w:rsidSect="00440E2B">
      <w:pgSz w:w="11906" w:h="16838"/>
      <w:pgMar w:top="284"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70"/>
    <w:rsid w:val="003F6A30"/>
    <w:rsid w:val="00440E2B"/>
    <w:rsid w:val="00DD55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E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40E2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E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40E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2022-07-22T06:34:00Z</dcterms:created>
  <dcterms:modified xsi:type="dcterms:W3CDTF">2022-07-22T06:37:00Z</dcterms:modified>
</cp:coreProperties>
</file>