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EB" w:rsidRPr="00BE10EB" w:rsidRDefault="00BE10EB" w:rsidP="00BE10EB">
      <w:pPr>
        <w:tabs>
          <w:tab w:val="left" w:pos="3285"/>
        </w:tabs>
        <w:jc w:val="center"/>
        <w:rPr>
          <w:b/>
        </w:rPr>
      </w:pPr>
      <w:r w:rsidRPr="00BE10EB">
        <w:rPr>
          <w:b/>
        </w:rPr>
        <w:t>T.C.</w:t>
      </w:r>
    </w:p>
    <w:p w:rsidR="00BE10EB" w:rsidRPr="00BE10EB" w:rsidRDefault="00BE10EB" w:rsidP="00BE10EB">
      <w:pPr>
        <w:tabs>
          <w:tab w:val="left" w:pos="3285"/>
        </w:tabs>
        <w:jc w:val="center"/>
        <w:rPr>
          <w:b/>
        </w:rPr>
      </w:pPr>
      <w:r w:rsidRPr="00BE10EB">
        <w:rPr>
          <w:b/>
        </w:rPr>
        <w:t>KIRIKKALE İL ÖZEL İDARESİ</w:t>
      </w:r>
    </w:p>
    <w:p w:rsidR="00BE10EB" w:rsidRPr="00BE10EB" w:rsidRDefault="00BE10EB" w:rsidP="00BE10EB">
      <w:pPr>
        <w:tabs>
          <w:tab w:val="left" w:pos="3285"/>
        </w:tabs>
        <w:jc w:val="center"/>
        <w:rPr>
          <w:b/>
        </w:rPr>
      </w:pPr>
      <w:r w:rsidRPr="00BE10EB">
        <w:rPr>
          <w:b/>
        </w:rPr>
        <w:t xml:space="preserve">İL GENEL MECLİSİ </w:t>
      </w:r>
    </w:p>
    <w:p w:rsidR="00BE10EB" w:rsidRPr="00BE10EB" w:rsidRDefault="00BE10EB" w:rsidP="00BE10EB">
      <w:pPr>
        <w:tabs>
          <w:tab w:val="left" w:pos="3285"/>
        </w:tabs>
        <w:jc w:val="center"/>
        <w:rPr>
          <w:b/>
        </w:rPr>
      </w:pPr>
      <w:r w:rsidRPr="00BE10EB">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E10EB" w:rsidRPr="00BE10EB" w:rsidTr="00BE10E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E10EB" w:rsidRPr="00BE10EB" w:rsidRDefault="00BE10EB" w:rsidP="00F67EA7">
            <w:pPr>
              <w:pStyle w:val="stbilgi"/>
              <w:rPr>
                <w:b/>
              </w:rPr>
            </w:pPr>
            <w:r w:rsidRPr="00BE10EB">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E10EB" w:rsidRPr="00BE10EB" w:rsidRDefault="00BE10EB" w:rsidP="00F67EA7">
            <w:pPr>
              <w:pStyle w:val="stbilgi"/>
            </w:pPr>
            <w:r w:rsidRPr="00BE10EB">
              <w:t>Harun OĞUZ</w:t>
            </w:r>
          </w:p>
        </w:tc>
      </w:tr>
      <w:tr w:rsidR="00BE10EB" w:rsidRPr="00BE10EB" w:rsidTr="00BE10E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E10EB" w:rsidRPr="00BE10EB" w:rsidRDefault="00BE10EB" w:rsidP="00F67EA7">
            <w:pPr>
              <w:pStyle w:val="stbilgi"/>
              <w:rPr>
                <w:b/>
              </w:rPr>
            </w:pPr>
            <w:r w:rsidRPr="00BE10EB">
              <w:rPr>
                <w:b/>
              </w:rPr>
              <w:t>BAŞKAN VEKİLİ</w:t>
            </w:r>
          </w:p>
        </w:tc>
        <w:tc>
          <w:tcPr>
            <w:tcW w:w="7371" w:type="dxa"/>
            <w:tcBorders>
              <w:top w:val="single" w:sz="4" w:space="0" w:color="auto"/>
              <w:left w:val="single" w:sz="4" w:space="0" w:color="auto"/>
              <w:bottom w:val="single" w:sz="4" w:space="0" w:color="auto"/>
              <w:right w:val="single" w:sz="4" w:space="0" w:color="auto"/>
            </w:tcBorders>
          </w:tcPr>
          <w:p w:rsidR="00BE10EB" w:rsidRPr="00BE10EB" w:rsidRDefault="00BE10EB" w:rsidP="00F67EA7">
            <w:pPr>
              <w:pStyle w:val="stbilgi"/>
            </w:pPr>
            <w:proofErr w:type="spellStart"/>
            <w:r w:rsidRPr="00BE10EB">
              <w:t>M.Kürşat</w:t>
            </w:r>
            <w:proofErr w:type="spellEnd"/>
            <w:r w:rsidRPr="00BE10EB">
              <w:t xml:space="preserve"> AVAN</w:t>
            </w:r>
          </w:p>
        </w:tc>
      </w:tr>
      <w:tr w:rsidR="00BE10EB" w:rsidRPr="00BE10EB" w:rsidTr="00BE10EB">
        <w:tc>
          <w:tcPr>
            <w:tcW w:w="2802" w:type="dxa"/>
            <w:tcBorders>
              <w:top w:val="single" w:sz="4" w:space="0" w:color="auto"/>
              <w:left w:val="single" w:sz="4" w:space="0" w:color="auto"/>
              <w:bottom w:val="single" w:sz="4" w:space="0" w:color="auto"/>
              <w:right w:val="single" w:sz="4" w:space="0" w:color="auto"/>
            </w:tcBorders>
          </w:tcPr>
          <w:p w:rsidR="00BE10EB" w:rsidRPr="00BE10EB" w:rsidRDefault="00BE10EB" w:rsidP="00F67EA7">
            <w:pPr>
              <w:tabs>
                <w:tab w:val="left" w:pos="3285"/>
              </w:tabs>
              <w:ind w:right="310"/>
              <w:jc w:val="both"/>
              <w:rPr>
                <w:b/>
              </w:rPr>
            </w:pPr>
          </w:p>
          <w:p w:rsidR="00BE10EB" w:rsidRPr="00BE10EB" w:rsidRDefault="00BE10EB" w:rsidP="00F67EA7">
            <w:pPr>
              <w:tabs>
                <w:tab w:val="left" w:pos="3285"/>
              </w:tabs>
              <w:ind w:right="310"/>
              <w:jc w:val="both"/>
              <w:rPr>
                <w:b/>
              </w:rPr>
            </w:pPr>
            <w:r w:rsidRPr="00BE10EB">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BE10EB" w:rsidRPr="00BE10EB" w:rsidRDefault="00BE10EB" w:rsidP="00F67EA7">
            <w:pPr>
              <w:tabs>
                <w:tab w:val="left" w:pos="3285"/>
              </w:tabs>
            </w:pPr>
          </w:p>
          <w:p w:rsidR="00BE10EB" w:rsidRDefault="00BE10EB" w:rsidP="00F67EA7">
            <w:pPr>
              <w:tabs>
                <w:tab w:val="left" w:pos="3285"/>
              </w:tabs>
            </w:pPr>
            <w:r w:rsidRPr="00BE10EB">
              <w:t>Murat ÇAYKARA, Hasan ÇOBAN, Azmi ÖZKAN</w:t>
            </w:r>
            <w:r>
              <w:t>,</w:t>
            </w:r>
            <w:r w:rsidRPr="00BE10EB">
              <w:t xml:space="preserve"> Sercan SITKI, </w:t>
            </w:r>
          </w:p>
          <w:p w:rsidR="00BE10EB" w:rsidRPr="00BE10EB" w:rsidRDefault="00BE10EB" w:rsidP="00F67EA7">
            <w:pPr>
              <w:tabs>
                <w:tab w:val="left" w:pos="3285"/>
              </w:tabs>
            </w:pPr>
            <w:r w:rsidRPr="00BE10EB">
              <w:t>Faruk KAYALAK</w:t>
            </w:r>
          </w:p>
        </w:tc>
      </w:tr>
      <w:tr w:rsidR="00BE10EB" w:rsidRPr="00BE10EB" w:rsidTr="00BE10E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E10EB" w:rsidRPr="00BE10EB" w:rsidRDefault="00BE10EB" w:rsidP="00F67EA7">
            <w:pPr>
              <w:tabs>
                <w:tab w:val="left" w:pos="3285"/>
              </w:tabs>
              <w:rPr>
                <w:b/>
              </w:rPr>
            </w:pPr>
            <w:r w:rsidRPr="00BE10EB">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BE10EB" w:rsidRPr="00BE10EB" w:rsidRDefault="00BE10EB" w:rsidP="00F67EA7">
            <w:pPr>
              <w:tabs>
                <w:tab w:val="left" w:pos="3285"/>
              </w:tabs>
              <w:rPr>
                <w:u w:val="single"/>
              </w:rPr>
            </w:pPr>
            <w:r w:rsidRPr="00BE10EB">
              <w:t>İmar Çalışmaları</w:t>
            </w:r>
          </w:p>
        </w:tc>
      </w:tr>
      <w:tr w:rsidR="00BE10EB" w:rsidRPr="00BE10EB" w:rsidTr="00BE10EB">
        <w:tc>
          <w:tcPr>
            <w:tcW w:w="2802" w:type="dxa"/>
            <w:tcBorders>
              <w:top w:val="single" w:sz="4" w:space="0" w:color="auto"/>
              <w:left w:val="single" w:sz="4" w:space="0" w:color="auto"/>
              <w:bottom w:val="single" w:sz="4" w:space="0" w:color="auto"/>
              <w:right w:val="single" w:sz="4" w:space="0" w:color="auto"/>
            </w:tcBorders>
            <w:hideMark/>
          </w:tcPr>
          <w:p w:rsidR="00BE10EB" w:rsidRPr="00BE10EB" w:rsidRDefault="00BE10EB" w:rsidP="00F67EA7">
            <w:pPr>
              <w:tabs>
                <w:tab w:val="left" w:pos="3285"/>
              </w:tabs>
              <w:rPr>
                <w:b/>
              </w:rPr>
            </w:pPr>
            <w:r w:rsidRPr="00BE10EB">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BE10EB" w:rsidRPr="00BE10EB" w:rsidRDefault="00BE10EB" w:rsidP="00F67EA7">
            <w:pPr>
              <w:tabs>
                <w:tab w:val="left" w:pos="3285"/>
              </w:tabs>
            </w:pPr>
            <w:r w:rsidRPr="00BE10EB">
              <w:t>03.09.2022</w:t>
            </w:r>
          </w:p>
        </w:tc>
      </w:tr>
    </w:tbl>
    <w:p w:rsidR="00BE10EB" w:rsidRPr="00BE10EB" w:rsidRDefault="00BE10EB" w:rsidP="00BE10EB">
      <w:pPr>
        <w:tabs>
          <w:tab w:val="left" w:pos="3285"/>
        </w:tabs>
        <w:jc w:val="center"/>
        <w:rPr>
          <w:b/>
        </w:rPr>
      </w:pPr>
      <w:r w:rsidRPr="00BE10EB">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E10EB" w:rsidRPr="00BE10EB" w:rsidTr="00F67EA7">
        <w:trPr>
          <w:trHeight w:val="6210"/>
        </w:trPr>
        <w:tc>
          <w:tcPr>
            <w:tcW w:w="10456" w:type="dxa"/>
            <w:tcBorders>
              <w:top w:val="single" w:sz="4" w:space="0" w:color="auto"/>
              <w:left w:val="single" w:sz="4" w:space="0" w:color="auto"/>
              <w:bottom w:val="single" w:sz="4" w:space="0" w:color="auto"/>
              <w:right w:val="single" w:sz="4" w:space="0" w:color="auto"/>
            </w:tcBorders>
          </w:tcPr>
          <w:p w:rsidR="00BE10EB" w:rsidRPr="00BE10EB" w:rsidRDefault="00BE10EB" w:rsidP="00F67EA7">
            <w:pPr>
              <w:pStyle w:val="ListeParagraf"/>
              <w:ind w:left="0"/>
              <w:jc w:val="both"/>
            </w:pPr>
          </w:p>
          <w:p w:rsidR="00BE10EB" w:rsidRPr="00BE10EB" w:rsidRDefault="00BE10EB" w:rsidP="00F67EA7">
            <w:pPr>
              <w:pStyle w:val="ListeParagraf"/>
              <w:ind w:left="0"/>
              <w:jc w:val="both"/>
            </w:pPr>
            <w:r w:rsidRPr="00BE10EB">
              <w:t xml:space="preserve">    </w:t>
            </w:r>
            <w:proofErr w:type="gramStart"/>
            <w:r w:rsidRPr="00BE10EB">
              <w:t xml:space="preserve">İl Özel İdaresi İmar ve Kentsel İyileştirme Müdürlüğü 16.09.2022 tarih ve 17104 sayılı yazılarında, </w:t>
            </w:r>
            <w:proofErr w:type="spellStart"/>
            <w:r w:rsidRPr="00BE10EB">
              <w:t>Bahşılı</w:t>
            </w:r>
            <w:proofErr w:type="spellEnd"/>
            <w:r w:rsidRPr="00BE10EB">
              <w:t xml:space="preserve"> İlçesi Karaahmetli Köyünde İl Özel İdare Planlamalarının daha sağlıklı yürütülebilmesi için Park Alanının Ticari Alana, Konut Alanının ise Park Alanına dönüştürülmesi amacıyla Hazırlanan Uygulama İmar Planının İl Genel Meclisinde görüşülerek kara bağlanması istemiştir. </w:t>
            </w:r>
            <w:proofErr w:type="gramEnd"/>
            <w:r w:rsidRPr="00BE10EB">
              <w:t>Teklif gündeme alındıktan sonra Komisyonumuza havale edilmiş, Komisyonumuz 4-5 Eylül 2022 tarihleri arasında 2 iş günü toplanarak çalışmasını tamamlamış ve bu hususa ait Komisyon raporu aşağıya çıkarılmıştır.</w:t>
            </w:r>
          </w:p>
          <w:p w:rsidR="00BE10EB" w:rsidRPr="00BE10EB" w:rsidRDefault="00BE10EB" w:rsidP="00F67EA7">
            <w:pPr>
              <w:pStyle w:val="ListeParagraf"/>
              <w:ind w:left="0"/>
              <w:jc w:val="both"/>
            </w:pPr>
          </w:p>
          <w:p w:rsidR="00BE10EB" w:rsidRPr="00BE10EB" w:rsidRDefault="00BE10EB" w:rsidP="00F67EA7">
            <w:pPr>
              <w:pStyle w:val="ListeParagraf"/>
              <w:ind w:left="0"/>
              <w:jc w:val="both"/>
            </w:pPr>
            <w:r w:rsidRPr="00BE10EB">
              <w:t xml:space="preserve">    </w:t>
            </w:r>
            <w:proofErr w:type="gramStart"/>
            <w:r w:rsidRPr="00BE10EB">
              <w:t xml:space="preserve">5302 Sayılı İl Özel İdare Yasasının 6.Maddesi ve 10.Maddesi kapsamında İl Genel Meclisi gündemine getirilen teklifte; </w:t>
            </w:r>
            <w:proofErr w:type="spellStart"/>
            <w:r w:rsidRPr="00BE10EB">
              <w:t>Başılı</w:t>
            </w:r>
            <w:proofErr w:type="spellEnd"/>
            <w:r w:rsidRPr="00BE10EB">
              <w:t xml:space="preserve"> İlçesi Karaahmetli Köyünde, İl Özel İdaresi sorumluluk alanındaki 4060,00-m</w:t>
            </w:r>
            <w:r w:rsidRPr="00BE10EB">
              <w:rPr>
                <w:vertAlign w:val="superscript"/>
              </w:rPr>
              <w:t>2</w:t>
            </w:r>
            <w:r w:rsidRPr="00BE10EB">
              <w:t xml:space="preserve"> </w:t>
            </w:r>
            <w:proofErr w:type="spellStart"/>
            <w:r w:rsidRPr="00BE10EB">
              <w:t>lik</w:t>
            </w:r>
            <w:proofErr w:type="spellEnd"/>
            <w:r w:rsidRPr="00BE10EB">
              <w:t xml:space="preserve"> Park Alanının Ticari Alana, Mülkiyeti İl Özel İdaresine ait 376 ada 5,</w:t>
            </w:r>
            <w:r>
              <w:t xml:space="preserve"> </w:t>
            </w:r>
            <w:r w:rsidRPr="00BE10EB">
              <w:t>6,</w:t>
            </w:r>
            <w:r>
              <w:t xml:space="preserve"> </w:t>
            </w:r>
            <w:r w:rsidRPr="00BE10EB">
              <w:t>7,</w:t>
            </w:r>
            <w:r>
              <w:t xml:space="preserve"> </w:t>
            </w:r>
            <w:r w:rsidRPr="00BE10EB">
              <w:t>14,</w:t>
            </w:r>
            <w:r>
              <w:t xml:space="preserve"> </w:t>
            </w:r>
            <w:r w:rsidRPr="00BE10EB">
              <w:t xml:space="preserve">15 ve 16 parsel </w:t>
            </w:r>
            <w:proofErr w:type="spellStart"/>
            <w:r w:rsidRPr="00BE10EB">
              <w:t>nolu</w:t>
            </w:r>
            <w:proofErr w:type="spellEnd"/>
            <w:r w:rsidRPr="00BE10EB">
              <w:t xml:space="preserve"> Konut Alanlı taşınmazların ise Park Alanına dönüştürülmesi için Uygulama İmar Planı hazırlanmıştır.</w:t>
            </w:r>
            <w:proofErr w:type="gramEnd"/>
          </w:p>
          <w:p w:rsidR="00BE10EB" w:rsidRPr="00BE10EB" w:rsidRDefault="00BE10EB" w:rsidP="00F67EA7">
            <w:pPr>
              <w:pStyle w:val="ListeParagraf"/>
              <w:ind w:left="0"/>
              <w:jc w:val="both"/>
            </w:pPr>
            <w:r w:rsidRPr="00BE10EB">
              <w:t xml:space="preserve">   1 /1000 Ölçekli Uygulama imar planının İl Özel İdaresinin gelecekte yapacağı planlamalara esas olmak üzere hazırlandığı, şu anki durumun ise İdarenin tasarrufundaki hizmet ve çalışmalara yeterli olmadığı, hizmetin yürütülmesi için bu çalışmaya ihtiyaç olduğu belgelerin incelenmesinden ve teknik elemanların açıklamalarından anlaşılmıştır.</w:t>
            </w:r>
          </w:p>
          <w:p w:rsidR="00BE10EB" w:rsidRPr="00BE10EB" w:rsidRDefault="00BE10EB" w:rsidP="00F67EA7">
            <w:pPr>
              <w:pStyle w:val="ListeParagraf"/>
              <w:ind w:left="0"/>
              <w:jc w:val="both"/>
            </w:pPr>
          </w:p>
          <w:p w:rsidR="00BE10EB" w:rsidRPr="00BE10EB" w:rsidRDefault="00BE10EB" w:rsidP="00F67EA7">
            <w:pPr>
              <w:pStyle w:val="ListeParagraf"/>
              <w:ind w:left="0"/>
              <w:jc w:val="both"/>
            </w:pPr>
            <w:r w:rsidRPr="00BE10EB">
              <w:t xml:space="preserve">     </w:t>
            </w:r>
            <w:proofErr w:type="gramStart"/>
            <w:r w:rsidRPr="00BE10EB">
              <w:t xml:space="preserve">İl Özel İdaresi sorumluluk alanında ve mülkiyetinde bulunan, </w:t>
            </w:r>
            <w:proofErr w:type="spellStart"/>
            <w:r w:rsidRPr="00BE10EB">
              <w:t>Bahşılı</w:t>
            </w:r>
            <w:proofErr w:type="spellEnd"/>
            <w:r w:rsidRPr="00BE10EB">
              <w:t xml:space="preserve"> İlçesi Karaahmetli Köyünde, İL özel idaresi sorumluluk </w:t>
            </w:r>
            <w:r w:rsidRPr="00BE10EB">
              <w:t>alanındaki 4060</w:t>
            </w:r>
            <w:r w:rsidRPr="00BE10EB">
              <w:t>,00-m</w:t>
            </w:r>
            <w:r w:rsidRPr="00BE10EB">
              <w:rPr>
                <w:vertAlign w:val="superscript"/>
              </w:rPr>
              <w:t>2</w:t>
            </w:r>
            <w:r w:rsidRPr="00BE10EB">
              <w:t xml:space="preserve"> </w:t>
            </w:r>
            <w:proofErr w:type="spellStart"/>
            <w:r w:rsidRPr="00BE10EB">
              <w:t>lik</w:t>
            </w:r>
            <w:proofErr w:type="spellEnd"/>
            <w:r w:rsidRPr="00BE10EB">
              <w:t xml:space="preserve"> park</w:t>
            </w:r>
            <w:r w:rsidRPr="00BE10EB">
              <w:t xml:space="preserve"> alanının Ticari Alana Mülkiyeti İl Özel İdaresine ait 376 ada 5,</w:t>
            </w:r>
            <w:r>
              <w:t xml:space="preserve"> </w:t>
            </w:r>
            <w:r w:rsidRPr="00BE10EB">
              <w:t>6,</w:t>
            </w:r>
            <w:r>
              <w:t xml:space="preserve"> </w:t>
            </w:r>
            <w:r w:rsidRPr="00BE10EB">
              <w:t>7,</w:t>
            </w:r>
            <w:r>
              <w:t xml:space="preserve"> </w:t>
            </w:r>
            <w:r w:rsidRPr="00BE10EB">
              <w:t>14,</w:t>
            </w:r>
            <w:r>
              <w:t xml:space="preserve"> </w:t>
            </w:r>
            <w:r w:rsidRPr="00BE10EB">
              <w:t xml:space="preserve">15 ve 16 parsel </w:t>
            </w:r>
            <w:proofErr w:type="spellStart"/>
            <w:r w:rsidRPr="00BE10EB">
              <w:t>nolu</w:t>
            </w:r>
            <w:proofErr w:type="spellEnd"/>
            <w:r w:rsidRPr="00BE10EB">
              <w:t xml:space="preserve"> Konut Alanlı taşınmazların ise Park Alanına dönüştürülmesi </w:t>
            </w:r>
            <w:r w:rsidRPr="00BE10EB">
              <w:t>için hazırlanan</w:t>
            </w:r>
            <w:r w:rsidRPr="00BE10EB">
              <w:t xml:space="preserve"> 1/1000 ölçekli Uygulama İmar Planının, mevzuatlar ve idarenin ihtiyacı doğrultusunda hazırlandığı için onaylanması hususunda oybirliğiyle görüş birliğine varılmıştır.</w:t>
            </w:r>
            <w:proofErr w:type="gramEnd"/>
          </w:p>
          <w:p w:rsidR="00BE10EB" w:rsidRPr="00BE10EB" w:rsidRDefault="00BE10EB" w:rsidP="00F67EA7">
            <w:pPr>
              <w:pStyle w:val="ListeParagraf"/>
              <w:ind w:left="0"/>
              <w:jc w:val="both"/>
            </w:pPr>
          </w:p>
          <w:p w:rsidR="00BE10EB" w:rsidRPr="00BE10EB" w:rsidRDefault="00BE10EB" w:rsidP="00F67EA7">
            <w:pPr>
              <w:pStyle w:val="ListeParagraf"/>
              <w:ind w:left="0"/>
              <w:jc w:val="both"/>
            </w:pPr>
            <w:r w:rsidRPr="00BE10EB">
              <w:t xml:space="preserve">    5302 Sayılı yasanın16.Maddesi ve İl Genel Meclisi Çalışma Yönetmeliğinin 20.Maddesi kapsamında yapılan çalışma İl Genel Meclisinin takdirlerine arz olunur.</w:t>
            </w:r>
          </w:p>
          <w:p w:rsidR="00BE10EB" w:rsidRPr="00BE10EB" w:rsidRDefault="00BE10EB" w:rsidP="00F67EA7">
            <w:pPr>
              <w:pStyle w:val="ListeParagraf"/>
              <w:ind w:left="0"/>
              <w:jc w:val="both"/>
            </w:pPr>
            <w:r w:rsidRPr="00BE10EB">
              <w:t xml:space="preserve"> </w:t>
            </w:r>
          </w:p>
          <w:p w:rsidR="00BE10EB" w:rsidRDefault="00BE10EB" w:rsidP="00F67EA7">
            <w:pPr>
              <w:pStyle w:val="ListeParagraf"/>
              <w:ind w:left="0"/>
              <w:jc w:val="both"/>
            </w:pPr>
          </w:p>
          <w:p w:rsidR="00BE10EB" w:rsidRPr="00BE10EB" w:rsidRDefault="00BE10EB" w:rsidP="00F67EA7">
            <w:pPr>
              <w:pStyle w:val="ListeParagraf"/>
              <w:ind w:left="0"/>
              <w:jc w:val="both"/>
            </w:pPr>
            <w:bookmarkStart w:id="0" w:name="_GoBack"/>
            <w:bookmarkEnd w:id="0"/>
          </w:p>
          <w:p w:rsidR="00BE10EB" w:rsidRPr="00BE10EB" w:rsidRDefault="00BE10EB" w:rsidP="00F67EA7">
            <w:pPr>
              <w:pStyle w:val="ListeParagraf"/>
              <w:ind w:left="0"/>
              <w:jc w:val="both"/>
            </w:pPr>
            <w:r w:rsidRPr="00BE10EB">
              <w:t xml:space="preserve">Harun OĞUZ                      </w:t>
            </w:r>
            <w:proofErr w:type="spellStart"/>
            <w:r w:rsidRPr="00BE10EB">
              <w:t>M.Kürşat</w:t>
            </w:r>
            <w:proofErr w:type="spellEnd"/>
            <w:r w:rsidRPr="00BE10EB">
              <w:t xml:space="preserve"> AVAN                                        Hasan ÇOBAN</w:t>
            </w:r>
          </w:p>
          <w:p w:rsidR="00BE10EB" w:rsidRPr="00BE10EB" w:rsidRDefault="00BE10EB" w:rsidP="00F67EA7">
            <w:pPr>
              <w:pStyle w:val="ListeParagraf"/>
              <w:ind w:left="0"/>
              <w:jc w:val="both"/>
            </w:pPr>
            <w:r w:rsidRPr="00BE10EB">
              <w:t xml:space="preserve">Komisyon Başkanı              Başkan Yardımcısı                                           Sözcü                            </w:t>
            </w:r>
          </w:p>
          <w:p w:rsidR="00BE10EB" w:rsidRPr="00BE10EB" w:rsidRDefault="00BE10EB" w:rsidP="00F67EA7">
            <w:pPr>
              <w:pStyle w:val="ListeParagraf"/>
              <w:ind w:left="0"/>
              <w:jc w:val="both"/>
            </w:pPr>
          </w:p>
          <w:p w:rsidR="00BE10EB" w:rsidRPr="00BE10EB" w:rsidRDefault="00BE10EB" w:rsidP="00F67EA7">
            <w:pPr>
              <w:pStyle w:val="ListeParagraf"/>
              <w:ind w:left="0"/>
              <w:jc w:val="both"/>
            </w:pPr>
          </w:p>
          <w:p w:rsidR="00BE10EB" w:rsidRPr="00BE10EB" w:rsidRDefault="00BE10EB" w:rsidP="00F67EA7">
            <w:pPr>
              <w:pStyle w:val="ListeParagraf"/>
              <w:ind w:left="0"/>
              <w:jc w:val="both"/>
            </w:pPr>
          </w:p>
          <w:p w:rsidR="00BE10EB" w:rsidRDefault="00BE10EB" w:rsidP="00F67EA7">
            <w:pPr>
              <w:pStyle w:val="ListeParagraf"/>
              <w:ind w:left="0"/>
              <w:jc w:val="both"/>
            </w:pPr>
          </w:p>
          <w:p w:rsidR="00BE10EB" w:rsidRPr="00BE10EB" w:rsidRDefault="00BE10EB" w:rsidP="00F67EA7">
            <w:pPr>
              <w:pStyle w:val="ListeParagraf"/>
              <w:ind w:left="0"/>
              <w:jc w:val="both"/>
            </w:pPr>
          </w:p>
          <w:p w:rsidR="00BE10EB" w:rsidRPr="00BE10EB" w:rsidRDefault="00BE10EB" w:rsidP="00F67EA7">
            <w:pPr>
              <w:pStyle w:val="ListeParagraf"/>
              <w:ind w:left="0"/>
              <w:jc w:val="both"/>
            </w:pPr>
          </w:p>
          <w:p w:rsidR="00BE10EB" w:rsidRPr="00BE10EB" w:rsidRDefault="00BE10EB" w:rsidP="00F67EA7">
            <w:pPr>
              <w:pStyle w:val="ListeParagraf"/>
              <w:ind w:left="0"/>
            </w:pPr>
            <w:r w:rsidRPr="00BE10EB">
              <w:t xml:space="preserve">Murat ÇAYKARA              Azmi </w:t>
            </w:r>
            <w:proofErr w:type="gramStart"/>
            <w:r w:rsidRPr="00BE10EB">
              <w:t>ÖZKAN      Sercan</w:t>
            </w:r>
            <w:proofErr w:type="gramEnd"/>
            <w:r w:rsidRPr="00BE10EB">
              <w:t xml:space="preserve"> SITKI              Faruk KAYALAK                                  </w:t>
            </w:r>
          </w:p>
          <w:p w:rsidR="00BE10EB" w:rsidRPr="00BE10EB" w:rsidRDefault="00BE10EB" w:rsidP="00F67EA7">
            <w:pPr>
              <w:pStyle w:val="ListeParagraf"/>
              <w:ind w:left="0"/>
            </w:pPr>
            <w:r w:rsidRPr="00BE10EB">
              <w:t xml:space="preserve">     Üye                                      </w:t>
            </w:r>
            <w:proofErr w:type="spellStart"/>
            <w:r w:rsidRPr="00BE10EB">
              <w:t>Üye</w:t>
            </w:r>
            <w:proofErr w:type="spellEnd"/>
            <w:r w:rsidRPr="00BE10EB">
              <w:t xml:space="preserve">                         </w:t>
            </w:r>
            <w:proofErr w:type="spellStart"/>
            <w:r w:rsidRPr="00BE10EB">
              <w:t>Üye</w:t>
            </w:r>
            <w:proofErr w:type="spellEnd"/>
            <w:r w:rsidRPr="00BE10EB">
              <w:t xml:space="preserve">                                       </w:t>
            </w:r>
            <w:proofErr w:type="spellStart"/>
            <w:r w:rsidRPr="00BE10EB">
              <w:t>Üye</w:t>
            </w:r>
            <w:proofErr w:type="spellEnd"/>
            <w:r w:rsidRPr="00BE10EB">
              <w:t xml:space="preserve">                                         </w:t>
            </w:r>
          </w:p>
          <w:p w:rsidR="00BE10EB" w:rsidRPr="00BE10EB" w:rsidRDefault="00BE10EB" w:rsidP="00F67EA7">
            <w:pPr>
              <w:pStyle w:val="ListeParagraf"/>
              <w:ind w:left="0"/>
            </w:pPr>
          </w:p>
          <w:p w:rsidR="00BE10EB" w:rsidRPr="00BE10EB" w:rsidRDefault="00BE10EB" w:rsidP="00BE10EB">
            <w:pPr>
              <w:pStyle w:val="ListeParagraf"/>
              <w:ind w:left="0"/>
            </w:pPr>
            <w:r w:rsidRPr="00BE10EB">
              <w:t xml:space="preserve"> </w:t>
            </w:r>
          </w:p>
        </w:tc>
      </w:tr>
    </w:tbl>
    <w:p w:rsidR="003F6A30" w:rsidRPr="00BE10EB" w:rsidRDefault="003F6A30"/>
    <w:sectPr w:rsidR="003F6A30" w:rsidRPr="00BE10EB" w:rsidSect="00BE10EB">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C7"/>
    <w:rsid w:val="00320FC7"/>
    <w:rsid w:val="003F6A30"/>
    <w:rsid w:val="00BE10EB"/>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10EB"/>
    <w:pPr>
      <w:ind w:left="720"/>
      <w:contextualSpacing/>
    </w:pPr>
  </w:style>
  <w:style w:type="paragraph" w:styleId="stbilgi">
    <w:name w:val="header"/>
    <w:basedOn w:val="Normal"/>
    <w:link w:val="stbilgiChar"/>
    <w:unhideWhenUsed/>
    <w:rsid w:val="00BE10EB"/>
    <w:pPr>
      <w:tabs>
        <w:tab w:val="center" w:pos="4536"/>
        <w:tab w:val="right" w:pos="9072"/>
      </w:tabs>
    </w:pPr>
  </w:style>
  <w:style w:type="character" w:customStyle="1" w:styleId="stbilgiChar">
    <w:name w:val="Üstbilgi Char"/>
    <w:basedOn w:val="VarsaylanParagrafYazTipi"/>
    <w:link w:val="stbilgi"/>
    <w:rsid w:val="00BE10E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10EB"/>
    <w:pPr>
      <w:ind w:left="720"/>
      <w:contextualSpacing/>
    </w:pPr>
  </w:style>
  <w:style w:type="paragraph" w:styleId="stbilgi">
    <w:name w:val="header"/>
    <w:basedOn w:val="Normal"/>
    <w:link w:val="stbilgiChar"/>
    <w:unhideWhenUsed/>
    <w:rsid w:val="00BE10EB"/>
    <w:pPr>
      <w:tabs>
        <w:tab w:val="center" w:pos="4536"/>
        <w:tab w:val="right" w:pos="9072"/>
      </w:tabs>
    </w:pPr>
  </w:style>
  <w:style w:type="character" w:customStyle="1" w:styleId="stbilgiChar">
    <w:name w:val="Üstbilgi Char"/>
    <w:basedOn w:val="VarsaylanParagrafYazTipi"/>
    <w:link w:val="stbilgi"/>
    <w:rsid w:val="00BE10E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2022-10-17T12:04:00Z</dcterms:created>
  <dcterms:modified xsi:type="dcterms:W3CDTF">2022-10-17T12:06:00Z</dcterms:modified>
</cp:coreProperties>
</file>