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E5" w:rsidRDefault="00C549E5" w:rsidP="00C549E5">
      <w:pPr>
        <w:tabs>
          <w:tab w:val="left" w:pos="3285"/>
        </w:tabs>
        <w:jc w:val="center"/>
        <w:rPr>
          <w:b/>
        </w:rPr>
      </w:pPr>
      <w:r>
        <w:rPr>
          <w:b/>
        </w:rPr>
        <w:t>T.C.</w:t>
      </w:r>
    </w:p>
    <w:p w:rsidR="00C549E5" w:rsidRDefault="00C549E5" w:rsidP="00C549E5">
      <w:pPr>
        <w:tabs>
          <w:tab w:val="left" w:pos="3285"/>
        </w:tabs>
        <w:jc w:val="center"/>
        <w:rPr>
          <w:b/>
        </w:rPr>
      </w:pPr>
      <w:r>
        <w:rPr>
          <w:b/>
        </w:rPr>
        <w:t>KIRIKKALE İL ÖZEL İDARESİ</w:t>
      </w:r>
    </w:p>
    <w:p w:rsidR="00C549E5" w:rsidRDefault="00C549E5" w:rsidP="00C549E5">
      <w:pPr>
        <w:tabs>
          <w:tab w:val="left" w:pos="3285"/>
        </w:tabs>
        <w:jc w:val="center"/>
        <w:rPr>
          <w:b/>
        </w:rPr>
      </w:pPr>
      <w:r>
        <w:rPr>
          <w:b/>
        </w:rPr>
        <w:t xml:space="preserve">İL GENEL MECLİSİ </w:t>
      </w:r>
    </w:p>
    <w:p w:rsidR="00C549E5" w:rsidRDefault="00C549E5" w:rsidP="00C549E5">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C549E5" w:rsidRPr="00C549E5" w:rsidTr="001F76A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549E5" w:rsidRPr="00C549E5" w:rsidRDefault="00C549E5" w:rsidP="001F76A8">
            <w:pPr>
              <w:pStyle w:val="stbilgi"/>
              <w:rPr>
                <w:b/>
              </w:rPr>
            </w:pPr>
            <w:r w:rsidRPr="00C549E5">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C549E5" w:rsidRPr="00C549E5" w:rsidRDefault="00C549E5" w:rsidP="001F76A8">
            <w:pPr>
              <w:pStyle w:val="stbilgi"/>
            </w:pPr>
            <w:r w:rsidRPr="00C549E5">
              <w:t>Harun OĞUZ</w:t>
            </w:r>
          </w:p>
        </w:tc>
      </w:tr>
      <w:tr w:rsidR="00C549E5" w:rsidRPr="00C549E5" w:rsidTr="001F76A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549E5" w:rsidRPr="00C549E5" w:rsidRDefault="00C549E5" w:rsidP="001F76A8">
            <w:pPr>
              <w:pStyle w:val="stbilgi"/>
              <w:rPr>
                <w:b/>
              </w:rPr>
            </w:pPr>
            <w:r w:rsidRPr="00C549E5">
              <w:rPr>
                <w:b/>
              </w:rPr>
              <w:t>BAŞKAN VEKİLİ</w:t>
            </w:r>
          </w:p>
        </w:tc>
        <w:tc>
          <w:tcPr>
            <w:tcW w:w="7512" w:type="dxa"/>
            <w:tcBorders>
              <w:top w:val="single" w:sz="4" w:space="0" w:color="auto"/>
              <w:left w:val="single" w:sz="4" w:space="0" w:color="auto"/>
              <w:bottom w:val="single" w:sz="4" w:space="0" w:color="auto"/>
              <w:right w:val="single" w:sz="4" w:space="0" w:color="auto"/>
            </w:tcBorders>
          </w:tcPr>
          <w:p w:rsidR="00C549E5" w:rsidRPr="00C549E5" w:rsidRDefault="00C549E5" w:rsidP="001F76A8">
            <w:pPr>
              <w:pStyle w:val="stbilgi"/>
            </w:pPr>
            <w:proofErr w:type="spellStart"/>
            <w:r w:rsidRPr="00C549E5">
              <w:t>M.Kürşat</w:t>
            </w:r>
            <w:proofErr w:type="spellEnd"/>
            <w:r w:rsidRPr="00C549E5">
              <w:t xml:space="preserve"> AVAN</w:t>
            </w:r>
          </w:p>
        </w:tc>
      </w:tr>
      <w:tr w:rsidR="00C549E5" w:rsidRPr="00C549E5" w:rsidTr="001F76A8">
        <w:tc>
          <w:tcPr>
            <w:tcW w:w="2802" w:type="dxa"/>
            <w:tcBorders>
              <w:top w:val="single" w:sz="4" w:space="0" w:color="auto"/>
              <w:left w:val="single" w:sz="4" w:space="0" w:color="auto"/>
              <w:bottom w:val="single" w:sz="4" w:space="0" w:color="auto"/>
              <w:right w:val="single" w:sz="4" w:space="0" w:color="auto"/>
            </w:tcBorders>
          </w:tcPr>
          <w:p w:rsidR="00C549E5" w:rsidRPr="00C549E5" w:rsidRDefault="00C549E5" w:rsidP="001F76A8">
            <w:pPr>
              <w:tabs>
                <w:tab w:val="left" w:pos="3285"/>
              </w:tabs>
              <w:ind w:right="310"/>
              <w:jc w:val="both"/>
              <w:rPr>
                <w:b/>
              </w:rPr>
            </w:pPr>
          </w:p>
          <w:p w:rsidR="00C549E5" w:rsidRPr="00C549E5" w:rsidRDefault="00C549E5" w:rsidP="001F76A8">
            <w:pPr>
              <w:tabs>
                <w:tab w:val="left" w:pos="3285"/>
              </w:tabs>
              <w:ind w:right="310"/>
              <w:jc w:val="both"/>
              <w:rPr>
                <w:b/>
              </w:rPr>
            </w:pPr>
            <w:r w:rsidRPr="00C549E5">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C549E5" w:rsidRPr="00C549E5" w:rsidRDefault="00C549E5" w:rsidP="00C549E5">
            <w:pPr>
              <w:tabs>
                <w:tab w:val="left" w:pos="3285"/>
              </w:tabs>
            </w:pPr>
            <w:r w:rsidRPr="00C549E5">
              <w:t>Murat ÇAYKARA, Hasan ÇOBAN, Azmi ÖZKAN</w:t>
            </w:r>
            <w:r w:rsidRPr="00C549E5">
              <w:t>,</w:t>
            </w:r>
          </w:p>
          <w:p w:rsidR="00C549E5" w:rsidRPr="00C549E5" w:rsidRDefault="00C549E5" w:rsidP="00C549E5">
            <w:pPr>
              <w:tabs>
                <w:tab w:val="left" w:pos="3285"/>
              </w:tabs>
            </w:pPr>
            <w:r w:rsidRPr="00C549E5">
              <w:t>Sercan SITKI, Faruk KAYALAK</w:t>
            </w:r>
          </w:p>
        </w:tc>
      </w:tr>
      <w:tr w:rsidR="00C549E5" w:rsidRPr="00C549E5" w:rsidTr="001F76A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549E5" w:rsidRPr="00C549E5" w:rsidRDefault="00C549E5" w:rsidP="001F76A8">
            <w:pPr>
              <w:tabs>
                <w:tab w:val="left" w:pos="3285"/>
              </w:tabs>
              <w:rPr>
                <w:b/>
              </w:rPr>
            </w:pPr>
            <w:r w:rsidRPr="00C549E5">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C549E5" w:rsidRPr="00C549E5" w:rsidRDefault="00C549E5" w:rsidP="001F76A8">
            <w:pPr>
              <w:tabs>
                <w:tab w:val="left" w:pos="3285"/>
              </w:tabs>
              <w:rPr>
                <w:u w:val="single"/>
              </w:rPr>
            </w:pPr>
            <w:r w:rsidRPr="00C549E5">
              <w:t xml:space="preserve">İlave Nazım ve </w:t>
            </w:r>
            <w:r w:rsidRPr="00C549E5">
              <w:t>Uygulama İmar Planı</w:t>
            </w:r>
          </w:p>
        </w:tc>
      </w:tr>
      <w:tr w:rsidR="00C549E5" w:rsidRPr="00C549E5" w:rsidTr="001F76A8">
        <w:tc>
          <w:tcPr>
            <w:tcW w:w="2802" w:type="dxa"/>
            <w:tcBorders>
              <w:top w:val="single" w:sz="4" w:space="0" w:color="auto"/>
              <w:left w:val="single" w:sz="4" w:space="0" w:color="auto"/>
              <w:bottom w:val="single" w:sz="4" w:space="0" w:color="auto"/>
              <w:right w:val="single" w:sz="4" w:space="0" w:color="auto"/>
            </w:tcBorders>
            <w:hideMark/>
          </w:tcPr>
          <w:p w:rsidR="00C549E5" w:rsidRPr="00C549E5" w:rsidRDefault="00C549E5" w:rsidP="001F76A8">
            <w:pPr>
              <w:tabs>
                <w:tab w:val="left" w:pos="3285"/>
              </w:tabs>
              <w:rPr>
                <w:b/>
              </w:rPr>
            </w:pPr>
            <w:r w:rsidRPr="00C549E5">
              <w:rPr>
                <w:b/>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C549E5" w:rsidRPr="00C549E5" w:rsidRDefault="00C549E5" w:rsidP="001F76A8">
            <w:pPr>
              <w:tabs>
                <w:tab w:val="left" w:pos="3285"/>
              </w:tabs>
            </w:pPr>
            <w:r w:rsidRPr="00C549E5">
              <w:t>05.05.2022</w:t>
            </w:r>
          </w:p>
        </w:tc>
      </w:tr>
    </w:tbl>
    <w:p w:rsidR="00C549E5" w:rsidRDefault="00C549E5" w:rsidP="00C549E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549E5" w:rsidTr="001F76A8">
        <w:trPr>
          <w:trHeight w:val="6210"/>
        </w:trPr>
        <w:tc>
          <w:tcPr>
            <w:tcW w:w="10456" w:type="dxa"/>
            <w:tcBorders>
              <w:top w:val="single" w:sz="4" w:space="0" w:color="auto"/>
              <w:left w:val="single" w:sz="4" w:space="0" w:color="auto"/>
              <w:bottom w:val="single" w:sz="4" w:space="0" w:color="auto"/>
              <w:right w:val="single" w:sz="4" w:space="0" w:color="auto"/>
            </w:tcBorders>
          </w:tcPr>
          <w:p w:rsidR="00C549E5" w:rsidRPr="004D4094" w:rsidRDefault="00C549E5" w:rsidP="001F76A8">
            <w:pPr>
              <w:pStyle w:val="ListeParagraf"/>
              <w:ind w:left="0"/>
              <w:jc w:val="both"/>
            </w:pPr>
            <w:r>
              <w:rPr>
                <w:sz w:val="26"/>
                <w:szCs w:val="26"/>
              </w:rPr>
              <w:t xml:space="preserve">   </w:t>
            </w:r>
            <w:r w:rsidRPr="00722343">
              <w:rPr>
                <w:sz w:val="26"/>
                <w:szCs w:val="26"/>
              </w:rPr>
              <w:t xml:space="preserve"> </w:t>
            </w:r>
            <w:r>
              <w:rPr>
                <w:sz w:val="26"/>
                <w:szCs w:val="26"/>
              </w:rPr>
              <w:t xml:space="preserve"> </w:t>
            </w:r>
            <w:r w:rsidRPr="004D4094">
              <w:t xml:space="preserve">İl Özel İdaresi İmar ve Kentsel İyileştirme Müdürlüğü 25.03.2022 tarih ve 12480 sayılı yazılarında Keskin İlçesi </w:t>
            </w:r>
            <w:proofErr w:type="spellStart"/>
            <w:r w:rsidRPr="004D4094">
              <w:t>Haydardede</w:t>
            </w:r>
            <w:proofErr w:type="spellEnd"/>
            <w:r w:rsidRPr="004D4094">
              <w:t xml:space="preserve"> ve </w:t>
            </w:r>
            <w:proofErr w:type="spellStart"/>
            <w:r w:rsidRPr="004D4094">
              <w:t>Konurhacıobası</w:t>
            </w:r>
            <w:proofErr w:type="spellEnd"/>
            <w:r w:rsidRPr="004D4094">
              <w:t xml:space="preserve"> sınırları içerisinde yer alan </w:t>
            </w:r>
            <w:proofErr w:type="spellStart"/>
            <w:r w:rsidRPr="004D4094">
              <w:t>Barek</w:t>
            </w:r>
            <w:proofErr w:type="spellEnd"/>
            <w:r w:rsidRPr="004D4094">
              <w:t xml:space="preserve"> Dağında </w:t>
            </w:r>
            <w:proofErr w:type="spellStart"/>
            <w:r w:rsidRPr="004D4094">
              <w:t>Atakeleres</w:t>
            </w:r>
            <w:proofErr w:type="spellEnd"/>
            <w:r w:rsidRPr="004D4094">
              <w:t xml:space="preserve"> Elektrik Üretim A.Ş tarafından yapılmakta olan </w:t>
            </w:r>
            <w:proofErr w:type="gramStart"/>
            <w:r w:rsidRPr="004D4094">
              <w:t>Rüzgar</w:t>
            </w:r>
            <w:proofErr w:type="gramEnd"/>
            <w:r w:rsidRPr="004D4094">
              <w:t xml:space="preserve"> </w:t>
            </w:r>
            <w:r w:rsidRPr="004D4094">
              <w:t xml:space="preserve">Enerji </w:t>
            </w:r>
            <w:r w:rsidRPr="004D4094">
              <w:t xml:space="preserve">Santrali için hazırlanan ilave Nazım </w:t>
            </w:r>
            <w:r w:rsidRPr="004D4094">
              <w:t>ve Uyulama</w:t>
            </w:r>
            <w:r w:rsidRPr="004D4094">
              <w:t xml:space="preserve"> İmar Planının İl Genel Meclisinde görüşülerek karara bağlanmasını istemiş, teklif gerekli çalışmanın yapılması amacıyla Komisyonumuza havale edilmiştir. Komisyonumuz 5 ve 6 Mayıs 2022 tarihlerinde toplanarak çalışmasını tamamlam</w:t>
            </w:r>
            <w:bookmarkStart w:id="0" w:name="_GoBack"/>
            <w:bookmarkEnd w:id="0"/>
            <w:r w:rsidRPr="004D4094">
              <w:t>ıştır.</w:t>
            </w:r>
          </w:p>
          <w:p w:rsidR="00C549E5" w:rsidRPr="004D4094" w:rsidRDefault="00C549E5" w:rsidP="001F76A8">
            <w:pPr>
              <w:pStyle w:val="ListeParagraf"/>
              <w:ind w:left="0"/>
              <w:jc w:val="both"/>
            </w:pPr>
          </w:p>
          <w:p w:rsidR="00C549E5" w:rsidRPr="004D4094" w:rsidRDefault="00C549E5" w:rsidP="001F76A8">
            <w:pPr>
              <w:pStyle w:val="ListeParagraf"/>
              <w:ind w:left="0"/>
              <w:jc w:val="both"/>
            </w:pPr>
            <w:r w:rsidRPr="004D4094">
              <w:t xml:space="preserve">      Belediye sınırları İl sınırı olan Büyük Şehir Belediyeleri hariç İl Çevre Düzeni Planı ile Belediye sınırı dışındaki alanların imar planlarını görüşmek ve karara bağlamak 5302 Sayılı yasanın 10.Maddesi</w:t>
            </w:r>
            <w:r>
              <w:t xml:space="preserve"> </w:t>
            </w:r>
            <w:r w:rsidRPr="004D4094">
              <w:t xml:space="preserve"> ( c ) bendi kapsamında İl Genel Meclislerine verilmiştir.</w:t>
            </w:r>
          </w:p>
          <w:p w:rsidR="00C549E5" w:rsidRPr="004D4094" w:rsidRDefault="00C549E5" w:rsidP="001F76A8">
            <w:pPr>
              <w:pStyle w:val="ListeParagraf"/>
              <w:ind w:left="0"/>
              <w:jc w:val="both"/>
            </w:pPr>
            <w:r w:rsidRPr="004D4094">
              <w:t xml:space="preserve">   </w:t>
            </w:r>
          </w:p>
          <w:p w:rsidR="00C549E5" w:rsidRPr="004D4094" w:rsidRDefault="00C549E5" w:rsidP="001F76A8">
            <w:pPr>
              <w:pStyle w:val="ListeParagraf"/>
              <w:ind w:left="0"/>
              <w:jc w:val="both"/>
            </w:pPr>
            <w:r w:rsidRPr="004D4094">
              <w:t xml:space="preserve">    İl Özel İdaresi sorumluluk alanında bulunan ve yukarıda açıklanan mevzuat gereği, İl Genel Meclisine getirilen teklif, Komisyonumuza incelenmiş ve yetkililerden bilgiler alınmıştır. </w:t>
            </w:r>
          </w:p>
          <w:p w:rsidR="00C549E5" w:rsidRPr="004D4094" w:rsidRDefault="00C549E5" w:rsidP="001F76A8">
            <w:pPr>
              <w:pStyle w:val="ListeParagraf"/>
              <w:ind w:left="0"/>
              <w:jc w:val="both"/>
            </w:pPr>
          </w:p>
          <w:p w:rsidR="00C549E5" w:rsidRPr="004D4094" w:rsidRDefault="00C549E5" w:rsidP="001F76A8">
            <w:pPr>
              <w:pStyle w:val="ListeParagraf"/>
              <w:ind w:left="0"/>
              <w:jc w:val="both"/>
            </w:pPr>
            <w:r w:rsidRPr="004D4094">
              <w:t xml:space="preserve">    Keskin İlçesi </w:t>
            </w:r>
            <w:proofErr w:type="spellStart"/>
            <w:r w:rsidRPr="004D4094">
              <w:t>Haydardede</w:t>
            </w:r>
            <w:proofErr w:type="spellEnd"/>
            <w:r w:rsidRPr="004D4094">
              <w:t xml:space="preserve"> ve </w:t>
            </w:r>
            <w:proofErr w:type="spellStart"/>
            <w:r w:rsidRPr="004D4094">
              <w:t>Konurhacıobası</w:t>
            </w:r>
            <w:proofErr w:type="spellEnd"/>
            <w:r w:rsidRPr="004D4094">
              <w:t xml:space="preserve"> sınırları içerisinde yer alan, </w:t>
            </w:r>
            <w:proofErr w:type="spellStart"/>
            <w:r w:rsidRPr="004D4094">
              <w:t>Barek</w:t>
            </w:r>
            <w:proofErr w:type="spellEnd"/>
            <w:r w:rsidRPr="004D4094">
              <w:t xml:space="preserve"> Dağında </w:t>
            </w:r>
            <w:proofErr w:type="spellStart"/>
            <w:r w:rsidRPr="004D4094">
              <w:t>Atakeleres</w:t>
            </w:r>
            <w:proofErr w:type="spellEnd"/>
            <w:r w:rsidRPr="004D4094">
              <w:t xml:space="preserve"> Elektrik Üretim A.Ş tarafından yapılmakta olan </w:t>
            </w:r>
            <w:proofErr w:type="gramStart"/>
            <w:r w:rsidRPr="004D4094">
              <w:t>Rüzgar</w:t>
            </w:r>
            <w:proofErr w:type="gramEnd"/>
            <w:r w:rsidRPr="004D4094">
              <w:t xml:space="preserve"> Enerji Santrali için hazırlanan, ilave Nazım </w:t>
            </w:r>
            <w:r w:rsidRPr="004D4094">
              <w:t>ve Uyulama</w:t>
            </w:r>
            <w:r w:rsidRPr="004D4094">
              <w:t xml:space="preserve"> İmar Planının mevzuatlar kapsamında </w:t>
            </w:r>
            <w:r>
              <w:t>ha</w:t>
            </w:r>
            <w:r w:rsidRPr="004D4094">
              <w:t>zırlandığı, kurumların olumlu görüş bildirdiği, belgelerin incelenmesinden ve yetkililerden alınan bilgilerden anlaşılmıştır.  Ayrıca Enerjinin hayati öneme sahip olduğu ve ön plana çıktığı şu günlerde, yapılacak üretimin Türkiye ve İlimiz Ekonomisine katkı sağlayacağı için çalışmaların onaylanmasında fayda görülmüştür.</w:t>
            </w:r>
          </w:p>
          <w:p w:rsidR="00C549E5" w:rsidRPr="004D4094" w:rsidRDefault="00C549E5" w:rsidP="001F76A8">
            <w:pPr>
              <w:pStyle w:val="ListeParagraf"/>
              <w:ind w:left="0"/>
              <w:jc w:val="both"/>
            </w:pPr>
          </w:p>
          <w:p w:rsidR="00C549E5" w:rsidRPr="004D4094" w:rsidRDefault="00C549E5" w:rsidP="001F76A8">
            <w:pPr>
              <w:pStyle w:val="ListeParagraf"/>
              <w:ind w:left="0"/>
              <w:jc w:val="both"/>
            </w:pPr>
            <w:r w:rsidRPr="004D4094">
              <w:t xml:space="preserve">    Keskin İlçesi </w:t>
            </w:r>
            <w:proofErr w:type="spellStart"/>
            <w:r w:rsidRPr="004D4094">
              <w:t>Haydardede</w:t>
            </w:r>
            <w:proofErr w:type="spellEnd"/>
            <w:r w:rsidRPr="004D4094">
              <w:t xml:space="preserve"> ve </w:t>
            </w:r>
            <w:proofErr w:type="spellStart"/>
            <w:r w:rsidRPr="004D4094">
              <w:t>Konurhacıobası</w:t>
            </w:r>
            <w:proofErr w:type="spellEnd"/>
            <w:r w:rsidRPr="004D4094">
              <w:t xml:space="preserve"> sınırları içerisinde yer alan, </w:t>
            </w:r>
            <w:proofErr w:type="spellStart"/>
            <w:r w:rsidRPr="004D4094">
              <w:t>Barek</w:t>
            </w:r>
            <w:proofErr w:type="spellEnd"/>
            <w:r w:rsidRPr="004D4094">
              <w:t xml:space="preserve"> Dağında </w:t>
            </w:r>
            <w:proofErr w:type="spellStart"/>
            <w:r w:rsidRPr="004D4094">
              <w:t>Atakeleres</w:t>
            </w:r>
            <w:proofErr w:type="spellEnd"/>
            <w:r w:rsidRPr="004D4094">
              <w:t xml:space="preserve"> Elektrik Üretim A.Ş tarafından yapılmakta olan </w:t>
            </w:r>
            <w:proofErr w:type="gramStart"/>
            <w:r w:rsidRPr="004D4094">
              <w:t>Rüzgar</w:t>
            </w:r>
            <w:proofErr w:type="gramEnd"/>
            <w:r w:rsidRPr="004D4094">
              <w:t xml:space="preserve"> Enerji Santrali için hazırlanan, ilave Nazım </w:t>
            </w:r>
            <w:r w:rsidRPr="004D4094">
              <w:t>ve Uyulama</w:t>
            </w:r>
            <w:r w:rsidRPr="004D4094">
              <w:t xml:space="preserve"> İmar Planının onaylanması hususunda Komisyon olarak oybirliğiyle görüş birliğine varılmıştır.</w:t>
            </w:r>
          </w:p>
          <w:p w:rsidR="00C549E5" w:rsidRPr="004D4094" w:rsidRDefault="00C549E5" w:rsidP="001F76A8">
            <w:pPr>
              <w:pStyle w:val="ListeParagraf"/>
              <w:ind w:left="0"/>
              <w:jc w:val="both"/>
            </w:pPr>
          </w:p>
          <w:p w:rsidR="00C549E5" w:rsidRPr="004D4094" w:rsidRDefault="00C549E5" w:rsidP="001F76A8">
            <w:pPr>
              <w:pStyle w:val="ListeParagraf"/>
              <w:ind w:left="0"/>
              <w:jc w:val="both"/>
            </w:pPr>
            <w:r w:rsidRPr="004D4094">
              <w:t xml:space="preserve">    5302 Sayılı yasanın16.Maddesi ve İl Genel Meclisi Çalışma Yönetmeliğinin 20.Maaddesi kapsamında yapılan çalışma İl Genel Meclisinin takdirlerine arz olunur.</w:t>
            </w:r>
          </w:p>
          <w:p w:rsidR="00C549E5" w:rsidRPr="004D4094" w:rsidRDefault="00C549E5" w:rsidP="001F76A8">
            <w:pPr>
              <w:pStyle w:val="ListeParagraf"/>
              <w:ind w:left="0"/>
              <w:jc w:val="both"/>
            </w:pPr>
            <w:r w:rsidRPr="004D4094">
              <w:t xml:space="preserve"> </w:t>
            </w:r>
          </w:p>
          <w:p w:rsidR="00C549E5" w:rsidRPr="004D4094" w:rsidRDefault="00C549E5" w:rsidP="001F76A8">
            <w:pPr>
              <w:pStyle w:val="ListeParagraf"/>
              <w:ind w:left="0"/>
              <w:jc w:val="both"/>
            </w:pPr>
            <w:r w:rsidRPr="004D4094">
              <w:t xml:space="preserve">Harun OĞUZ                      </w:t>
            </w:r>
            <w:proofErr w:type="spellStart"/>
            <w:r w:rsidRPr="004D4094">
              <w:t>M.Kürşat</w:t>
            </w:r>
            <w:proofErr w:type="spellEnd"/>
            <w:r w:rsidRPr="004D4094">
              <w:t xml:space="preserve"> AVAN                                        Hasan ÇOBAN</w:t>
            </w:r>
          </w:p>
          <w:p w:rsidR="00C549E5" w:rsidRPr="004D4094" w:rsidRDefault="00C549E5" w:rsidP="001F76A8">
            <w:pPr>
              <w:pStyle w:val="ListeParagraf"/>
              <w:ind w:left="0"/>
              <w:jc w:val="both"/>
            </w:pPr>
            <w:r w:rsidRPr="004D4094">
              <w:t xml:space="preserve">Komisyon Başkanı              Başkan Yardımcısı                                           Sözcü                            </w:t>
            </w: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jc w:val="both"/>
            </w:pPr>
          </w:p>
          <w:p w:rsidR="00C549E5" w:rsidRPr="004D4094" w:rsidRDefault="00C549E5" w:rsidP="001F76A8">
            <w:pPr>
              <w:pStyle w:val="ListeParagraf"/>
              <w:ind w:left="0"/>
            </w:pPr>
            <w:r w:rsidRPr="004D4094">
              <w:t xml:space="preserve">Murat ÇAYKARA              Azmi </w:t>
            </w:r>
            <w:proofErr w:type="gramStart"/>
            <w:r w:rsidRPr="004D4094">
              <w:t>ÖZKAN      Sercan</w:t>
            </w:r>
            <w:proofErr w:type="gramEnd"/>
            <w:r w:rsidRPr="004D4094">
              <w:t xml:space="preserve"> SITKI              Faruk KAYALAK                                  </w:t>
            </w:r>
          </w:p>
          <w:p w:rsidR="00C549E5" w:rsidRPr="004D4094" w:rsidRDefault="00C549E5" w:rsidP="001F76A8">
            <w:pPr>
              <w:pStyle w:val="ListeParagraf"/>
              <w:ind w:left="0"/>
            </w:pPr>
            <w:r w:rsidRPr="004D4094">
              <w:t xml:space="preserve">     Üye                                      </w:t>
            </w:r>
            <w:proofErr w:type="spellStart"/>
            <w:r w:rsidRPr="004D4094">
              <w:t>Üye</w:t>
            </w:r>
            <w:proofErr w:type="spellEnd"/>
            <w:r w:rsidRPr="004D4094">
              <w:t xml:space="preserve">                         </w:t>
            </w:r>
            <w:proofErr w:type="spellStart"/>
            <w:r w:rsidRPr="004D4094">
              <w:t>Üye</w:t>
            </w:r>
            <w:proofErr w:type="spellEnd"/>
            <w:r w:rsidRPr="004D4094">
              <w:t xml:space="preserve">                                       </w:t>
            </w:r>
            <w:proofErr w:type="spellStart"/>
            <w:r w:rsidRPr="004D4094">
              <w:t>Üye</w:t>
            </w:r>
            <w:proofErr w:type="spellEnd"/>
            <w:r w:rsidRPr="004D4094">
              <w:t xml:space="preserve">                                         </w:t>
            </w:r>
          </w:p>
          <w:p w:rsidR="00C549E5" w:rsidRPr="004D4094" w:rsidRDefault="00C549E5" w:rsidP="001F76A8">
            <w:pPr>
              <w:pStyle w:val="ListeParagraf"/>
              <w:ind w:left="0"/>
            </w:pPr>
          </w:p>
          <w:p w:rsidR="00C549E5" w:rsidRDefault="00C549E5" w:rsidP="00C549E5">
            <w:pPr>
              <w:pStyle w:val="ListeParagraf"/>
              <w:ind w:left="0"/>
            </w:pPr>
            <w:r w:rsidRPr="004D4094">
              <w:t xml:space="preserve"> </w:t>
            </w:r>
          </w:p>
        </w:tc>
      </w:tr>
    </w:tbl>
    <w:p w:rsidR="003F6A30" w:rsidRDefault="003F6A30"/>
    <w:sectPr w:rsidR="003F6A30" w:rsidSect="00C549E5">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D7"/>
    <w:rsid w:val="001978D7"/>
    <w:rsid w:val="003F6A30"/>
    <w:rsid w:val="00C54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9E5"/>
    <w:pPr>
      <w:ind w:left="720"/>
      <w:contextualSpacing/>
    </w:pPr>
  </w:style>
  <w:style w:type="paragraph" w:styleId="stbilgi">
    <w:name w:val="header"/>
    <w:basedOn w:val="Normal"/>
    <w:link w:val="stbilgiChar"/>
    <w:unhideWhenUsed/>
    <w:rsid w:val="00C549E5"/>
    <w:pPr>
      <w:tabs>
        <w:tab w:val="center" w:pos="4536"/>
        <w:tab w:val="right" w:pos="9072"/>
      </w:tabs>
    </w:pPr>
  </w:style>
  <w:style w:type="character" w:customStyle="1" w:styleId="stbilgiChar">
    <w:name w:val="Üstbilgi Char"/>
    <w:basedOn w:val="VarsaylanParagrafYazTipi"/>
    <w:link w:val="stbilgi"/>
    <w:rsid w:val="00C549E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9E5"/>
    <w:pPr>
      <w:ind w:left="720"/>
      <w:contextualSpacing/>
    </w:pPr>
  </w:style>
  <w:style w:type="paragraph" w:styleId="stbilgi">
    <w:name w:val="header"/>
    <w:basedOn w:val="Normal"/>
    <w:link w:val="stbilgiChar"/>
    <w:unhideWhenUsed/>
    <w:rsid w:val="00C549E5"/>
    <w:pPr>
      <w:tabs>
        <w:tab w:val="center" w:pos="4536"/>
        <w:tab w:val="right" w:pos="9072"/>
      </w:tabs>
    </w:pPr>
  </w:style>
  <w:style w:type="character" w:customStyle="1" w:styleId="stbilgiChar">
    <w:name w:val="Üstbilgi Char"/>
    <w:basedOn w:val="VarsaylanParagrafYazTipi"/>
    <w:link w:val="stbilgi"/>
    <w:rsid w:val="00C549E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2022-05-09T11:37:00Z</dcterms:created>
  <dcterms:modified xsi:type="dcterms:W3CDTF">2022-05-09T11:39:00Z</dcterms:modified>
</cp:coreProperties>
</file>