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23A" w:rsidRDefault="000B523A" w:rsidP="000B523A">
      <w:pPr>
        <w:tabs>
          <w:tab w:val="left" w:pos="3285"/>
        </w:tabs>
        <w:jc w:val="center"/>
        <w:rPr>
          <w:b/>
        </w:rPr>
      </w:pPr>
      <w:r>
        <w:rPr>
          <w:b/>
        </w:rPr>
        <w:t>T.C.</w:t>
      </w:r>
    </w:p>
    <w:p w:rsidR="000B523A" w:rsidRPr="00817813" w:rsidRDefault="000B523A" w:rsidP="000B523A">
      <w:pPr>
        <w:tabs>
          <w:tab w:val="left" w:pos="3285"/>
        </w:tabs>
        <w:jc w:val="center"/>
        <w:rPr>
          <w:b/>
        </w:rPr>
      </w:pPr>
      <w:r>
        <w:rPr>
          <w:b/>
        </w:rPr>
        <w:t>KIRIKKALE İL</w:t>
      </w:r>
      <w:r w:rsidRPr="00817813">
        <w:rPr>
          <w:b/>
        </w:rPr>
        <w:t xml:space="preserve"> ÖZEL İDARESİ</w:t>
      </w:r>
    </w:p>
    <w:p w:rsidR="000B523A" w:rsidRDefault="000B523A" w:rsidP="000B523A">
      <w:pPr>
        <w:tabs>
          <w:tab w:val="left" w:pos="3285"/>
        </w:tabs>
        <w:jc w:val="center"/>
        <w:rPr>
          <w:b/>
        </w:rPr>
      </w:pPr>
      <w:r w:rsidRPr="00817813">
        <w:rPr>
          <w:b/>
        </w:rPr>
        <w:t xml:space="preserve">İL GENEL MECLİSİ </w:t>
      </w:r>
    </w:p>
    <w:p w:rsidR="000B523A" w:rsidRPr="00817813" w:rsidRDefault="000B523A" w:rsidP="000B523A">
      <w:pPr>
        <w:tabs>
          <w:tab w:val="left" w:pos="3285"/>
        </w:tabs>
        <w:jc w:val="center"/>
        <w:rPr>
          <w:b/>
        </w:rPr>
      </w:pPr>
      <w:r>
        <w:rPr>
          <w:b/>
        </w:rPr>
        <w:t>ALT YAPI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0B523A" w:rsidRPr="00817813" w:rsidTr="0093023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B523A" w:rsidRPr="00817813" w:rsidRDefault="000B523A" w:rsidP="00930233">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0B523A" w:rsidRPr="00817813" w:rsidRDefault="000B523A" w:rsidP="00930233">
            <w:pPr>
              <w:tabs>
                <w:tab w:val="center" w:pos="4536"/>
                <w:tab w:val="right" w:pos="9072"/>
              </w:tabs>
              <w:rPr>
                <w:b/>
              </w:rPr>
            </w:pPr>
            <w:proofErr w:type="spellStart"/>
            <w:r>
              <w:rPr>
                <w:b/>
              </w:rPr>
              <w:t>M.Kürşad</w:t>
            </w:r>
            <w:proofErr w:type="spellEnd"/>
            <w:r>
              <w:rPr>
                <w:b/>
              </w:rPr>
              <w:t xml:space="preserve"> ÇİÇEK</w:t>
            </w:r>
          </w:p>
        </w:tc>
      </w:tr>
      <w:tr w:rsidR="000B523A" w:rsidRPr="00817813" w:rsidTr="0093023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B523A" w:rsidRDefault="000B523A" w:rsidP="00930233">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0B523A" w:rsidRDefault="000B523A" w:rsidP="00930233">
            <w:pPr>
              <w:tabs>
                <w:tab w:val="center" w:pos="4536"/>
                <w:tab w:val="right" w:pos="9072"/>
              </w:tabs>
              <w:rPr>
                <w:b/>
              </w:rPr>
            </w:pPr>
            <w:r>
              <w:rPr>
                <w:b/>
              </w:rPr>
              <w:t>Hasan ÇOBAN</w:t>
            </w:r>
          </w:p>
        </w:tc>
      </w:tr>
      <w:tr w:rsidR="000B523A" w:rsidRPr="00817813" w:rsidTr="00930233">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B523A" w:rsidRDefault="000B523A" w:rsidP="00930233">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0B523A" w:rsidRDefault="000B523A" w:rsidP="00930233">
            <w:pPr>
              <w:tabs>
                <w:tab w:val="center" w:pos="4536"/>
                <w:tab w:val="right" w:pos="9072"/>
              </w:tabs>
              <w:rPr>
                <w:b/>
              </w:rPr>
            </w:pPr>
            <w:r>
              <w:rPr>
                <w:b/>
              </w:rPr>
              <w:t>Hamza KUTLUCA, Faruk KAYALAK, İlyas CANÖZ</w:t>
            </w:r>
          </w:p>
        </w:tc>
      </w:tr>
      <w:tr w:rsidR="000B523A" w:rsidRPr="00817813" w:rsidTr="00930233">
        <w:tc>
          <w:tcPr>
            <w:tcW w:w="3369" w:type="dxa"/>
            <w:tcBorders>
              <w:top w:val="single" w:sz="4" w:space="0" w:color="auto"/>
              <w:left w:val="single" w:sz="4" w:space="0" w:color="auto"/>
              <w:bottom w:val="single" w:sz="4" w:space="0" w:color="auto"/>
              <w:right w:val="single" w:sz="4" w:space="0" w:color="auto"/>
            </w:tcBorders>
            <w:hideMark/>
          </w:tcPr>
          <w:p w:rsidR="000B523A" w:rsidRPr="00817813" w:rsidRDefault="000B523A" w:rsidP="00930233">
            <w:pPr>
              <w:tabs>
                <w:tab w:val="left" w:pos="3285"/>
              </w:tabs>
              <w:rPr>
                <w:b/>
                <w:sz w:val="22"/>
              </w:rPr>
            </w:pPr>
            <w:r>
              <w:rPr>
                <w:b/>
                <w:sz w:val="22"/>
                <w:szCs w:val="22"/>
              </w:rPr>
              <w:t xml:space="preserve">TEKLİFİN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0B523A" w:rsidRPr="00817813" w:rsidRDefault="000B523A" w:rsidP="00930233">
            <w:pPr>
              <w:tabs>
                <w:tab w:val="left" w:pos="3285"/>
              </w:tabs>
              <w:rPr>
                <w:b/>
              </w:rPr>
            </w:pPr>
            <w:r>
              <w:rPr>
                <w:b/>
              </w:rPr>
              <w:t>06.01.2022</w:t>
            </w:r>
          </w:p>
        </w:tc>
      </w:tr>
      <w:tr w:rsidR="000B523A" w:rsidRPr="00817813" w:rsidTr="00930233">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0B523A" w:rsidRPr="00817813" w:rsidRDefault="000B523A" w:rsidP="00930233">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0B523A" w:rsidRPr="00817813" w:rsidRDefault="000B523A" w:rsidP="00930233">
            <w:pPr>
              <w:tabs>
                <w:tab w:val="left" w:pos="3285"/>
              </w:tabs>
              <w:contextualSpacing/>
              <w:jc w:val="both"/>
              <w:rPr>
                <w:b/>
              </w:rPr>
            </w:pPr>
            <w:r>
              <w:rPr>
                <w:b/>
              </w:rPr>
              <w:t>Yol çalışması</w:t>
            </w:r>
          </w:p>
        </w:tc>
      </w:tr>
      <w:tr w:rsidR="000B523A" w:rsidRPr="00817813" w:rsidTr="00930233">
        <w:tc>
          <w:tcPr>
            <w:tcW w:w="3369" w:type="dxa"/>
            <w:tcBorders>
              <w:top w:val="single" w:sz="4" w:space="0" w:color="auto"/>
              <w:left w:val="single" w:sz="4" w:space="0" w:color="auto"/>
              <w:bottom w:val="single" w:sz="4" w:space="0" w:color="auto"/>
              <w:right w:val="single" w:sz="4" w:space="0" w:color="auto"/>
            </w:tcBorders>
            <w:hideMark/>
          </w:tcPr>
          <w:p w:rsidR="000B523A" w:rsidRPr="00817813" w:rsidRDefault="000B523A" w:rsidP="00930233">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0B523A" w:rsidRPr="00817813" w:rsidRDefault="000B523A" w:rsidP="00930233">
            <w:pPr>
              <w:tabs>
                <w:tab w:val="left" w:pos="3285"/>
              </w:tabs>
              <w:contextualSpacing/>
              <w:rPr>
                <w:b/>
              </w:rPr>
            </w:pPr>
            <w:r>
              <w:rPr>
                <w:b/>
              </w:rPr>
              <w:t>06.01.2022</w:t>
            </w:r>
          </w:p>
        </w:tc>
      </w:tr>
    </w:tbl>
    <w:p w:rsidR="000B523A" w:rsidRPr="00817813" w:rsidRDefault="000B523A" w:rsidP="000B523A">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B523A" w:rsidRPr="00817813" w:rsidTr="000B523A">
        <w:trPr>
          <w:trHeight w:val="11276"/>
        </w:trPr>
        <w:tc>
          <w:tcPr>
            <w:tcW w:w="9998" w:type="dxa"/>
            <w:tcBorders>
              <w:top w:val="single" w:sz="4" w:space="0" w:color="auto"/>
              <w:left w:val="single" w:sz="4" w:space="0" w:color="auto"/>
              <w:bottom w:val="single" w:sz="4" w:space="0" w:color="auto"/>
              <w:right w:val="single" w:sz="4" w:space="0" w:color="auto"/>
            </w:tcBorders>
          </w:tcPr>
          <w:p w:rsidR="000B523A" w:rsidRDefault="000B523A" w:rsidP="00930233">
            <w:pPr>
              <w:pStyle w:val="paragraph"/>
              <w:jc w:val="both"/>
              <w:textAlignment w:val="baseline"/>
            </w:pPr>
            <w:r>
              <w:t xml:space="preserve">   </w:t>
            </w:r>
          </w:p>
          <w:p w:rsidR="000B523A" w:rsidRDefault="000B523A" w:rsidP="00930233">
            <w:pPr>
              <w:pStyle w:val="paragraph"/>
              <w:jc w:val="both"/>
              <w:textAlignment w:val="baseline"/>
            </w:pPr>
            <w:r>
              <w:t xml:space="preserve">      İl Özel İdaresinin görev ve sorumlulukları kapsamında verilen önerge gündeme alındıktan sonra Komisyonumuza havale edilmiştir. Komisyonumuz 24-25-26-27-28 Ocak 2022 tarihlerinde toplanarak teklif hakkındaki çalışmasını tamamlamıştır.</w:t>
            </w:r>
          </w:p>
          <w:p w:rsidR="000B523A" w:rsidRDefault="000B523A" w:rsidP="00930233">
            <w:pPr>
              <w:pStyle w:val="paragraph"/>
              <w:jc w:val="both"/>
              <w:textAlignment w:val="baseline"/>
            </w:pPr>
          </w:p>
          <w:p w:rsidR="000B523A" w:rsidRDefault="000B523A" w:rsidP="00930233">
            <w:pPr>
              <w:pStyle w:val="paragraph"/>
              <w:jc w:val="both"/>
              <w:textAlignment w:val="baseline"/>
            </w:pPr>
            <w:r>
              <w:t xml:space="preserve">    İl Özel İdaresi sorumluluk alanında bulunan yollarda ihtiyaç duyulan çalışmalar İdare veya İl Genel Meclisi Üyeleri tarafından gündeme getirilerek karara bağlanmaktadır. Bu kapsamda verilen önergede, Sulakyurt İlçesine bağlı Yeniceli ve </w:t>
            </w:r>
            <w:proofErr w:type="spellStart"/>
            <w:r>
              <w:t>Ayvatlı</w:t>
            </w:r>
            <w:proofErr w:type="spellEnd"/>
            <w:r>
              <w:t xml:space="preserve"> Köyü arasında bulunan yolun çok bozulması nedeniyle bakım yapılması istenmiş, önerge gereği yerinde incelemeler yapılmış ve yolun kullanım, yağmur ve kar yağışlarından meydana gelen sel veya diğer nedenlerden dolayı çok bozulduğu, ulaşımda sıkıntılar yaşandığı, ayrıca araçlara zarar verdiği, bu gün itibariyle beton yol veya asfalt çalışma </w:t>
            </w:r>
            <w:proofErr w:type="gramStart"/>
            <w:r>
              <w:t>imkanının</w:t>
            </w:r>
            <w:proofErr w:type="gramEnd"/>
            <w:r>
              <w:t xml:space="preserve"> olmadığı için malzemeli ve makineli bakım yapılmasında Komisyon olarak görüş birliğine varılmıştır.</w:t>
            </w:r>
          </w:p>
          <w:p w:rsidR="000B523A" w:rsidRDefault="000B523A" w:rsidP="00930233">
            <w:pPr>
              <w:pStyle w:val="paragraph"/>
              <w:jc w:val="both"/>
              <w:textAlignment w:val="baseline"/>
            </w:pPr>
          </w:p>
          <w:p w:rsidR="000B523A" w:rsidRDefault="000B523A" w:rsidP="00930233">
            <w:pPr>
              <w:pStyle w:val="paragraph"/>
              <w:jc w:val="both"/>
              <w:textAlignment w:val="baseline"/>
            </w:pPr>
            <w:r>
              <w:t xml:space="preserve">      İlimiz Sulakyurt İlçesi Yeniceli ve </w:t>
            </w:r>
            <w:proofErr w:type="spellStart"/>
            <w:r>
              <w:t>Ayvatlı</w:t>
            </w:r>
            <w:proofErr w:type="spellEnd"/>
            <w:r>
              <w:t xml:space="preserve"> Köyü arasındaki yolun çok bozuk olması nedeniyle malzemeli ve makineli bakım yapılması için İl Özel İdaresi 2022 yılı çalışma programına </w:t>
            </w:r>
            <w:proofErr w:type="gramStart"/>
            <w:r>
              <w:t>dahil</w:t>
            </w:r>
            <w:proofErr w:type="gramEnd"/>
            <w:r>
              <w:t xml:space="preserve"> edilmesine, ihtiyaç duyulan çalışmanın en kısa zamanda İl Özel İdaresince gerçekleştirilmesine Komisyonumuzca oybirliğiyle karar verildi.</w:t>
            </w:r>
          </w:p>
          <w:p w:rsidR="000B523A" w:rsidRDefault="000B523A" w:rsidP="00930233">
            <w:pPr>
              <w:pStyle w:val="paragraph"/>
              <w:jc w:val="both"/>
              <w:textAlignment w:val="baseline"/>
            </w:pPr>
          </w:p>
          <w:p w:rsidR="000B523A" w:rsidRDefault="000B523A" w:rsidP="00930233">
            <w:pPr>
              <w:pStyle w:val="paragraph"/>
              <w:jc w:val="both"/>
              <w:textAlignment w:val="baseline"/>
            </w:pPr>
            <w:r>
              <w:t xml:space="preserve">  5302 Sayılı yasanın 16.maddesi kapsamında yapılan çalışma İl Genel Meclisinin takdirlerine arz olunur.</w:t>
            </w:r>
          </w:p>
          <w:p w:rsidR="000B523A" w:rsidRDefault="000B523A" w:rsidP="00930233">
            <w:pPr>
              <w:contextualSpacing/>
              <w:jc w:val="both"/>
            </w:pPr>
            <w:r>
              <w:t xml:space="preserve">  </w:t>
            </w:r>
          </w:p>
          <w:p w:rsidR="000B523A" w:rsidRDefault="000B523A" w:rsidP="00930233">
            <w:pPr>
              <w:contextualSpacing/>
              <w:jc w:val="both"/>
            </w:pPr>
          </w:p>
          <w:p w:rsidR="000B523A" w:rsidRDefault="000B523A" w:rsidP="00930233">
            <w:pPr>
              <w:contextualSpacing/>
              <w:jc w:val="both"/>
            </w:pPr>
          </w:p>
          <w:p w:rsidR="000B523A" w:rsidRDefault="000B523A" w:rsidP="00930233">
            <w:pPr>
              <w:contextualSpacing/>
              <w:jc w:val="both"/>
            </w:pPr>
            <w:r>
              <w:t xml:space="preserve">   </w:t>
            </w:r>
            <w:proofErr w:type="spellStart"/>
            <w:r>
              <w:t>M.Kürşad</w:t>
            </w:r>
            <w:proofErr w:type="spellEnd"/>
            <w:r>
              <w:t xml:space="preserve"> ÇİÇEK                    Hasan ÇOBAN                                 Hamza KUTLUCA</w:t>
            </w:r>
          </w:p>
          <w:p w:rsidR="000B523A" w:rsidRDefault="000B523A" w:rsidP="00930233">
            <w:pPr>
              <w:contextualSpacing/>
              <w:jc w:val="both"/>
            </w:pPr>
            <w:r>
              <w:t xml:space="preserve">   Komisyon Başkanı                    Başkan Vekili                                    Sözcü</w:t>
            </w:r>
          </w:p>
          <w:p w:rsidR="000B523A" w:rsidRDefault="000B523A" w:rsidP="00930233">
            <w:pPr>
              <w:contextualSpacing/>
              <w:jc w:val="both"/>
            </w:pPr>
          </w:p>
          <w:p w:rsidR="000B523A" w:rsidRDefault="000B523A" w:rsidP="00930233">
            <w:pPr>
              <w:contextualSpacing/>
              <w:jc w:val="both"/>
            </w:pPr>
          </w:p>
          <w:p w:rsidR="000B523A" w:rsidRDefault="000B523A" w:rsidP="00930233">
            <w:pPr>
              <w:contextualSpacing/>
              <w:jc w:val="both"/>
            </w:pPr>
          </w:p>
          <w:p w:rsidR="000B523A" w:rsidRDefault="000B523A" w:rsidP="00930233">
            <w:pPr>
              <w:contextualSpacing/>
              <w:jc w:val="both"/>
            </w:pPr>
          </w:p>
          <w:p w:rsidR="000B523A" w:rsidRDefault="000B523A" w:rsidP="00930233">
            <w:pPr>
              <w:contextualSpacing/>
              <w:jc w:val="both"/>
            </w:pPr>
          </w:p>
          <w:p w:rsidR="000B523A" w:rsidRDefault="000B523A" w:rsidP="00930233">
            <w:pPr>
              <w:contextualSpacing/>
              <w:jc w:val="both"/>
            </w:pPr>
          </w:p>
          <w:p w:rsidR="000B523A" w:rsidRDefault="000B523A" w:rsidP="00930233">
            <w:pPr>
              <w:contextualSpacing/>
              <w:jc w:val="both"/>
            </w:pPr>
          </w:p>
          <w:p w:rsidR="000B523A" w:rsidRDefault="000B523A" w:rsidP="00930233">
            <w:pPr>
              <w:contextualSpacing/>
              <w:jc w:val="both"/>
            </w:pPr>
          </w:p>
          <w:p w:rsidR="000B523A" w:rsidRDefault="000B523A" w:rsidP="00930233">
            <w:pPr>
              <w:contextualSpacing/>
              <w:jc w:val="both"/>
            </w:pPr>
            <w:r>
              <w:t xml:space="preserve">    Faruk KAYALAK                                                                          İlyas CANÖZ</w:t>
            </w:r>
          </w:p>
          <w:p w:rsidR="000B523A" w:rsidRDefault="000B523A" w:rsidP="00930233">
            <w:pPr>
              <w:contextualSpacing/>
              <w:jc w:val="both"/>
            </w:pPr>
            <w:r>
              <w:t xml:space="preserve">       Üye                                                                                                     </w:t>
            </w:r>
            <w:proofErr w:type="spellStart"/>
            <w:r>
              <w:t>Üye</w:t>
            </w:r>
            <w:proofErr w:type="spellEnd"/>
          </w:p>
          <w:p w:rsidR="000B523A" w:rsidRDefault="000B523A" w:rsidP="00930233">
            <w:pPr>
              <w:contextualSpacing/>
              <w:jc w:val="both"/>
            </w:pPr>
          </w:p>
          <w:p w:rsidR="000B523A" w:rsidRDefault="000B523A" w:rsidP="00930233">
            <w:pPr>
              <w:contextualSpacing/>
              <w:jc w:val="both"/>
            </w:pPr>
          </w:p>
          <w:p w:rsidR="000B523A" w:rsidRPr="00817813" w:rsidRDefault="000B523A" w:rsidP="00930233">
            <w:pPr>
              <w:contextualSpacing/>
              <w:jc w:val="both"/>
            </w:pPr>
            <w:bookmarkStart w:id="0" w:name="_GoBack"/>
            <w:bookmarkEnd w:id="0"/>
          </w:p>
        </w:tc>
      </w:tr>
    </w:tbl>
    <w:p w:rsidR="003F6A30" w:rsidRDefault="003F6A30"/>
    <w:sectPr w:rsidR="003F6A30" w:rsidSect="000B523A">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30E"/>
    <w:rsid w:val="000B523A"/>
    <w:rsid w:val="003F6A30"/>
    <w:rsid w:val="00A73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3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0B5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23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0B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2022-02-08T11:15:00Z</dcterms:created>
  <dcterms:modified xsi:type="dcterms:W3CDTF">2022-02-08T11:16:00Z</dcterms:modified>
</cp:coreProperties>
</file>