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A19" w:rsidRDefault="00647A19" w:rsidP="00647A19">
      <w:pPr>
        <w:tabs>
          <w:tab w:val="left" w:pos="3285"/>
        </w:tabs>
        <w:jc w:val="center"/>
        <w:rPr>
          <w:b/>
        </w:rPr>
      </w:pPr>
      <w:r>
        <w:rPr>
          <w:b/>
        </w:rPr>
        <w:t>T.C.</w:t>
      </w:r>
    </w:p>
    <w:p w:rsidR="00647A19" w:rsidRPr="00817813" w:rsidRDefault="00647A19" w:rsidP="00647A19">
      <w:pPr>
        <w:tabs>
          <w:tab w:val="left" w:pos="3285"/>
        </w:tabs>
        <w:jc w:val="center"/>
        <w:rPr>
          <w:b/>
        </w:rPr>
      </w:pPr>
      <w:r>
        <w:rPr>
          <w:b/>
        </w:rPr>
        <w:t>KIRIKKALE İL</w:t>
      </w:r>
      <w:r w:rsidRPr="00817813">
        <w:rPr>
          <w:b/>
        </w:rPr>
        <w:t xml:space="preserve"> ÖZEL İDARESİ</w:t>
      </w:r>
    </w:p>
    <w:p w:rsidR="00647A19" w:rsidRPr="00817813" w:rsidRDefault="00647A19" w:rsidP="00647A19">
      <w:pPr>
        <w:tabs>
          <w:tab w:val="left" w:pos="3285"/>
        </w:tabs>
        <w:jc w:val="center"/>
        <w:rPr>
          <w:b/>
        </w:rPr>
      </w:pPr>
      <w:r w:rsidRPr="00817813">
        <w:rPr>
          <w:b/>
        </w:rPr>
        <w:t xml:space="preserve">İL GENEL MECLİSİ </w:t>
      </w:r>
    </w:p>
    <w:p w:rsidR="00647A19" w:rsidRPr="00817813" w:rsidRDefault="00647A19" w:rsidP="00647A19">
      <w:pPr>
        <w:tabs>
          <w:tab w:val="left" w:pos="3285"/>
        </w:tabs>
        <w:jc w:val="center"/>
        <w:rPr>
          <w:b/>
        </w:rPr>
      </w:pPr>
      <w:r>
        <w:rPr>
          <w:b/>
        </w:rPr>
        <w:t>TURİZM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647A19" w:rsidRPr="00817813" w:rsidTr="009B7EE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647A19" w:rsidRPr="00817813" w:rsidRDefault="00647A19" w:rsidP="009B7EEE">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647A19" w:rsidRPr="00817813" w:rsidRDefault="00647A19" w:rsidP="009B7EEE">
            <w:pPr>
              <w:tabs>
                <w:tab w:val="center" w:pos="4536"/>
                <w:tab w:val="right" w:pos="9072"/>
              </w:tabs>
              <w:rPr>
                <w:b/>
              </w:rPr>
            </w:pPr>
            <w:proofErr w:type="gramStart"/>
            <w:r>
              <w:rPr>
                <w:b/>
              </w:rPr>
              <w:t>Adem</w:t>
            </w:r>
            <w:proofErr w:type="gramEnd"/>
            <w:r>
              <w:rPr>
                <w:b/>
              </w:rPr>
              <w:t xml:space="preserve"> GÖKDERE</w:t>
            </w:r>
          </w:p>
        </w:tc>
      </w:tr>
      <w:tr w:rsidR="00647A19" w:rsidRPr="00817813" w:rsidTr="009B7EE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647A19" w:rsidRDefault="00647A19" w:rsidP="009B7EEE">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647A19" w:rsidRDefault="00647A19" w:rsidP="009B7EEE">
            <w:pPr>
              <w:tabs>
                <w:tab w:val="center" w:pos="4536"/>
                <w:tab w:val="right" w:pos="9072"/>
              </w:tabs>
              <w:rPr>
                <w:b/>
              </w:rPr>
            </w:pPr>
            <w:r>
              <w:rPr>
                <w:b/>
              </w:rPr>
              <w:t>Hilmi ŞEN</w:t>
            </w:r>
          </w:p>
        </w:tc>
      </w:tr>
      <w:tr w:rsidR="00647A19" w:rsidRPr="00817813" w:rsidTr="009B7EE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647A19" w:rsidRDefault="00647A19" w:rsidP="009B7EEE">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647A19" w:rsidRDefault="00647A19" w:rsidP="009B7EEE">
            <w:pPr>
              <w:tabs>
                <w:tab w:val="center" w:pos="4536"/>
                <w:tab w:val="right" w:pos="9072"/>
              </w:tabs>
              <w:rPr>
                <w:b/>
              </w:rPr>
            </w:pPr>
            <w:r>
              <w:rPr>
                <w:b/>
              </w:rPr>
              <w:t>Murat ÇAYKARA, Hasan GÜLÇİMEN, Bilal BOZBAL</w:t>
            </w:r>
          </w:p>
        </w:tc>
      </w:tr>
      <w:tr w:rsidR="00647A19" w:rsidRPr="00817813" w:rsidTr="009B7EEE">
        <w:tc>
          <w:tcPr>
            <w:tcW w:w="3369" w:type="dxa"/>
            <w:tcBorders>
              <w:top w:val="single" w:sz="4" w:space="0" w:color="auto"/>
              <w:left w:val="single" w:sz="4" w:space="0" w:color="auto"/>
              <w:bottom w:val="single" w:sz="4" w:space="0" w:color="auto"/>
              <w:right w:val="single" w:sz="4" w:space="0" w:color="auto"/>
            </w:tcBorders>
            <w:hideMark/>
          </w:tcPr>
          <w:p w:rsidR="00647A19" w:rsidRPr="00817813" w:rsidRDefault="00647A19" w:rsidP="009B7EEE">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647A19" w:rsidRPr="00817813" w:rsidRDefault="00647A19" w:rsidP="009B7EEE">
            <w:pPr>
              <w:tabs>
                <w:tab w:val="left" w:pos="3285"/>
              </w:tabs>
              <w:rPr>
                <w:b/>
              </w:rPr>
            </w:pPr>
            <w:r>
              <w:rPr>
                <w:b/>
              </w:rPr>
              <w:t>07.12.2020</w:t>
            </w:r>
          </w:p>
        </w:tc>
      </w:tr>
      <w:tr w:rsidR="00647A19" w:rsidRPr="00817813" w:rsidTr="009B7EEE">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647A19" w:rsidRPr="00817813" w:rsidRDefault="00647A19" w:rsidP="009B7EEE">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647A19" w:rsidRPr="00817813" w:rsidRDefault="00647A19" w:rsidP="009B7EEE">
            <w:pPr>
              <w:tabs>
                <w:tab w:val="left" w:pos="3285"/>
              </w:tabs>
              <w:contextualSpacing/>
              <w:jc w:val="both"/>
              <w:rPr>
                <w:b/>
              </w:rPr>
            </w:pPr>
            <w:r>
              <w:rPr>
                <w:b/>
              </w:rPr>
              <w:t>2020 Turizm Çalışmaları</w:t>
            </w:r>
          </w:p>
        </w:tc>
      </w:tr>
      <w:tr w:rsidR="00647A19" w:rsidRPr="00817813" w:rsidTr="009B7EEE">
        <w:tc>
          <w:tcPr>
            <w:tcW w:w="3369" w:type="dxa"/>
            <w:tcBorders>
              <w:top w:val="single" w:sz="4" w:space="0" w:color="auto"/>
              <w:left w:val="single" w:sz="4" w:space="0" w:color="auto"/>
              <w:bottom w:val="single" w:sz="4" w:space="0" w:color="auto"/>
              <w:right w:val="single" w:sz="4" w:space="0" w:color="auto"/>
            </w:tcBorders>
            <w:hideMark/>
          </w:tcPr>
          <w:p w:rsidR="00647A19" w:rsidRPr="00817813" w:rsidRDefault="00647A19" w:rsidP="009B7EEE">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647A19" w:rsidRPr="00817813" w:rsidRDefault="00647A19" w:rsidP="009B7EEE">
            <w:pPr>
              <w:tabs>
                <w:tab w:val="left" w:pos="3285"/>
              </w:tabs>
              <w:contextualSpacing/>
              <w:rPr>
                <w:b/>
              </w:rPr>
            </w:pPr>
            <w:r>
              <w:rPr>
                <w:b/>
              </w:rPr>
              <w:t>07.12.2020</w:t>
            </w:r>
          </w:p>
        </w:tc>
      </w:tr>
    </w:tbl>
    <w:p w:rsidR="00647A19" w:rsidRPr="00817813" w:rsidRDefault="00647A19" w:rsidP="00647A19">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647A19" w:rsidRPr="00817813" w:rsidTr="00647A19">
        <w:trPr>
          <w:trHeight w:val="11433"/>
        </w:trPr>
        <w:tc>
          <w:tcPr>
            <w:tcW w:w="9998" w:type="dxa"/>
            <w:tcBorders>
              <w:top w:val="single" w:sz="4" w:space="0" w:color="auto"/>
              <w:left w:val="single" w:sz="4" w:space="0" w:color="auto"/>
              <w:bottom w:val="single" w:sz="4" w:space="0" w:color="auto"/>
              <w:right w:val="single" w:sz="4" w:space="0" w:color="auto"/>
            </w:tcBorders>
          </w:tcPr>
          <w:p w:rsidR="00647A19" w:rsidRDefault="00647A19" w:rsidP="009B7EEE">
            <w:pPr>
              <w:textAlignment w:val="baseline"/>
            </w:pPr>
            <w:r>
              <w:t xml:space="preserve">          </w:t>
            </w:r>
          </w:p>
          <w:p w:rsidR="00647A19" w:rsidRDefault="00647A19" w:rsidP="009B7EEE">
            <w:pPr>
              <w:jc w:val="both"/>
              <w:textAlignment w:val="baseline"/>
            </w:pPr>
            <w:r>
              <w:t xml:space="preserve">   İlimizde 2020 Yılında yapılan Turizm Çalışmaları hakkında verilen önerge gündeme alındıktan sonra Komisyonumuza havale edilmiştir. Komisyonumuz 22-23-24-25-28 Aralık 2020 tarihlerinde toplanarak teklif hakkındaki çalışmasını tamamlamıştır.</w:t>
            </w:r>
          </w:p>
          <w:p w:rsidR="00647A19" w:rsidRDefault="00647A19" w:rsidP="009B7EEE">
            <w:pPr>
              <w:jc w:val="both"/>
              <w:textAlignment w:val="baseline"/>
            </w:pPr>
          </w:p>
          <w:p w:rsidR="00647A19" w:rsidRDefault="00647A19" w:rsidP="009B7EEE">
            <w:pPr>
              <w:jc w:val="both"/>
              <w:textAlignment w:val="baseline"/>
            </w:pPr>
            <w:r>
              <w:t xml:space="preserve">    2020 ile birlikte ilimizde Geçmişten günümüze yol alan ve tarihi güzelliklerin ortaya çıkması amacıyla Valiliğimiz  tarafından yapılan çalışmalar meyvesini vermeye başlamıştır. Bu kapsamda </w:t>
            </w:r>
            <w:proofErr w:type="spellStart"/>
            <w:r>
              <w:t>Çeşnigir</w:t>
            </w:r>
            <w:proofErr w:type="spellEnd"/>
            <w:r>
              <w:t xml:space="preserve">, Yeşil Vadi, Oba Köy ve </w:t>
            </w:r>
            <w:proofErr w:type="spellStart"/>
            <w:r>
              <w:t>Dinek</w:t>
            </w:r>
            <w:proofErr w:type="spellEnd"/>
            <w:r>
              <w:t xml:space="preserve"> Dağı, yapılan </w:t>
            </w:r>
            <w:proofErr w:type="gramStart"/>
            <w:r>
              <w:t>rekreasyon</w:t>
            </w:r>
            <w:proofErr w:type="gramEnd"/>
            <w:r>
              <w:t xml:space="preserve"> ve güzelleştirme çalışmalarıyla birlikte adeta tarihi geçmişe ışık tutulmuş, Kırıkkale’nin doğal ve tarihi güzelliklerini bünyesinde barındıracak olan, Kızılırmak’ın görüntüsüyle adeta örtüşen </w:t>
            </w:r>
            <w:proofErr w:type="spellStart"/>
            <w:r>
              <w:t>Çeşnigir</w:t>
            </w:r>
            <w:proofErr w:type="spellEnd"/>
            <w:r>
              <w:t xml:space="preserve">, </w:t>
            </w:r>
            <w:proofErr w:type="spellStart"/>
            <w:r>
              <w:t>Yeşilvadi</w:t>
            </w:r>
            <w:proofErr w:type="spellEnd"/>
            <w:r>
              <w:t xml:space="preserve"> ve Oba Köy, geleneksel kültür değerlerinin önemini bir kez daha gözler önüne sermiştir.</w:t>
            </w:r>
          </w:p>
          <w:p w:rsidR="00647A19" w:rsidRDefault="00647A19" w:rsidP="009B7EEE">
            <w:pPr>
              <w:jc w:val="both"/>
              <w:textAlignment w:val="baseline"/>
            </w:pPr>
            <w:r>
              <w:t xml:space="preserve">      On binlerce ziyaretçiye, turist kafilelerine ev sahipliği </w:t>
            </w:r>
            <w:r>
              <w:t xml:space="preserve">yapacak </w:t>
            </w:r>
            <w:proofErr w:type="spellStart"/>
            <w:r>
              <w:t>Çeşnigir</w:t>
            </w:r>
            <w:proofErr w:type="spellEnd"/>
            <w:r>
              <w:t xml:space="preserve">, Yeşil Vadi, Oba Köy ve </w:t>
            </w:r>
            <w:proofErr w:type="spellStart"/>
            <w:r>
              <w:t>Dinek</w:t>
            </w:r>
            <w:proofErr w:type="spellEnd"/>
            <w:r>
              <w:t xml:space="preserve"> Dağı. </w:t>
            </w:r>
            <w:proofErr w:type="spellStart"/>
            <w:proofErr w:type="gramStart"/>
            <w:r>
              <w:t>Projlerinde</w:t>
            </w:r>
            <w:proofErr w:type="spellEnd"/>
            <w:r>
              <w:t xml:space="preserve"> baharla birlikt</w:t>
            </w:r>
            <w:bookmarkStart w:id="0" w:name="_GoBack"/>
            <w:bookmarkEnd w:id="0"/>
            <w:r>
              <w:t xml:space="preserve">e turizm amaçlı beklentilere cevap alınabileceği,  Bisiklet ve yürüyüş yolları, iskeleler, çocuk oyun alanları, spor alanları, piknik alanları bu bölgelerin güzelliğine güzellik katarak Kırıkkale’nin tarihi ve doğal güzelliklerini yansıtmak için bu güne kadar </w:t>
            </w:r>
            <w:r>
              <w:t>yapılmayan çalışmalarda</w:t>
            </w:r>
            <w:r>
              <w:t xml:space="preserve"> büyük ivme kaydedilmiş, Çocuk tarım akademisi, Kızılırmak akvaryumu, hobi bahçeleri İskeleler, asma köprü, kamp Alanlarından turizm amaçlı getirilerin 2021 yılında görülebileceği, ayrıca İlimde yaşayan insanların kısa sürede gidebileceği ve zaman geçireceği alanların şu an itibariyle faaliyette olduğu yapılan Komisyon çalışmasından anlaşılmıştır.</w:t>
            </w:r>
            <w:proofErr w:type="gramEnd"/>
          </w:p>
          <w:p w:rsidR="00647A19" w:rsidRDefault="00647A19" w:rsidP="009B7EEE">
            <w:pPr>
              <w:contextualSpacing/>
              <w:jc w:val="both"/>
            </w:pPr>
          </w:p>
          <w:p w:rsidR="00647A19" w:rsidRDefault="00647A19" w:rsidP="009B7EEE">
            <w:pPr>
              <w:contextualSpacing/>
              <w:jc w:val="both"/>
            </w:pPr>
            <w:r>
              <w:t xml:space="preserve">     </w:t>
            </w:r>
          </w:p>
          <w:p w:rsidR="00647A19" w:rsidRDefault="00647A19" w:rsidP="009B7EEE">
            <w:pPr>
              <w:contextualSpacing/>
              <w:jc w:val="both"/>
            </w:pPr>
            <w:r>
              <w:t xml:space="preserve">      </w:t>
            </w:r>
            <w:r w:rsidRPr="007C4745">
              <w:t>İl Özel İdaresinin Turizm görevleri kapsamında</w:t>
            </w:r>
            <w:r>
              <w:t xml:space="preserve"> yapılan</w:t>
            </w:r>
            <w:r w:rsidRPr="007C4745">
              <w:t xml:space="preserve"> Komisyon çalışması</w:t>
            </w:r>
            <w:r>
              <w:t xml:space="preserve"> 5302 Sayılı yasanın 18.Maddesi kapsamında</w:t>
            </w:r>
            <w:r w:rsidRPr="007C4745">
              <w:t xml:space="preserve"> İl Genel Meclisinin bilgi</w:t>
            </w:r>
            <w:r>
              <w:t xml:space="preserve"> ve </w:t>
            </w:r>
            <w:r>
              <w:t xml:space="preserve">takdirlerine </w:t>
            </w:r>
            <w:r w:rsidRPr="007C4745">
              <w:t>arz</w:t>
            </w:r>
            <w:r w:rsidRPr="007C4745">
              <w:t xml:space="preserve"> olunur.</w:t>
            </w:r>
          </w:p>
          <w:p w:rsidR="00647A19" w:rsidRDefault="00647A19" w:rsidP="009B7EEE">
            <w:pPr>
              <w:contextualSpacing/>
              <w:jc w:val="both"/>
            </w:pPr>
          </w:p>
          <w:p w:rsidR="00647A19" w:rsidRDefault="00647A19" w:rsidP="009B7EEE">
            <w:pPr>
              <w:contextualSpacing/>
              <w:jc w:val="both"/>
            </w:pPr>
          </w:p>
          <w:p w:rsidR="00647A19" w:rsidRDefault="00647A19" w:rsidP="009B7EEE">
            <w:pPr>
              <w:contextualSpacing/>
              <w:jc w:val="both"/>
            </w:pPr>
          </w:p>
          <w:p w:rsidR="00647A19" w:rsidRPr="007C4745" w:rsidRDefault="00647A19" w:rsidP="009B7EEE">
            <w:pPr>
              <w:contextualSpacing/>
              <w:jc w:val="both"/>
            </w:pPr>
            <w:r>
              <w:t xml:space="preserve"> </w:t>
            </w:r>
            <w:proofErr w:type="gramStart"/>
            <w:r>
              <w:t>Adem</w:t>
            </w:r>
            <w:proofErr w:type="gramEnd"/>
            <w:r>
              <w:t xml:space="preserve"> GÖKDERE                                 Hilmi ŞEN                                    Murat ÇAYKARA</w:t>
            </w:r>
          </w:p>
          <w:p w:rsidR="00647A19" w:rsidRDefault="00647A19" w:rsidP="009B7EEE">
            <w:pPr>
              <w:contextualSpacing/>
              <w:jc w:val="both"/>
            </w:pPr>
            <w:r w:rsidRPr="007C4745">
              <w:t xml:space="preserve"> Komisyon Başkanı                             </w:t>
            </w:r>
            <w:r>
              <w:t xml:space="preserve">  </w:t>
            </w:r>
            <w:r w:rsidRPr="007C4745">
              <w:t xml:space="preserve">Başkan Vekili                              </w:t>
            </w:r>
            <w:r>
              <w:t xml:space="preserve">          </w:t>
            </w:r>
            <w:r w:rsidRPr="007C4745">
              <w:t xml:space="preserve"> Sözcü</w:t>
            </w:r>
          </w:p>
          <w:p w:rsidR="00647A19" w:rsidRDefault="00647A19" w:rsidP="009B7EEE">
            <w:pPr>
              <w:contextualSpacing/>
              <w:jc w:val="both"/>
            </w:pPr>
          </w:p>
          <w:p w:rsidR="00647A19" w:rsidRDefault="00647A19" w:rsidP="009B7EEE">
            <w:pPr>
              <w:contextualSpacing/>
              <w:jc w:val="both"/>
            </w:pPr>
          </w:p>
          <w:p w:rsidR="00647A19" w:rsidRDefault="00647A19" w:rsidP="009B7EEE">
            <w:pPr>
              <w:contextualSpacing/>
              <w:jc w:val="both"/>
            </w:pPr>
          </w:p>
          <w:p w:rsidR="00647A19" w:rsidRDefault="00647A19" w:rsidP="009B7EEE">
            <w:pPr>
              <w:contextualSpacing/>
              <w:jc w:val="both"/>
            </w:pPr>
          </w:p>
          <w:p w:rsidR="00647A19" w:rsidRDefault="00647A19" w:rsidP="009B7EEE">
            <w:pPr>
              <w:contextualSpacing/>
              <w:jc w:val="both"/>
            </w:pPr>
          </w:p>
          <w:p w:rsidR="00647A19" w:rsidRPr="007C4745" w:rsidRDefault="00647A19" w:rsidP="009B7EEE">
            <w:pPr>
              <w:contextualSpacing/>
              <w:jc w:val="both"/>
            </w:pPr>
          </w:p>
          <w:p w:rsidR="00647A19" w:rsidRPr="007C4745" w:rsidRDefault="00647A19" w:rsidP="009B7EEE">
            <w:pPr>
              <w:contextualSpacing/>
              <w:jc w:val="both"/>
            </w:pPr>
            <w:r>
              <w:t>Hasan GÜLÇİMEN                                                                                   Bilal BOZBAL</w:t>
            </w:r>
          </w:p>
          <w:p w:rsidR="00647A19" w:rsidRDefault="00647A19" w:rsidP="009B7EEE">
            <w:pPr>
              <w:contextualSpacing/>
              <w:jc w:val="both"/>
              <w:rPr>
                <w:sz w:val="28"/>
                <w:szCs w:val="28"/>
              </w:rPr>
            </w:pPr>
            <w:r w:rsidRPr="007C4745">
              <w:t xml:space="preserve">   </w:t>
            </w:r>
            <w:r>
              <w:t xml:space="preserve"> </w:t>
            </w:r>
            <w:r w:rsidRPr="007C4745">
              <w:t xml:space="preserve">Üye                                                                                                       </w:t>
            </w:r>
            <w:r>
              <w:t xml:space="preserve">         </w:t>
            </w:r>
            <w:r w:rsidRPr="007C4745">
              <w:t xml:space="preserve">  </w:t>
            </w:r>
            <w:proofErr w:type="spellStart"/>
            <w:r w:rsidRPr="004B2457">
              <w:rPr>
                <w:sz w:val="28"/>
                <w:szCs w:val="28"/>
              </w:rPr>
              <w:t>Üye</w:t>
            </w:r>
            <w:proofErr w:type="spellEnd"/>
            <w:r w:rsidRPr="004B2457">
              <w:rPr>
                <w:sz w:val="28"/>
                <w:szCs w:val="28"/>
              </w:rPr>
              <w:t xml:space="preserve">      </w:t>
            </w:r>
          </w:p>
          <w:p w:rsidR="00647A19" w:rsidRPr="004B2457" w:rsidRDefault="00647A19" w:rsidP="009B7EEE">
            <w:pPr>
              <w:contextualSpacing/>
              <w:jc w:val="both"/>
              <w:rPr>
                <w:sz w:val="28"/>
                <w:szCs w:val="28"/>
              </w:rPr>
            </w:pPr>
          </w:p>
          <w:p w:rsidR="00647A19" w:rsidRDefault="00647A19" w:rsidP="009B7EEE">
            <w:pPr>
              <w:contextualSpacing/>
              <w:jc w:val="both"/>
            </w:pPr>
          </w:p>
          <w:p w:rsidR="00647A19" w:rsidRPr="00817813" w:rsidRDefault="00647A19" w:rsidP="009B7EEE">
            <w:pPr>
              <w:contextualSpacing/>
              <w:jc w:val="both"/>
            </w:pPr>
          </w:p>
        </w:tc>
      </w:tr>
    </w:tbl>
    <w:p w:rsidR="003F6A30" w:rsidRDefault="003F6A30"/>
    <w:sectPr w:rsidR="003F6A30" w:rsidSect="00647A19">
      <w:pgSz w:w="11906" w:h="16838"/>
      <w:pgMar w:top="426"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352"/>
    <w:rsid w:val="003F6A30"/>
    <w:rsid w:val="005A2352"/>
    <w:rsid w:val="00647A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1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1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2021-01-20T08:39:00Z</dcterms:created>
  <dcterms:modified xsi:type="dcterms:W3CDTF">2021-01-20T08:40:00Z</dcterms:modified>
</cp:coreProperties>
</file>