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4C" w:rsidRDefault="00DD604C" w:rsidP="00DD604C">
      <w:pPr>
        <w:tabs>
          <w:tab w:val="left" w:pos="3285"/>
        </w:tabs>
        <w:jc w:val="center"/>
        <w:rPr>
          <w:b/>
        </w:rPr>
      </w:pPr>
      <w:r>
        <w:rPr>
          <w:b/>
        </w:rPr>
        <w:t>T.C.</w:t>
      </w:r>
    </w:p>
    <w:p w:rsidR="00DD604C" w:rsidRDefault="00DD604C" w:rsidP="00DD604C">
      <w:pPr>
        <w:tabs>
          <w:tab w:val="left" w:pos="3285"/>
        </w:tabs>
        <w:jc w:val="center"/>
        <w:rPr>
          <w:b/>
        </w:rPr>
      </w:pPr>
      <w:r>
        <w:rPr>
          <w:b/>
        </w:rPr>
        <w:t>KIRIKKALE İL ÖZEL İDARESİ</w:t>
      </w:r>
    </w:p>
    <w:p w:rsidR="00DD604C" w:rsidRDefault="00DD604C" w:rsidP="00DD604C">
      <w:pPr>
        <w:tabs>
          <w:tab w:val="left" w:pos="3285"/>
        </w:tabs>
        <w:jc w:val="center"/>
        <w:rPr>
          <w:b/>
        </w:rPr>
      </w:pPr>
      <w:r>
        <w:rPr>
          <w:b/>
        </w:rPr>
        <w:t xml:space="preserve">İL GENEL MECLİSİ </w:t>
      </w:r>
    </w:p>
    <w:p w:rsidR="00DD604C" w:rsidRDefault="00DD604C" w:rsidP="00DD604C">
      <w:pPr>
        <w:tabs>
          <w:tab w:val="left" w:pos="3285"/>
        </w:tabs>
        <w:jc w:val="center"/>
        <w:rPr>
          <w:b/>
        </w:rPr>
      </w:pPr>
      <w:r>
        <w:rPr>
          <w:b/>
        </w:rPr>
        <w:t>PLAN VE BÜTÇE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DD604C" w:rsidTr="00DD604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D604C" w:rsidRDefault="00DD604C" w:rsidP="003A7DE7">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DD604C" w:rsidRDefault="00A66F21" w:rsidP="003A7DE7">
            <w:pPr>
              <w:pStyle w:val="stbilgi"/>
              <w:rPr>
                <w:b/>
              </w:rPr>
            </w:pPr>
            <w:r>
              <w:rPr>
                <w:b/>
              </w:rPr>
              <w:t>Hilmi ŞEN</w:t>
            </w:r>
          </w:p>
        </w:tc>
      </w:tr>
      <w:tr w:rsidR="00DD604C" w:rsidTr="00DD604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D604C" w:rsidRDefault="00DD604C" w:rsidP="003A7DE7">
            <w:pPr>
              <w:pStyle w:val="stbilgi"/>
              <w:rPr>
                <w:b/>
                <w:sz w:val="22"/>
              </w:rPr>
            </w:pPr>
            <w:r>
              <w:rPr>
                <w:b/>
                <w:sz w:val="22"/>
                <w:szCs w:val="22"/>
              </w:rPr>
              <w:t>BAŞK.VEKİLİ</w:t>
            </w:r>
          </w:p>
        </w:tc>
        <w:tc>
          <w:tcPr>
            <w:tcW w:w="7229" w:type="dxa"/>
            <w:tcBorders>
              <w:top w:val="single" w:sz="4" w:space="0" w:color="auto"/>
              <w:left w:val="single" w:sz="4" w:space="0" w:color="auto"/>
              <w:bottom w:val="single" w:sz="4" w:space="0" w:color="auto"/>
              <w:right w:val="single" w:sz="4" w:space="0" w:color="auto"/>
            </w:tcBorders>
          </w:tcPr>
          <w:p w:rsidR="00DD604C" w:rsidRDefault="00DD604C" w:rsidP="003A7DE7">
            <w:pPr>
              <w:pStyle w:val="stbilgi"/>
              <w:rPr>
                <w:b/>
              </w:rPr>
            </w:pPr>
            <w:r>
              <w:rPr>
                <w:b/>
              </w:rPr>
              <w:t>M.Kürşad ÇİÇEK</w:t>
            </w:r>
          </w:p>
        </w:tc>
      </w:tr>
      <w:tr w:rsidR="00DD604C" w:rsidTr="00DD604C">
        <w:tc>
          <w:tcPr>
            <w:tcW w:w="2802" w:type="dxa"/>
            <w:tcBorders>
              <w:top w:val="single" w:sz="4" w:space="0" w:color="auto"/>
              <w:left w:val="single" w:sz="4" w:space="0" w:color="auto"/>
              <w:bottom w:val="single" w:sz="4" w:space="0" w:color="auto"/>
              <w:right w:val="single" w:sz="4" w:space="0" w:color="auto"/>
            </w:tcBorders>
          </w:tcPr>
          <w:p w:rsidR="00DD604C" w:rsidRDefault="00DD604C" w:rsidP="003A7DE7">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DD604C" w:rsidRPr="008F10CF" w:rsidRDefault="00A66F21" w:rsidP="00A66F21">
            <w:pPr>
              <w:tabs>
                <w:tab w:val="left" w:pos="3285"/>
              </w:tabs>
              <w:rPr>
                <w:b/>
                <w:sz w:val="22"/>
              </w:rPr>
            </w:pPr>
            <w:r>
              <w:rPr>
                <w:b/>
                <w:sz w:val="22"/>
              </w:rPr>
              <w:t>M.Kürşat AVAN</w:t>
            </w:r>
            <w:r w:rsidR="00DD604C">
              <w:rPr>
                <w:b/>
                <w:sz w:val="22"/>
              </w:rPr>
              <w:t xml:space="preserve">, </w:t>
            </w:r>
            <w:r>
              <w:rPr>
                <w:b/>
                <w:sz w:val="22"/>
              </w:rPr>
              <w:t>Nuri KÖKSOY</w:t>
            </w:r>
            <w:r w:rsidR="00DD604C">
              <w:rPr>
                <w:b/>
                <w:sz w:val="22"/>
              </w:rPr>
              <w:t>, Hüseyin ULUYÜREK</w:t>
            </w:r>
            <w:r>
              <w:rPr>
                <w:b/>
                <w:sz w:val="22"/>
              </w:rPr>
              <w:t>, Şükrü EVCİ, İlyas CANÖZ</w:t>
            </w:r>
          </w:p>
        </w:tc>
      </w:tr>
      <w:tr w:rsidR="00DD604C" w:rsidTr="00DD604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D604C" w:rsidRDefault="00DD604C" w:rsidP="003A7DE7">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DD604C" w:rsidRPr="002F10E8" w:rsidRDefault="00FC7B28" w:rsidP="00A66F21">
            <w:pPr>
              <w:tabs>
                <w:tab w:val="left" w:pos="3285"/>
              </w:tabs>
              <w:rPr>
                <w:b/>
              </w:rPr>
            </w:pPr>
            <w:r>
              <w:rPr>
                <w:b/>
                <w:lang w:eastAsia="en-US"/>
              </w:rPr>
              <w:t>2020 Yılı Kesin Hesabı</w:t>
            </w:r>
          </w:p>
        </w:tc>
      </w:tr>
      <w:tr w:rsidR="00DD604C" w:rsidTr="00DD604C">
        <w:tc>
          <w:tcPr>
            <w:tcW w:w="2802" w:type="dxa"/>
            <w:tcBorders>
              <w:top w:val="single" w:sz="4" w:space="0" w:color="auto"/>
              <w:left w:val="single" w:sz="4" w:space="0" w:color="auto"/>
              <w:bottom w:val="single" w:sz="4" w:space="0" w:color="auto"/>
              <w:right w:val="single" w:sz="4" w:space="0" w:color="auto"/>
            </w:tcBorders>
            <w:hideMark/>
          </w:tcPr>
          <w:p w:rsidR="00DD604C" w:rsidRDefault="00DD604C" w:rsidP="003A7DE7">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DD604C" w:rsidRPr="002F10E8" w:rsidRDefault="00FC7B28" w:rsidP="005E34B7">
            <w:pPr>
              <w:tabs>
                <w:tab w:val="left" w:pos="3285"/>
              </w:tabs>
              <w:rPr>
                <w:b/>
              </w:rPr>
            </w:pPr>
            <w:r>
              <w:rPr>
                <w:b/>
              </w:rPr>
              <w:t>1</w:t>
            </w:r>
            <w:r w:rsidR="00A66F21">
              <w:rPr>
                <w:b/>
              </w:rPr>
              <w:t>7</w:t>
            </w:r>
            <w:r w:rsidR="00DD604C">
              <w:rPr>
                <w:b/>
              </w:rPr>
              <w:t>.0</w:t>
            </w:r>
            <w:r w:rsidR="005E34B7">
              <w:rPr>
                <w:b/>
              </w:rPr>
              <w:t>5</w:t>
            </w:r>
            <w:bookmarkStart w:id="0" w:name="_GoBack"/>
            <w:bookmarkEnd w:id="0"/>
            <w:r w:rsidR="00DD604C">
              <w:rPr>
                <w:b/>
              </w:rPr>
              <w:t>.2021</w:t>
            </w:r>
          </w:p>
        </w:tc>
      </w:tr>
    </w:tbl>
    <w:p w:rsidR="00DD604C" w:rsidRDefault="00DD604C" w:rsidP="00DD604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D604C" w:rsidTr="00A66F21">
        <w:trPr>
          <w:trHeight w:val="6288"/>
        </w:trPr>
        <w:tc>
          <w:tcPr>
            <w:tcW w:w="9998" w:type="dxa"/>
            <w:tcBorders>
              <w:top w:val="single" w:sz="4" w:space="0" w:color="auto"/>
              <w:left w:val="single" w:sz="4" w:space="0" w:color="auto"/>
              <w:bottom w:val="single" w:sz="4" w:space="0" w:color="auto"/>
              <w:right w:val="single" w:sz="4" w:space="0" w:color="auto"/>
            </w:tcBorders>
          </w:tcPr>
          <w:p w:rsidR="00DD604C" w:rsidRDefault="00DD604C" w:rsidP="003A7DE7">
            <w:pPr>
              <w:pStyle w:val="ListeParagraf"/>
              <w:ind w:left="0"/>
              <w:jc w:val="both"/>
            </w:pPr>
          </w:p>
          <w:p w:rsidR="000F433E" w:rsidRDefault="000F433E" w:rsidP="000F433E">
            <w:pPr>
              <w:pStyle w:val="ListeParagraf"/>
              <w:ind w:left="0"/>
              <w:jc w:val="both"/>
            </w:pPr>
            <w:r>
              <w:t xml:space="preserve">İl Özel İdaresi Mali Hizmetler Müdürlüğü 04.05.2021 tarih ve 3643 sayılı yazılarıyla; 2020 Yılı Kesin Hesabının İl Özel İdare Yasası ve Bütçe ve Muhasebe Yönetmeliği kapsamında İl Genel Meclisinde görüşülerek karara bağlanmasını istemiştir. Teklif İl Genel Meclisinin 17 Mayıs 2021 tarihli toplantısında Komisyonumuza havale edilmiş, Komisyonumuz 17-18-21 Mayıs 2021 tarihlerinde toplanarak çalışmasını tamamlamıştır.  </w:t>
            </w:r>
          </w:p>
          <w:p w:rsidR="000F433E" w:rsidRDefault="000F433E" w:rsidP="000F433E">
            <w:pPr>
              <w:pStyle w:val="ListeParagraf"/>
              <w:ind w:left="0"/>
              <w:jc w:val="both"/>
            </w:pPr>
            <w:r>
              <w:t xml:space="preserve">     </w:t>
            </w:r>
          </w:p>
          <w:p w:rsidR="000F433E" w:rsidRDefault="000F433E" w:rsidP="000F433E">
            <w:pPr>
              <w:pStyle w:val="ListeParagraf"/>
              <w:ind w:left="0"/>
              <w:jc w:val="both"/>
            </w:pPr>
            <w:r>
              <w:t xml:space="preserve">   5302 Sayılı İl Özel İdaresi Kanununun 47.Maddesi ve Bütçe ve Muhasebe Yönetmeliğinin 40.Maddesi kapsamında hazırlanan ve İl Encümeninin Mart ayı toplantısında değerlendirildikten sonra İl Genel Meclisine getirilen 2020 Yılı Kesin Hesabı üzerinde yapılan çalışmada gelirler ve giderler toplamının aşağıdaki gibi olduğu görülmüştür.</w:t>
            </w:r>
          </w:p>
          <w:p w:rsidR="000F433E" w:rsidRDefault="000F433E" w:rsidP="00A66F21">
            <w:pPr>
              <w:pStyle w:val="ListeParagraf"/>
              <w:ind w:left="0"/>
              <w:jc w:val="both"/>
            </w:pPr>
          </w:p>
          <w:tbl>
            <w:tblPr>
              <w:tblStyle w:val="TabloKlavuzu"/>
              <w:tblW w:w="9889" w:type="dxa"/>
              <w:tblLook w:val="04A0" w:firstRow="1" w:lastRow="0" w:firstColumn="1" w:lastColumn="0" w:noHBand="0" w:noVBand="1"/>
            </w:tblPr>
            <w:tblGrid>
              <w:gridCol w:w="7621"/>
              <w:gridCol w:w="2268"/>
            </w:tblGrid>
            <w:tr w:rsidR="000F433E" w:rsidTr="00BE794A">
              <w:trPr>
                <w:trHeight w:val="541"/>
              </w:trPr>
              <w:tc>
                <w:tcPr>
                  <w:tcW w:w="9889" w:type="dxa"/>
                  <w:gridSpan w:val="2"/>
                  <w:tcBorders>
                    <w:top w:val="single" w:sz="4" w:space="0" w:color="auto"/>
                    <w:left w:val="single" w:sz="4" w:space="0" w:color="auto"/>
                    <w:bottom w:val="single" w:sz="4" w:space="0" w:color="auto"/>
                    <w:right w:val="single" w:sz="4" w:space="0" w:color="auto"/>
                  </w:tcBorders>
                </w:tcPr>
                <w:p w:rsidR="000F433E" w:rsidRPr="00262FB9" w:rsidRDefault="000F433E" w:rsidP="00BE794A">
                  <w:pPr>
                    <w:jc w:val="both"/>
                    <w:rPr>
                      <w:rFonts w:cstheme="minorBidi"/>
                      <w:bCs/>
                      <w:lang w:eastAsia="en-US"/>
                    </w:rPr>
                  </w:pPr>
                </w:p>
                <w:p w:rsidR="000F433E" w:rsidRPr="00262FB9" w:rsidRDefault="000F433E" w:rsidP="00BE794A">
                  <w:pPr>
                    <w:jc w:val="center"/>
                    <w:rPr>
                      <w:rFonts w:eastAsiaTheme="minorEastAsia"/>
                      <w:bCs/>
                      <w:lang w:eastAsia="en-US"/>
                    </w:rPr>
                  </w:pPr>
                  <w:r w:rsidRPr="00262FB9">
                    <w:rPr>
                      <w:bCs/>
                      <w:lang w:eastAsia="en-US"/>
                    </w:rPr>
                    <w:t xml:space="preserve">İL ÖZEL İDARESİ </w:t>
                  </w:r>
                  <w:r>
                    <w:rPr>
                      <w:bCs/>
                      <w:lang w:eastAsia="en-US"/>
                    </w:rPr>
                    <w:t>2020</w:t>
                  </w:r>
                  <w:r w:rsidRPr="00262FB9">
                    <w:rPr>
                      <w:bCs/>
                      <w:lang w:eastAsia="en-US"/>
                    </w:rPr>
                    <w:t xml:space="preserve"> YILI KESİN HESABI</w:t>
                  </w:r>
                </w:p>
                <w:p w:rsidR="000F433E" w:rsidRPr="00262FB9" w:rsidRDefault="000F433E" w:rsidP="00BE794A">
                  <w:pPr>
                    <w:jc w:val="center"/>
                    <w:rPr>
                      <w:bCs/>
                      <w:lang w:eastAsia="en-US"/>
                    </w:rPr>
                  </w:pPr>
                </w:p>
              </w:tc>
            </w:tr>
            <w:tr w:rsidR="000F433E" w:rsidTr="00BE794A">
              <w:tc>
                <w:tcPr>
                  <w:tcW w:w="7621" w:type="dxa"/>
                  <w:tcBorders>
                    <w:top w:val="single" w:sz="4" w:space="0" w:color="auto"/>
                    <w:left w:val="single" w:sz="4" w:space="0" w:color="auto"/>
                    <w:bottom w:val="single" w:sz="4" w:space="0" w:color="auto"/>
                    <w:right w:val="single" w:sz="4" w:space="0" w:color="auto"/>
                  </w:tcBorders>
                  <w:hideMark/>
                </w:tcPr>
                <w:p w:rsidR="000F433E" w:rsidRPr="00262FB9" w:rsidRDefault="000F433E" w:rsidP="00BE794A">
                  <w:pPr>
                    <w:jc w:val="both"/>
                    <w:rPr>
                      <w:bCs/>
                      <w:lang w:eastAsia="en-US"/>
                    </w:rPr>
                  </w:pPr>
                  <w:r>
                    <w:rPr>
                      <w:bCs/>
                      <w:lang w:eastAsia="en-US"/>
                    </w:rPr>
                    <w:t>Geçen yılda</w:t>
                  </w:r>
                  <w:r w:rsidRPr="00262FB9">
                    <w:rPr>
                      <w:bCs/>
                      <w:lang w:eastAsia="en-US"/>
                    </w:rPr>
                    <w:t>n devreden ödenek</w:t>
                  </w:r>
                </w:p>
              </w:tc>
              <w:tc>
                <w:tcPr>
                  <w:tcW w:w="2268" w:type="dxa"/>
                  <w:tcBorders>
                    <w:top w:val="single" w:sz="4" w:space="0" w:color="auto"/>
                    <w:left w:val="single" w:sz="4" w:space="0" w:color="auto"/>
                    <w:bottom w:val="single" w:sz="4" w:space="0" w:color="auto"/>
                    <w:right w:val="single" w:sz="4" w:space="0" w:color="auto"/>
                  </w:tcBorders>
                  <w:hideMark/>
                </w:tcPr>
                <w:p w:rsidR="000F433E" w:rsidRPr="00262FB9" w:rsidRDefault="000F433E" w:rsidP="000F433E">
                  <w:pPr>
                    <w:jc w:val="right"/>
                    <w:rPr>
                      <w:bCs/>
                      <w:lang w:eastAsia="en-US"/>
                    </w:rPr>
                  </w:pPr>
                  <w:r>
                    <w:rPr>
                      <w:bCs/>
                      <w:lang w:eastAsia="en-US"/>
                    </w:rPr>
                    <w:t>29</w:t>
                  </w:r>
                  <w:r>
                    <w:rPr>
                      <w:bCs/>
                      <w:lang w:eastAsia="en-US"/>
                    </w:rPr>
                    <w:t>.</w:t>
                  </w:r>
                  <w:r>
                    <w:rPr>
                      <w:bCs/>
                      <w:lang w:eastAsia="en-US"/>
                    </w:rPr>
                    <w:t>959</w:t>
                  </w:r>
                  <w:r>
                    <w:rPr>
                      <w:bCs/>
                      <w:lang w:eastAsia="en-US"/>
                    </w:rPr>
                    <w:t>.</w:t>
                  </w:r>
                  <w:r>
                    <w:rPr>
                      <w:bCs/>
                      <w:lang w:eastAsia="en-US"/>
                    </w:rPr>
                    <w:t>583</w:t>
                  </w:r>
                  <w:r>
                    <w:rPr>
                      <w:bCs/>
                      <w:lang w:eastAsia="en-US"/>
                    </w:rPr>
                    <w:t>,</w:t>
                  </w:r>
                  <w:r>
                    <w:rPr>
                      <w:bCs/>
                      <w:lang w:eastAsia="en-US"/>
                    </w:rPr>
                    <w:t>7</w:t>
                  </w:r>
                  <w:r>
                    <w:rPr>
                      <w:bCs/>
                      <w:lang w:eastAsia="en-US"/>
                    </w:rPr>
                    <w:t>0</w:t>
                  </w:r>
                </w:p>
              </w:tc>
            </w:tr>
            <w:tr w:rsidR="000F433E" w:rsidTr="00BE794A">
              <w:tc>
                <w:tcPr>
                  <w:tcW w:w="7621" w:type="dxa"/>
                  <w:tcBorders>
                    <w:top w:val="single" w:sz="4" w:space="0" w:color="auto"/>
                    <w:left w:val="single" w:sz="4" w:space="0" w:color="auto"/>
                    <w:bottom w:val="single" w:sz="4" w:space="0" w:color="auto"/>
                    <w:right w:val="single" w:sz="4" w:space="0" w:color="auto"/>
                  </w:tcBorders>
                  <w:hideMark/>
                </w:tcPr>
                <w:p w:rsidR="000F433E" w:rsidRPr="00262FB9" w:rsidRDefault="000F433E" w:rsidP="00BE794A">
                  <w:pPr>
                    <w:jc w:val="both"/>
                    <w:rPr>
                      <w:bCs/>
                      <w:lang w:eastAsia="en-US"/>
                    </w:rPr>
                  </w:pPr>
                  <w:r w:rsidRPr="00262FB9">
                    <w:rPr>
                      <w:bCs/>
                      <w:lang w:eastAsia="en-US"/>
                    </w:rPr>
                    <w:t>Bütçe ile verilen ödenek</w:t>
                  </w:r>
                </w:p>
              </w:tc>
              <w:tc>
                <w:tcPr>
                  <w:tcW w:w="2268" w:type="dxa"/>
                  <w:tcBorders>
                    <w:top w:val="single" w:sz="4" w:space="0" w:color="auto"/>
                    <w:left w:val="single" w:sz="4" w:space="0" w:color="auto"/>
                    <w:bottom w:val="single" w:sz="4" w:space="0" w:color="auto"/>
                    <w:right w:val="single" w:sz="4" w:space="0" w:color="auto"/>
                  </w:tcBorders>
                  <w:hideMark/>
                </w:tcPr>
                <w:p w:rsidR="000F433E" w:rsidRPr="00262FB9" w:rsidRDefault="000F433E" w:rsidP="00BE794A">
                  <w:pPr>
                    <w:jc w:val="right"/>
                    <w:rPr>
                      <w:bCs/>
                      <w:lang w:eastAsia="en-US"/>
                    </w:rPr>
                  </w:pPr>
                  <w:r>
                    <w:rPr>
                      <w:bCs/>
                      <w:lang w:eastAsia="en-US"/>
                    </w:rPr>
                    <w:t>73</w:t>
                  </w:r>
                  <w:r>
                    <w:rPr>
                      <w:bCs/>
                      <w:lang w:eastAsia="en-US"/>
                    </w:rPr>
                    <w:t>.000.000,00</w:t>
                  </w:r>
                </w:p>
              </w:tc>
            </w:tr>
            <w:tr w:rsidR="000F433E" w:rsidTr="00BE794A">
              <w:tc>
                <w:tcPr>
                  <w:tcW w:w="7621" w:type="dxa"/>
                  <w:tcBorders>
                    <w:top w:val="single" w:sz="4" w:space="0" w:color="auto"/>
                    <w:left w:val="single" w:sz="4" w:space="0" w:color="auto"/>
                    <w:bottom w:val="single" w:sz="4" w:space="0" w:color="auto"/>
                    <w:right w:val="single" w:sz="4" w:space="0" w:color="auto"/>
                  </w:tcBorders>
                  <w:hideMark/>
                </w:tcPr>
                <w:p w:rsidR="000F433E" w:rsidRPr="00262FB9" w:rsidRDefault="000F433E" w:rsidP="000F433E">
                  <w:pPr>
                    <w:rPr>
                      <w:bCs/>
                      <w:lang w:eastAsia="en-US"/>
                    </w:rPr>
                  </w:pPr>
                  <w:r>
                    <w:rPr>
                      <w:bCs/>
                      <w:lang w:eastAsia="en-US"/>
                    </w:rPr>
                    <w:t xml:space="preserve">Ek ve olağanüstü ödenek </w:t>
                  </w:r>
                </w:p>
              </w:tc>
              <w:tc>
                <w:tcPr>
                  <w:tcW w:w="2268" w:type="dxa"/>
                  <w:tcBorders>
                    <w:top w:val="single" w:sz="4" w:space="0" w:color="auto"/>
                    <w:left w:val="single" w:sz="4" w:space="0" w:color="auto"/>
                    <w:bottom w:val="single" w:sz="4" w:space="0" w:color="auto"/>
                    <w:right w:val="single" w:sz="4" w:space="0" w:color="auto"/>
                  </w:tcBorders>
                  <w:hideMark/>
                </w:tcPr>
                <w:p w:rsidR="000F433E" w:rsidRPr="00262FB9" w:rsidRDefault="000F433E" w:rsidP="000F433E">
                  <w:pPr>
                    <w:jc w:val="right"/>
                    <w:rPr>
                      <w:bCs/>
                      <w:lang w:eastAsia="en-US"/>
                    </w:rPr>
                  </w:pPr>
                  <w:r>
                    <w:rPr>
                      <w:bCs/>
                      <w:lang w:eastAsia="en-US"/>
                    </w:rPr>
                    <w:t>71</w:t>
                  </w:r>
                  <w:r>
                    <w:rPr>
                      <w:bCs/>
                      <w:lang w:eastAsia="en-US"/>
                    </w:rPr>
                    <w:t>.55</w:t>
                  </w:r>
                  <w:r>
                    <w:rPr>
                      <w:bCs/>
                      <w:lang w:eastAsia="en-US"/>
                    </w:rPr>
                    <w:t>9</w:t>
                  </w:r>
                  <w:r>
                    <w:rPr>
                      <w:bCs/>
                      <w:lang w:eastAsia="en-US"/>
                    </w:rPr>
                    <w:t>.</w:t>
                  </w:r>
                  <w:r>
                    <w:rPr>
                      <w:bCs/>
                      <w:lang w:eastAsia="en-US"/>
                    </w:rPr>
                    <w:t>389</w:t>
                  </w:r>
                  <w:r>
                    <w:rPr>
                      <w:bCs/>
                      <w:lang w:eastAsia="en-US"/>
                    </w:rPr>
                    <w:t>,</w:t>
                  </w:r>
                  <w:r>
                    <w:rPr>
                      <w:bCs/>
                      <w:lang w:eastAsia="en-US"/>
                    </w:rPr>
                    <w:t>56</w:t>
                  </w:r>
                </w:p>
              </w:tc>
            </w:tr>
            <w:tr w:rsidR="000F433E" w:rsidTr="00BE794A">
              <w:tc>
                <w:tcPr>
                  <w:tcW w:w="7621" w:type="dxa"/>
                  <w:tcBorders>
                    <w:top w:val="single" w:sz="4" w:space="0" w:color="auto"/>
                    <w:left w:val="single" w:sz="4" w:space="0" w:color="auto"/>
                    <w:bottom w:val="single" w:sz="4" w:space="0" w:color="auto"/>
                    <w:right w:val="single" w:sz="4" w:space="0" w:color="auto"/>
                  </w:tcBorders>
                  <w:hideMark/>
                </w:tcPr>
                <w:p w:rsidR="000F433E" w:rsidRPr="00262FB9" w:rsidRDefault="000F433E" w:rsidP="00BE794A">
                  <w:pPr>
                    <w:jc w:val="both"/>
                    <w:rPr>
                      <w:bCs/>
                      <w:lang w:eastAsia="en-US"/>
                    </w:rPr>
                  </w:pPr>
                  <w:r w:rsidRPr="00262FB9">
                    <w:rPr>
                      <w:bCs/>
                      <w:lang w:eastAsia="en-US"/>
                    </w:rPr>
                    <w:t>Aktarma suretiyle eklenen</w:t>
                  </w:r>
                </w:p>
              </w:tc>
              <w:tc>
                <w:tcPr>
                  <w:tcW w:w="2268" w:type="dxa"/>
                  <w:tcBorders>
                    <w:top w:val="single" w:sz="4" w:space="0" w:color="auto"/>
                    <w:left w:val="single" w:sz="4" w:space="0" w:color="auto"/>
                    <w:bottom w:val="single" w:sz="4" w:space="0" w:color="auto"/>
                    <w:right w:val="single" w:sz="4" w:space="0" w:color="auto"/>
                  </w:tcBorders>
                  <w:hideMark/>
                </w:tcPr>
                <w:p w:rsidR="000F433E" w:rsidRPr="00262FB9" w:rsidRDefault="000F433E" w:rsidP="000F433E">
                  <w:pPr>
                    <w:jc w:val="right"/>
                    <w:rPr>
                      <w:bCs/>
                      <w:lang w:eastAsia="en-US"/>
                    </w:rPr>
                  </w:pPr>
                  <w:r>
                    <w:rPr>
                      <w:bCs/>
                      <w:lang w:eastAsia="en-US"/>
                    </w:rPr>
                    <w:t>7</w:t>
                  </w:r>
                  <w:r>
                    <w:rPr>
                      <w:bCs/>
                      <w:lang w:eastAsia="en-US"/>
                    </w:rPr>
                    <w:t>.</w:t>
                  </w:r>
                  <w:r>
                    <w:rPr>
                      <w:bCs/>
                      <w:lang w:eastAsia="en-US"/>
                    </w:rPr>
                    <w:t>9</w:t>
                  </w:r>
                  <w:r>
                    <w:rPr>
                      <w:bCs/>
                      <w:lang w:eastAsia="en-US"/>
                    </w:rPr>
                    <w:t>3</w:t>
                  </w:r>
                  <w:r>
                    <w:rPr>
                      <w:bCs/>
                      <w:lang w:eastAsia="en-US"/>
                    </w:rPr>
                    <w:t>1</w:t>
                  </w:r>
                  <w:r>
                    <w:rPr>
                      <w:bCs/>
                      <w:lang w:eastAsia="en-US"/>
                    </w:rPr>
                    <w:t>.</w:t>
                  </w:r>
                  <w:r>
                    <w:rPr>
                      <w:bCs/>
                      <w:lang w:eastAsia="en-US"/>
                    </w:rPr>
                    <w:t>27</w:t>
                  </w:r>
                  <w:r>
                    <w:rPr>
                      <w:bCs/>
                      <w:lang w:eastAsia="en-US"/>
                    </w:rPr>
                    <w:t>0,</w:t>
                  </w:r>
                  <w:r>
                    <w:rPr>
                      <w:bCs/>
                      <w:lang w:eastAsia="en-US"/>
                    </w:rPr>
                    <w:t>51</w:t>
                  </w:r>
                </w:p>
              </w:tc>
            </w:tr>
            <w:tr w:rsidR="000F433E" w:rsidTr="00BE794A">
              <w:tc>
                <w:tcPr>
                  <w:tcW w:w="7621" w:type="dxa"/>
                  <w:tcBorders>
                    <w:top w:val="single" w:sz="4" w:space="0" w:color="auto"/>
                    <w:left w:val="single" w:sz="4" w:space="0" w:color="auto"/>
                    <w:bottom w:val="single" w:sz="4" w:space="0" w:color="auto"/>
                    <w:right w:val="single" w:sz="4" w:space="0" w:color="auto"/>
                  </w:tcBorders>
                  <w:hideMark/>
                </w:tcPr>
                <w:p w:rsidR="000F433E" w:rsidRPr="00262FB9" w:rsidRDefault="000F433E" w:rsidP="00BE794A">
                  <w:pPr>
                    <w:jc w:val="both"/>
                    <w:rPr>
                      <w:bCs/>
                      <w:lang w:eastAsia="en-US"/>
                    </w:rPr>
                  </w:pPr>
                  <w:r w:rsidRPr="00262FB9">
                    <w:rPr>
                      <w:bCs/>
                      <w:lang w:eastAsia="en-US"/>
                    </w:rPr>
                    <w:t>Aktarma suretiyle eksilen</w:t>
                  </w:r>
                </w:p>
              </w:tc>
              <w:tc>
                <w:tcPr>
                  <w:tcW w:w="2268" w:type="dxa"/>
                  <w:tcBorders>
                    <w:top w:val="single" w:sz="4" w:space="0" w:color="auto"/>
                    <w:left w:val="single" w:sz="4" w:space="0" w:color="auto"/>
                    <w:bottom w:val="single" w:sz="4" w:space="0" w:color="auto"/>
                    <w:right w:val="single" w:sz="4" w:space="0" w:color="auto"/>
                  </w:tcBorders>
                  <w:hideMark/>
                </w:tcPr>
                <w:p w:rsidR="000F433E" w:rsidRPr="00262FB9" w:rsidRDefault="000F433E" w:rsidP="000F433E">
                  <w:pPr>
                    <w:jc w:val="right"/>
                    <w:rPr>
                      <w:bCs/>
                      <w:lang w:eastAsia="en-US"/>
                    </w:rPr>
                  </w:pPr>
                  <w:r>
                    <w:rPr>
                      <w:bCs/>
                      <w:lang w:eastAsia="en-US"/>
                    </w:rPr>
                    <w:t>7</w:t>
                  </w:r>
                  <w:r>
                    <w:rPr>
                      <w:bCs/>
                      <w:lang w:eastAsia="en-US"/>
                    </w:rPr>
                    <w:t>.</w:t>
                  </w:r>
                  <w:r>
                    <w:rPr>
                      <w:bCs/>
                      <w:lang w:eastAsia="en-US"/>
                    </w:rPr>
                    <w:t>931</w:t>
                  </w:r>
                  <w:r>
                    <w:rPr>
                      <w:bCs/>
                      <w:lang w:eastAsia="en-US"/>
                    </w:rPr>
                    <w:t>.</w:t>
                  </w:r>
                  <w:r>
                    <w:rPr>
                      <w:bCs/>
                      <w:lang w:eastAsia="en-US"/>
                    </w:rPr>
                    <w:t>270</w:t>
                  </w:r>
                  <w:r>
                    <w:rPr>
                      <w:bCs/>
                      <w:lang w:eastAsia="en-US"/>
                    </w:rPr>
                    <w:t>,</w:t>
                  </w:r>
                  <w:r>
                    <w:rPr>
                      <w:bCs/>
                      <w:lang w:eastAsia="en-US"/>
                    </w:rPr>
                    <w:t>51</w:t>
                  </w:r>
                </w:p>
              </w:tc>
            </w:tr>
            <w:tr w:rsidR="000F433E" w:rsidTr="00BE794A">
              <w:tc>
                <w:tcPr>
                  <w:tcW w:w="7621" w:type="dxa"/>
                  <w:tcBorders>
                    <w:top w:val="single" w:sz="4" w:space="0" w:color="auto"/>
                    <w:left w:val="single" w:sz="4" w:space="0" w:color="auto"/>
                    <w:bottom w:val="single" w:sz="4" w:space="0" w:color="auto"/>
                    <w:right w:val="single" w:sz="4" w:space="0" w:color="auto"/>
                  </w:tcBorders>
                  <w:hideMark/>
                </w:tcPr>
                <w:p w:rsidR="000F433E" w:rsidRPr="000F433E" w:rsidRDefault="000F433E" w:rsidP="00BE794A">
                  <w:pPr>
                    <w:jc w:val="both"/>
                    <w:rPr>
                      <w:b/>
                      <w:bCs/>
                      <w:lang w:eastAsia="en-US"/>
                    </w:rPr>
                  </w:pPr>
                  <w:r w:rsidRPr="000F433E">
                    <w:rPr>
                      <w:b/>
                      <w:bCs/>
                      <w:lang w:eastAsia="en-US"/>
                    </w:rPr>
                    <w:t xml:space="preserve"> ÖDENEKLER TOPLAMI</w:t>
                  </w:r>
                </w:p>
              </w:tc>
              <w:tc>
                <w:tcPr>
                  <w:tcW w:w="2268" w:type="dxa"/>
                  <w:tcBorders>
                    <w:top w:val="single" w:sz="4" w:space="0" w:color="auto"/>
                    <w:left w:val="single" w:sz="4" w:space="0" w:color="auto"/>
                    <w:bottom w:val="single" w:sz="4" w:space="0" w:color="auto"/>
                    <w:right w:val="single" w:sz="4" w:space="0" w:color="auto"/>
                  </w:tcBorders>
                  <w:hideMark/>
                </w:tcPr>
                <w:p w:rsidR="000F433E" w:rsidRPr="000F433E" w:rsidRDefault="000F433E" w:rsidP="000F433E">
                  <w:pPr>
                    <w:jc w:val="right"/>
                    <w:rPr>
                      <w:b/>
                      <w:bCs/>
                      <w:lang w:eastAsia="en-US"/>
                    </w:rPr>
                  </w:pPr>
                  <w:r w:rsidRPr="000F433E">
                    <w:rPr>
                      <w:b/>
                      <w:bCs/>
                      <w:lang w:eastAsia="en-US"/>
                    </w:rPr>
                    <w:t>17</w:t>
                  </w:r>
                  <w:r w:rsidRPr="000F433E">
                    <w:rPr>
                      <w:b/>
                      <w:bCs/>
                      <w:lang w:eastAsia="en-US"/>
                    </w:rPr>
                    <w:t>4</w:t>
                  </w:r>
                  <w:r w:rsidRPr="000F433E">
                    <w:rPr>
                      <w:b/>
                      <w:bCs/>
                      <w:lang w:eastAsia="en-US"/>
                    </w:rPr>
                    <w:t>.</w:t>
                  </w:r>
                  <w:r w:rsidRPr="000F433E">
                    <w:rPr>
                      <w:b/>
                      <w:bCs/>
                      <w:lang w:eastAsia="en-US"/>
                    </w:rPr>
                    <w:t>518</w:t>
                  </w:r>
                  <w:r w:rsidRPr="000F433E">
                    <w:rPr>
                      <w:b/>
                      <w:bCs/>
                      <w:lang w:eastAsia="en-US"/>
                    </w:rPr>
                    <w:t>.9</w:t>
                  </w:r>
                  <w:r w:rsidRPr="000F433E">
                    <w:rPr>
                      <w:b/>
                      <w:bCs/>
                      <w:lang w:eastAsia="en-US"/>
                    </w:rPr>
                    <w:t>73</w:t>
                  </w:r>
                  <w:r w:rsidRPr="000F433E">
                    <w:rPr>
                      <w:b/>
                      <w:bCs/>
                      <w:lang w:eastAsia="en-US"/>
                    </w:rPr>
                    <w:t>,</w:t>
                  </w:r>
                  <w:r w:rsidRPr="000F433E">
                    <w:rPr>
                      <w:b/>
                      <w:bCs/>
                      <w:lang w:eastAsia="en-US"/>
                    </w:rPr>
                    <w:t>26</w:t>
                  </w:r>
                  <w:r w:rsidRPr="000F433E">
                    <w:rPr>
                      <w:b/>
                      <w:bCs/>
                      <w:lang w:eastAsia="en-US"/>
                    </w:rPr>
                    <w:t xml:space="preserve">   </w:t>
                  </w:r>
                </w:p>
              </w:tc>
            </w:tr>
            <w:tr w:rsidR="000F433E" w:rsidTr="00BE794A">
              <w:tc>
                <w:tcPr>
                  <w:tcW w:w="7621" w:type="dxa"/>
                  <w:tcBorders>
                    <w:top w:val="single" w:sz="4" w:space="0" w:color="auto"/>
                    <w:left w:val="single" w:sz="4" w:space="0" w:color="auto"/>
                    <w:bottom w:val="single" w:sz="4" w:space="0" w:color="auto"/>
                    <w:right w:val="single" w:sz="4" w:space="0" w:color="auto"/>
                  </w:tcBorders>
                </w:tcPr>
                <w:p w:rsidR="000F433E" w:rsidRPr="00262FB9" w:rsidRDefault="000F433E" w:rsidP="00BE794A">
                  <w:pPr>
                    <w:jc w:val="both"/>
                    <w:rPr>
                      <w:bCs/>
                      <w:lang w:eastAsia="en-US"/>
                    </w:rPr>
                  </w:pPr>
                </w:p>
              </w:tc>
              <w:tc>
                <w:tcPr>
                  <w:tcW w:w="2268" w:type="dxa"/>
                  <w:tcBorders>
                    <w:top w:val="single" w:sz="4" w:space="0" w:color="auto"/>
                    <w:left w:val="single" w:sz="4" w:space="0" w:color="auto"/>
                    <w:bottom w:val="single" w:sz="4" w:space="0" w:color="auto"/>
                    <w:right w:val="single" w:sz="4" w:space="0" w:color="auto"/>
                  </w:tcBorders>
                </w:tcPr>
                <w:p w:rsidR="000F433E" w:rsidRPr="00262FB9" w:rsidRDefault="000F433E" w:rsidP="00BE794A">
                  <w:pPr>
                    <w:jc w:val="right"/>
                    <w:rPr>
                      <w:bCs/>
                      <w:lang w:eastAsia="en-US"/>
                    </w:rPr>
                  </w:pPr>
                </w:p>
              </w:tc>
            </w:tr>
            <w:tr w:rsidR="000F433E" w:rsidTr="00BE794A">
              <w:tc>
                <w:tcPr>
                  <w:tcW w:w="7621" w:type="dxa"/>
                  <w:tcBorders>
                    <w:top w:val="single" w:sz="4" w:space="0" w:color="auto"/>
                    <w:left w:val="single" w:sz="4" w:space="0" w:color="auto"/>
                    <w:bottom w:val="single" w:sz="4" w:space="0" w:color="auto"/>
                    <w:right w:val="single" w:sz="4" w:space="0" w:color="auto"/>
                  </w:tcBorders>
                  <w:hideMark/>
                </w:tcPr>
                <w:p w:rsidR="000F433E" w:rsidRPr="00262FB9" w:rsidRDefault="000F433E" w:rsidP="00BE794A">
                  <w:pPr>
                    <w:jc w:val="both"/>
                    <w:rPr>
                      <w:bCs/>
                      <w:lang w:eastAsia="en-US"/>
                    </w:rPr>
                  </w:pPr>
                  <w:r w:rsidRPr="00262FB9">
                    <w:rPr>
                      <w:bCs/>
                      <w:lang w:eastAsia="en-US"/>
                    </w:rPr>
                    <w:t>GİDER BÜTÇESİ (Cari harcamalar, Yatırım ve Transferler Toplamı)</w:t>
                  </w:r>
                </w:p>
              </w:tc>
              <w:tc>
                <w:tcPr>
                  <w:tcW w:w="2268" w:type="dxa"/>
                  <w:tcBorders>
                    <w:top w:val="single" w:sz="4" w:space="0" w:color="auto"/>
                    <w:left w:val="single" w:sz="4" w:space="0" w:color="auto"/>
                    <w:bottom w:val="single" w:sz="4" w:space="0" w:color="auto"/>
                    <w:right w:val="single" w:sz="4" w:space="0" w:color="auto"/>
                  </w:tcBorders>
                </w:tcPr>
                <w:p w:rsidR="000F433E" w:rsidRPr="00262FB9" w:rsidRDefault="000F433E" w:rsidP="00BE794A">
                  <w:pPr>
                    <w:jc w:val="right"/>
                    <w:rPr>
                      <w:rFonts w:cstheme="minorBidi"/>
                      <w:bCs/>
                      <w:lang w:eastAsia="en-US"/>
                    </w:rPr>
                  </w:pPr>
                </w:p>
                <w:p w:rsidR="000F433E" w:rsidRPr="00262FB9" w:rsidRDefault="000F433E" w:rsidP="000F433E">
                  <w:pPr>
                    <w:jc w:val="right"/>
                    <w:rPr>
                      <w:bCs/>
                      <w:lang w:eastAsia="en-US"/>
                    </w:rPr>
                  </w:pPr>
                  <w:r>
                    <w:rPr>
                      <w:bCs/>
                      <w:lang w:eastAsia="en-US"/>
                    </w:rPr>
                    <w:t>118</w:t>
                  </w:r>
                  <w:r>
                    <w:rPr>
                      <w:bCs/>
                      <w:lang w:eastAsia="en-US"/>
                    </w:rPr>
                    <w:t>.</w:t>
                  </w:r>
                  <w:r>
                    <w:rPr>
                      <w:bCs/>
                      <w:lang w:eastAsia="en-US"/>
                    </w:rPr>
                    <w:t>677</w:t>
                  </w:r>
                  <w:r>
                    <w:rPr>
                      <w:bCs/>
                      <w:lang w:eastAsia="en-US"/>
                    </w:rPr>
                    <w:t>.5</w:t>
                  </w:r>
                  <w:r>
                    <w:rPr>
                      <w:bCs/>
                      <w:lang w:eastAsia="en-US"/>
                    </w:rPr>
                    <w:t>03</w:t>
                  </w:r>
                  <w:r>
                    <w:rPr>
                      <w:bCs/>
                      <w:lang w:eastAsia="en-US"/>
                    </w:rPr>
                    <w:t>,</w:t>
                  </w:r>
                  <w:r>
                    <w:rPr>
                      <w:bCs/>
                      <w:lang w:eastAsia="en-US"/>
                    </w:rPr>
                    <w:t>22</w:t>
                  </w:r>
                </w:p>
              </w:tc>
            </w:tr>
            <w:tr w:rsidR="000F433E" w:rsidTr="00BE794A">
              <w:tc>
                <w:tcPr>
                  <w:tcW w:w="7621" w:type="dxa"/>
                  <w:tcBorders>
                    <w:top w:val="single" w:sz="4" w:space="0" w:color="auto"/>
                    <w:left w:val="single" w:sz="4" w:space="0" w:color="auto"/>
                    <w:bottom w:val="single" w:sz="4" w:space="0" w:color="auto"/>
                    <w:right w:val="single" w:sz="4" w:space="0" w:color="auto"/>
                  </w:tcBorders>
                  <w:hideMark/>
                </w:tcPr>
                <w:p w:rsidR="000F433E" w:rsidRPr="00262FB9" w:rsidRDefault="000F433E" w:rsidP="00BE794A">
                  <w:pPr>
                    <w:jc w:val="both"/>
                    <w:rPr>
                      <w:bCs/>
                      <w:lang w:eastAsia="en-US"/>
                    </w:rPr>
                  </w:pPr>
                  <w:r>
                    <w:rPr>
                      <w:bCs/>
                      <w:lang w:eastAsia="en-US"/>
                    </w:rPr>
                    <w:t>Sonraki yıla devreden ödenek</w:t>
                  </w:r>
                </w:p>
              </w:tc>
              <w:tc>
                <w:tcPr>
                  <w:tcW w:w="2268" w:type="dxa"/>
                  <w:tcBorders>
                    <w:top w:val="single" w:sz="4" w:space="0" w:color="auto"/>
                    <w:left w:val="single" w:sz="4" w:space="0" w:color="auto"/>
                    <w:bottom w:val="single" w:sz="4" w:space="0" w:color="auto"/>
                    <w:right w:val="single" w:sz="4" w:space="0" w:color="auto"/>
                  </w:tcBorders>
                  <w:hideMark/>
                </w:tcPr>
                <w:p w:rsidR="000F433E" w:rsidRPr="00262FB9" w:rsidRDefault="000F433E" w:rsidP="000F433E">
                  <w:pPr>
                    <w:jc w:val="right"/>
                    <w:rPr>
                      <w:bCs/>
                      <w:lang w:eastAsia="en-US"/>
                    </w:rPr>
                  </w:pPr>
                  <w:r>
                    <w:rPr>
                      <w:bCs/>
                      <w:lang w:eastAsia="en-US"/>
                    </w:rPr>
                    <w:t>2</w:t>
                  </w:r>
                  <w:r>
                    <w:rPr>
                      <w:bCs/>
                      <w:lang w:eastAsia="en-US"/>
                    </w:rPr>
                    <w:t>1</w:t>
                  </w:r>
                  <w:r>
                    <w:rPr>
                      <w:bCs/>
                      <w:lang w:eastAsia="en-US"/>
                    </w:rPr>
                    <w:t>.</w:t>
                  </w:r>
                  <w:r>
                    <w:rPr>
                      <w:bCs/>
                      <w:lang w:eastAsia="en-US"/>
                    </w:rPr>
                    <w:t>642</w:t>
                  </w:r>
                  <w:r>
                    <w:rPr>
                      <w:bCs/>
                      <w:lang w:eastAsia="en-US"/>
                    </w:rPr>
                    <w:t>.</w:t>
                  </w:r>
                  <w:r>
                    <w:rPr>
                      <w:bCs/>
                      <w:lang w:eastAsia="en-US"/>
                    </w:rPr>
                    <w:t>772</w:t>
                  </w:r>
                  <w:r>
                    <w:rPr>
                      <w:bCs/>
                      <w:lang w:eastAsia="en-US"/>
                    </w:rPr>
                    <w:t>,</w:t>
                  </w:r>
                  <w:r>
                    <w:rPr>
                      <w:bCs/>
                      <w:lang w:eastAsia="en-US"/>
                    </w:rPr>
                    <w:t>82</w:t>
                  </w:r>
                </w:p>
              </w:tc>
            </w:tr>
          </w:tbl>
          <w:p w:rsidR="000F433E" w:rsidRDefault="000F433E" w:rsidP="00A66F21">
            <w:pPr>
              <w:pStyle w:val="ListeParagraf"/>
              <w:ind w:left="0"/>
              <w:jc w:val="both"/>
            </w:pPr>
          </w:p>
          <w:p w:rsidR="000F433E" w:rsidRDefault="00A66F21" w:rsidP="000F433E">
            <w:pPr>
              <w:jc w:val="both"/>
              <w:rPr>
                <w:szCs w:val="20"/>
              </w:rPr>
            </w:pPr>
            <w:r>
              <w:t xml:space="preserve">         </w:t>
            </w:r>
            <w:r w:rsidR="000F433E">
              <w:rPr>
                <w:szCs w:val="20"/>
              </w:rPr>
              <w:t>2020 Yılı İl Özel İdaresi Kesin hesabının mevzuatlar kapsamında İl Encümeninde görüşüldüğü ve Encümen görüşünün hazırlandığı, ödenek üstü harcamaya mahal verilmediği, mevzuat dışı her hangi bir işleme rastlanmadığı yapılan Komisyon çalışmasından anlaşılmıştır.</w:t>
            </w:r>
          </w:p>
          <w:p w:rsidR="000F433E" w:rsidRDefault="000F433E" w:rsidP="000F433E">
            <w:pPr>
              <w:jc w:val="both"/>
              <w:rPr>
                <w:szCs w:val="20"/>
              </w:rPr>
            </w:pPr>
          </w:p>
          <w:p w:rsidR="000F433E" w:rsidRPr="00595BAE" w:rsidRDefault="000F433E" w:rsidP="000F433E">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A66F21" w:rsidRDefault="00A66F21" w:rsidP="00A66F21">
            <w:pPr>
              <w:pStyle w:val="ListeParagraf"/>
              <w:ind w:left="0"/>
              <w:jc w:val="both"/>
            </w:pPr>
          </w:p>
          <w:p w:rsidR="00A66F21" w:rsidRDefault="007D44ED" w:rsidP="00A66F21">
            <w:pPr>
              <w:pStyle w:val="ListeParagraf"/>
              <w:ind w:left="0"/>
              <w:jc w:val="both"/>
            </w:pPr>
            <w:r>
              <w:t>Hilmi ŞEN</w:t>
            </w:r>
            <w:r w:rsidR="00A66F21">
              <w:t xml:space="preserve">                              M.Kürşad ÇİÇEK             </w:t>
            </w:r>
            <w:r>
              <w:t>M.Kürşat AVAN</w:t>
            </w:r>
            <w:r w:rsidR="00A66F21">
              <w:t xml:space="preserve">          </w:t>
            </w:r>
            <w:r>
              <w:t>Nuri KÖKSOY</w:t>
            </w:r>
          </w:p>
          <w:p w:rsidR="00A66F21" w:rsidRDefault="00A66F21" w:rsidP="00A66F21">
            <w:pPr>
              <w:pStyle w:val="ListeParagraf"/>
              <w:ind w:left="0"/>
              <w:jc w:val="both"/>
            </w:pPr>
            <w:r>
              <w:t xml:space="preserve">Komisyon Başkanı                    Başkan Vekili                    </w:t>
            </w:r>
            <w:r w:rsidR="007D44ED">
              <w:t xml:space="preserve">      </w:t>
            </w:r>
            <w:r>
              <w:t xml:space="preserve">Sözcü                          </w:t>
            </w:r>
            <w:r w:rsidR="007D44ED">
              <w:t xml:space="preserve">  </w:t>
            </w:r>
            <w:r>
              <w:t xml:space="preserve">Üye       </w:t>
            </w:r>
          </w:p>
          <w:p w:rsidR="00A66F21" w:rsidRDefault="00A66F21" w:rsidP="00A66F21">
            <w:pPr>
              <w:pStyle w:val="ListeParagraf"/>
              <w:ind w:left="0"/>
              <w:jc w:val="both"/>
            </w:pPr>
          </w:p>
          <w:p w:rsidR="000F433E" w:rsidRDefault="000F433E" w:rsidP="00A66F21">
            <w:pPr>
              <w:pStyle w:val="ListeParagraf"/>
              <w:ind w:left="0"/>
              <w:jc w:val="both"/>
            </w:pPr>
          </w:p>
          <w:p w:rsidR="000F433E" w:rsidRDefault="000F433E" w:rsidP="00A66F21">
            <w:pPr>
              <w:pStyle w:val="ListeParagraf"/>
              <w:ind w:left="0"/>
              <w:jc w:val="both"/>
            </w:pPr>
          </w:p>
          <w:p w:rsidR="000F433E" w:rsidRDefault="000F433E" w:rsidP="00A66F21">
            <w:pPr>
              <w:pStyle w:val="ListeParagraf"/>
              <w:ind w:left="0"/>
              <w:jc w:val="both"/>
            </w:pPr>
          </w:p>
          <w:p w:rsidR="00A66F21" w:rsidRDefault="00A66F21" w:rsidP="00A66F21">
            <w:pPr>
              <w:pStyle w:val="ListeParagraf"/>
              <w:ind w:left="0"/>
            </w:pPr>
            <w:r>
              <w:t xml:space="preserve">Hüseyin ULUYÜREK                                   Şükrü EVCİ                           İlyas CANÖZ                                                </w:t>
            </w:r>
          </w:p>
          <w:p w:rsidR="00A66F21" w:rsidRDefault="00A66F21" w:rsidP="00A66F21">
            <w:pPr>
              <w:jc w:val="both"/>
            </w:pPr>
            <w:r>
              <w:t xml:space="preserve">           Üye                                                           Üye                                            Üye </w:t>
            </w:r>
          </w:p>
        </w:tc>
      </w:tr>
    </w:tbl>
    <w:p w:rsidR="003F6A30" w:rsidRDefault="003F6A30"/>
    <w:sectPr w:rsidR="003F6A30" w:rsidSect="00A66F21">
      <w:pgSz w:w="11906" w:h="16838"/>
      <w:pgMar w:top="568"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4A"/>
    <w:rsid w:val="000F433E"/>
    <w:rsid w:val="003F6A30"/>
    <w:rsid w:val="0046514A"/>
    <w:rsid w:val="005E34B7"/>
    <w:rsid w:val="007D44ED"/>
    <w:rsid w:val="00A66F21"/>
    <w:rsid w:val="00BA6E51"/>
    <w:rsid w:val="00DD604C"/>
    <w:rsid w:val="00FC7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604C"/>
    <w:pPr>
      <w:ind w:left="720"/>
      <w:contextualSpacing/>
    </w:pPr>
  </w:style>
  <w:style w:type="paragraph" w:styleId="stbilgi">
    <w:name w:val="header"/>
    <w:basedOn w:val="Normal"/>
    <w:link w:val="stbilgiChar"/>
    <w:unhideWhenUsed/>
    <w:rsid w:val="00DD604C"/>
    <w:pPr>
      <w:tabs>
        <w:tab w:val="center" w:pos="4536"/>
        <w:tab w:val="right" w:pos="9072"/>
      </w:tabs>
    </w:pPr>
  </w:style>
  <w:style w:type="character" w:customStyle="1" w:styleId="stbilgiChar">
    <w:name w:val="Üstbilgi Char"/>
    <w:basedOn w:val="VarsaylanParagrafYazTipi"/>
    <w:link w:val="stbilgi"/>
    <w:rsid w:val="00DD604C"/>
    <w:rPr>
      <w:rFonts w:ascii="Times New Roman" w:eastAsia="Times New Roman" w:hAnsi="Times New Roman" w:cs="Times New Roman"/>
      <w:sz w:val="24"/>
      <w:szCs w:val="24"/>
      <w:lang w:eastAsia="tr-TR"/>
    </w:rPr>
  </w:style>
  <w:style w:type="table" w:styleId="TabloKlavuzu">
    <w:name w:val="Table Grid"/>
    <w:basedOn w:val="NormalTablo"/>
    <w:uiPriority w:val="59"/>
    <w:rsid w:val="00A66F2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44ED"/>
    <w:rPr>
      <w:rFonts w:ascii="Tahoma" w:hAnsi="Tahoma" w:cs="Tahoma"/>
      <w:sz w:val="16"/>
      <w:szCs w:val="16"/>
    </w:rPr>
  </w:style>
  <w:style w:type="character" w:customStyle="1" w:styleId="BalonMetniChar">
    <w:name w:val="Balon Metni Char"/>
    <w:basedOn w:val="VarsaylanParagrafYazTipi"/>
    <w:link w:val="BalonMetni"/>
    <w:uiPriority w:val="99"/>
    <w:semiHidden/>
    <w:rsid w:val="007D44E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604C"/>
    <w:pPr>
      <w:ind w:left="720"/>
      <w:contextualSpacing/>
    </w:pPr>
  </w:style>
  <w:style w:type="paragraph" w:styleId="stbilgi">
    <w:name w:val="header"/>
    <w:basedOn w:val="Normal"/>
    <w:link w:val="stbilgiChar"/>
    <w:unhideWhenUsed/>
    <w:rsid w:val="00DD604C"/>
    <w:pPr>
      <w:tabs>
        <w:tab w:val="center" w:pos="4536"/>
        <w:tab w:val="right" w:pos="9072"/>
      </w:tabs>
    </w:pPr>
  </w:style>
  <w:style w:type="character" w:customStyle="1" w:styleId="stbilgiChar">
    <w:name w:val="Üstbilgi Char"/>
    <w:basedOn w:val="VarsaylanParagrafYazTipi"/>
    <w:link w:val="stbilgi"/>
    <w:rsid w:val="00DD604C"/>
    <w:rPr>
      <w:rFonts w:ascii="Times New Roman" w:eastAsia="Times New Roman" w:hAnsi="Times New Roman" w:cs="Times New Roman"/>
      <w:sz w:val="24"/>
      <w:szCs w:val="24"/>
      <w:lang w:eastAsia="tr-TR"/>
    </w:rPr>
  </w:style>
  <w:style w:type="table" w:styleId="TabloKlavuzu">
    <w:name w:val="Table Grid"/>
    <w:basedOn w:val="NormalTablo"/>
    <w:uiPriority w:val="59"/>
    <w:rsid w:val="00A66F2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D44ED"/>
    <w:rPr>
      <w:rFonts w:ascii="Tahoma" w:hAnsi="Tahoma" w:cs="Tahoma"/>
      <w:sz w:val="16"/>
      <w:szCs w:val="16"/>
    </w:rPr>
  </w:style>
  <w:style w:type="character" w:customStyle="1" w:styleId="BalonMetniChar">
    <w:name w:val="Balon Metni Char"/>
    <w:basedOn w:val="VarsaylanParagrafYazTipi"/>
    <w:link w:val="BalonMetni"/>
    <w:uiPriority w:val="99"/>
    <w:semiHidden/>
    <w:rsid w:val="007D44E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2021-05-21T13:07:00Z</cp:lastPrinted>
  <dcterms:created xsi:type="dcterms:W3CDTF">2021-05-21T13:07:00Z</dcterms:created>
  <dcterms:modified xsi:type="dcterms:W3CDTF">2021-05-21T13:11:00Z</dcterms:modified>
</cp:coreProperties>
</file>