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12" w:rsidRDefault="00355A12" w:rsidP="00355A12">
      <w:pPr>
        <w:tabs>
          <w:tab w:val="left" w:pos="3285"/>
        </w:tabs>
        <w:jc w:val="center"/>
        <w:rPr>
          <w:b/>
        </w:rPr>
      </w:pPr>
      <w:r>
        <w:rPr>
          <w:b/>
        </w:rPr>
        <w:t>T.C.</w:t>
      </w:r>
    </w:p>
    <w:p w:rsidR="00355A12" w:rsidRPr="00817813" w:rsidRDefault="00355A12" w:rsidP="00355A12">
      <w:pPr>
        <w:tabs>
          <w:tab w:val="left" w:pos="3285"/>
        </w:tabs>
        <w:jc w:val="center"/>
        <w:rPr>
          <w:b/>
        </w:rPr>
      </w:pPr>
      <w:r>
        <w:rPr>
          <w:b/>
        </w:rPr>
        <w:t>KIRIKKALE İL</w:t>
      </w:r>
      <w:r w:rsidRPr="00817813">
        <w:rPr>
          <w:b/>
        </w:rPr>
        <w:t xml:space="preserve"> ÖZEL İDARESİ</w:t>
      </w:r>
    </w:p>
    <w:p w:rsidR="00355A12" w:rsidRPr="00817813" w:rsidRDefault="00355A12" w:rsidP="00355A12">
      <w:pPr>
        <w:tabs>
          <w:tab w:val="left" w:pos="3285"/>
        </w:tabs>
        <w:jc w:val="center"/>
        <w:rPr>
          <w:b/>
        </w:rPr>
      </w:pPr>
      <w:r w:rsidRPr="00817813">
        <w:rPr>
          <w:b/>
        </w:rPr>
        <w:t xml:space="preserve">İL GENEL MECLİSİ </w:t>
      </w:r>
    </w:p>
    <w:p w:rsidR="00355A12" w:rsidRDefault="00355A12" w:rsidP="00355A12">
      <w:pPr>
        <w:tabs>
          <w:tab w:val="left" w:pos="3285"/>
        </w:tabs>
        <w:jc w:val="center"/>
        <w:rPr>
          <w:b/>
        </w:rPr>
      </w:pPr>
      <w:r>
        <w:rPr>
          <w:b/>
        </w:rPr>
        <w:t xml:space="preserve">GENÇLİK VE SPOR KOMİSYONU </w:t>
      </w:r>
    </w:p>
    <w:p w:rsidR="00355A12" w:rsidRPr="00817813" w:rsidRDefault="00355A12" w:rsidP="00355A12">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55A12" w:rsidRPr="00817813" w:rsidTr="003848DA">
        <w:trPr>
          <w:trHeight w:val="172"/>
        </w:trPr>
        <w:tc>
          <w:tcPr>
            <w:tcW w:w="3369" w:type="dxa"/>
            <w:tcBorders>
              <w:top w:val="single" w:sz="4" w:space="0" w:color="auto"/>
              <w:left w:val="single" w:sz="4" w:space="0" w:color="auto"/>
              <w:bottom w:val="single" w:sz="4" w:space="0" w:color="auto"/>
              <w:right w:val="single" w:sz="4" w:space="0" w:color="auto"/>
            </w:tcBorders>
            <w:vAlign w:val="center"/>
          </w:tcPr>
          <w:p w:rsidR="00355A12" w:rsidRPr="00817813" w:rsidRDefault="00355A12" w:rsidP="003848DA">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55A12" w:rsidRPr="00817813" w:rsidRDefault="00355A12" w:rsidP="003848DA">
            <w:pPr>
              <w:tabs>
                <w:tab w:val="center" w:pos="4536"/>
                <w:tab w:val="right" w:pos="9072"/>
              </w:tabs>
              <w:rPr>
                <w:b/>
              </w:rPr>
            </w:pPr>
            <w:proofErr w:type="gramStart"/>
            <w:r>
              <w:rPr>
                <w:b/>
              </w:rPr>
              <w:t>Adem</w:t>
            </w:r>
            <w:proofErr w:type="gramEnd"/>
            <w:r>
              <w:rPr>
                <w:b/>
              </w:rPr>
              <w:t xml:space="preserve"> GÖKDERE</w:t>
            </w:r>
          </w:p>
        </w:tc>
      </w:tr>
      <w:tr w:rsidR="00355A12" w:rsidRPr="00817813" w:rsidTr="003848DA">
        <w:trPr>
          <w:trHeight w:val="320"/>
        </w:trPr>
        <w:tc>
          <w:tcPr>
            <w:tcW w:w="3369" w:type="dxa"/>
            <w:tcBorders>
              <w:top w:val="single" w:sz="4" w:space="0" w:color="auto"/>
              <w:left w:val="single" w:sz="4" w:space="0" w:color="auto"/>
              <w:bottom w:val="single" w:sz="4" w:space="0" w:color="auto"/>
              <w:right w:val="single" w:sz="4" w:space="0" w:color="auto"/>
            </w:tcBorders>
            <w:vAlign w:val="center"/>
          </w:tcPr>
          <w:p w:rsidR="00355A12" w:rsidRDefault="00355A12" w:rsidP="003848DA">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55A12" w:rsidRDefault="00355A12" w:rsidP="003848DA">
            <w:pPr>
              <w:tabs>
                <w:tab w:val="center" w:pos="4536"/>
                <w:tab w:val="right" w:pos="9072"/>
              </w:tabs>
              <w:rPr>
                <w:b/>
              </w:rPr>
            </w:pPr>
            <w:r>
              <w:rPr>
                <w:b/>
              </w:rPr>
              <w:t>Harun OĞUZ</w:t>
            </w:r>
          </w:p>
        </w:tc>
      </w:tr>
      <w:tr w:rsidR="00355A12" w:rsidRPr="00817813" w:rsidTr="003848DA">
        <w:trPr>
          <w:trHeight w:val="325"/>
        </w:trPr>
        <w:tc>
          <w:tcPr>
            <w:tcW w:w="3369" w:type="dxa"/>
            <w:tcBorders>
              <w:top w:val="single" w:sz="4" w:space="0" w:color="auto"/>
              <w:left w:val="single" w:sz="4" w:space="0" w:color="auto"/>
              <w:bottom w:val="single" w:sz="4" w:space="0" w:color="auto"/>
              <w:right w:val="single" w:sz="4" w:space="0" w:color="auto"/>
            </w:tcBorders>
            <w:vAlign w:val="center"/>
          </w:tcPr>
          <w:p w:rsidR="00355A12" w:rsidRDefault="00355A12" w:rsidP="003848DA">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55A12" w:rsidRDefault="00355A12" w:rsidP="003848DA">
            <w:pPr>
              <w:tabs>
                <w:tab w:val="center" w:pos="4536"/>
                <w:tab w:val="right" w:pos="9072"/>
              </w:tabs>
              <w:rPr>
                <w:b/>
              </w:rPr>
            </w:pPr>
            <w:r>
              <w:rPr>
                <w:b/>
              </w:rPr>
              <w:t>Yunus PEHLİVANLI, Bilal BOZBAL, Şükrü EVCİ</w:t>
            </w:r>
          </w:p>
        </w:tc>
      </w:tr>
      <w:tr w:rsidR="00355A12"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355A12" w:rsidRPr="00817813" w:rsidRDefault="00355A12" w:rsidP="003848DA">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55A12" w:rsidRPr="00817813" w:rsidRDefault="00355A12" w:rsidP="003848DA">
            <w:pPr>
              <w:tabs>
                <w:tab w:val="left" w:pos="3285"/>
              </w:tabs>
              <w:rPr>
                <w:b/>
              </w:rPr>
            </w:pPr>
            <w:r>
              <w:rPr>
                <w:b/>
              </w:rPr>
              <w:t>07.04.2021</w:t>
            </w:r>
          </w:p>
        </w:tc>
      </w:tr>
      <w:tr w:rsidR="00355A12" w:rsidRPr="00817813" w:rsidTr="003848DA">
        <w:trPr>
          <w:trHeight w:val="308"/>
        </w:trPr>
        <w:tc>
          <w:tcPr>
            <w:tcW w:w="3369" w:type="dxa"/>
            <w:tcBorders>
              <w:top w:val="single" w:sz="4" w:space="0" w:color="auto"/>
              <w:left w:val="single" w:sz="4" w:space="0" w:color="auto"/>
              <w:bottom w:val="single" w:sz="4" w:space="0" w:color="auto"/>
              <w:right w:val="single" w:sz="4" w:space="0" w:color="auto"/>
            </w:tcBorders>
            <w:vAlign w:val="center"/>
            <w:hideMark/>
          </w:tcPr>
          <w:p w:rsidR="00355A12" w:rsidRPr="00817813" w:rsidRDefault="00355A12" w:rsidP="003848DA">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55A12" w:rsidRPr="00817813" w:rsidRDefault="00355A12" w:rsidP="003848DA">
            <w:pPr>
              <w:tabs>
                <w:tab w:val="left" w:pos="3285"/>
              </w:tabs>
              <w:contextualSpacing/>
              <w:jc w:val="both"/>
              <w:rPr>
                <w:b/>
              </w:rPr>
            </w:pPr>
            <w:r>
              <w:rPr>
                <w:b/>
              </w:rPr>
              <w:t>Sosyal gelişimi destekleyici çalışmalar</w:t>
            </w:r>
          </w:p>
        </w:tc>
      </w:tr>
      <w:tr w:rsidR="00355A12"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355A12" w:rsidRPr="00817813" w:rsidRDefault="00355A12" w:rsidP="003848DA">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55A12" w:rsidRPr="00817813" w:rsidRDefault="00355A12" w:rsidP="003848DA">
            <w:pPr>
              <w:tabs>
                <w:tab w:val="left" w:pos="3285"/>
              </w:tabs>
              <w:contextualSpacing/>
              <w:rPr>
                <w:b/>
              </w:rPr>
            </w:pPr>
            <w:r>
              <w:rPr>
                <w:b/>
              </w:rPr>
              <w:t>07.04.2021</w:t>
            </w:r>
          </w:p>
        </w:tc>
      </w:tr>
    </w:tbl>
    <w:p w:rsidR="00355A12" w:rsidRPr="00817813" w:rsidRDefault="00355A12" w:rsidP="00355A12">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55A12" w:rsidRPr="00817813" w:rsidTr="003848DA">
        <w:trPr>
          <w:trHeight w:val="11840"/>
        </w:trPr>
        <w:tc>
          <w:tcPr>
            <w:tcW w:w="9998" w:type="dxa"/>
            <w:tcBorders>
              <w:top w:val="single" w:sz="4" w:space="0" w:color="auto"/>
              <w:left w:val="single" w:sz="4" w:space="0" w:color="auto"/>
              <w:bottom w:val="single" w:sz="4" w:space="0" w:color="auto"/>
              <w:right w:val="single" w:sz="4" w:space="0" w:color="auto"/>
            </w:tcBorders>
          </w:tcPr>
          <w:p w:rsidR="00355A12" w:rsidRPr="00C163DF" w:rsidRDefault="00355A12" w:rsidP="003848DA">
            <w:pPr>
              <w:pStyle w:val="NormalWeb"/>
              <w:jc w:val="both"/>
              <w:rPr>
                <w:color w:val="000000"/>
                <w:sz w:val="27"/>
                <w:szCs w:val="27"/>
              </w:rPr>
            </w:pPr>
            <w:r w:rsidRPr="002A2C3E">
              <w:rPr>
                <w:b/>
                <w:color w:val="000000"/>
                <w:sz w:val="27"/>
                <w:szCs w:val="27"/>
              </w:rPr>
              <w:t xml:space="preserve">    </w:t>
            </w:r>
            <w:r w:rsidRPr="00C163DF">
              <w:rPr>
                <w:color w:val="000000"/>
                <w:sz w:val="27"/>
                <w:szCs w:val="27"/>
              </w:rPr>
              <w:t xml:space="preserve">     İl Özel İdare yasasının 13.Maddesi kapsamında verilen önerge gündeme alındıktan sonra Komisyonumuza havale edilmiştir. Komisyonumuz 26-27-28-29-30 Nisan 2021 tarihlerinde toplanarak konu hakkındaki çalışmasını tamamlamıştır.</w:t>
            </w:r>
          </w:p>
          <w:p w:rsidR="00355A12" w:rsidRPr="00C163DF" w:rsidRDefault="00355A12" w:rsidP="003848DA">
            <w:pPr>
              <w:pStyle w:val="NormalWeb"/>
              <w:jc w:val="both"/>
              <w:rPr>
                <w:color w:val="000000"/>
                <w:sz w:val="27"/>
                <w:szCs w:val="27"/>
              </w:rPr>
            </w:pPr>
            <w:r w:rsidRPr="00C163DF">
              <w:rPr>
                <w:color w:val="000000"/>
                <w:sz w:val="27"/>
                <w:szCs w:val="27"/>
              </w:rPr>
              <w:t xml:space="preserve">     5302 Sayılı yasanın 16.Maddesi ve İl Genel Meclisi Çalışma Yönetmeliğinin 20.Maddesi kapsamında yapılan Komisyon Çalışmasında, İl Genel Meclisi Üyeleri tarafından verilen önerge değerlendirilmiş, Köylerimizde Gençlik ve Spor Müdürlüğünce yürütülen gençlerin sosyal ve kişisel gel</w:t>
            </w:r>
            <w:r>
              <w:rPr>
                <w:color w:val="000000"/>
                <w:sz w:val="27"/>
                <w:szCs w:val="27"/>
              </w:rPr>
              <w:t xml:space="preserve">işimini destekleyen </w:t>
            </w:r>
            <w:r w:rsidRPr="00C163DF">
              <w:rPr>
                <w:color w:val="000000"/>
                <w:sz w:val="27"/>
                <w:szCs w:val="27"/>
              </w:rPr>
              <w:t>çalışmalar ele alınmıştır.</w:t>
            </w:r>
          </w:p>
          <w:p w:rsidR="00355A12" w:rsidRPr="00C163DF" w:rsidRDefault="00355A12" w:rsidP="003848DA">
            <w:pPr>
              <w:pStyle w:val="NormalWeb"/>
              <w:jc w:val="both"/>
              <w:rPr>
                <w:color w:val="000000"/>
                <w:sz w:val="27"/>
                <w:szCs w:val="27"/>
              </w:rPr>
            </w:pPr>
            <w:r w:rsidRPr="00C163DF">
              <w:rPr>
                <w:color w:val="000000"/>
                <w:sz w:val="27"/>
                <w:szCs w:val="27"/>
              </w:rPr>
              <w:t xml:space="preserve">    Türkiye genelinde ve İlimizde Gençlik ve Spor Müdürlüğünce yürütülen çalışmalarda yatırım ve hizmet anlamında Köylerin birer birer ele alma </w:t>
            </w:r>
            <w:proofErr w:type="gramStart"/>
            <w:r w:rsidRPr="00C163DF">
              <w:rPr>
                <w:color w:val="000000"/>
                <w:sz w:val="27"/>
                <w:szCs w:val="27"/>
              </w:rPr>
              <w:t>imkanının</w:t>
            </w:r>
            <w:proofErr w:type="gramEnd"/>
            <w:r w:rsidRPr="00C163DF">
              <w:rPr>
                <w:color w:val="000000"/>
                <w:sz w:val="27"/>
                <w:szCs w:val="27"/>
              </w:rPr>
              <w:t xml:space="preserve"> ekonomik olmadığı, bu nedenle yapım</w:t>
            </w:r>
            <w:r>
              <w:rPr>
                <w:color w:val="000000"/>
                <w:sz w:val="27"/>
                <w:szCs w:val="27"/>
              </w:rPr>
              <w:t>,</w:t>
            </w:r>
            <w:r w:rsidRPr="00C163DF">
              <w:rPr>
                <w:color w:val="000000"/>
                <w:sz w:val="27"/>
                <w:szCs w:val="27"/>
              </w:rPr>
              <w:t xml:space="preserve"> bakım ve </w:t>
            </w:r>
            <w:r>
              <w:rPr>
                <w:color w:val="000000"/>
                <w:sz w:val="27"/>
                <w:szCs w:val="27"/>
              </w:rPr>
              <w:t xml:space="preserve">planlanan </w:t>
            </w:r>
            <w:r w:rsidRPr="00C163DF">
              <w:rPr>
                <w:color w:val="000000"/>
                <w:sz w:val="27"/>
                <w:szCs w:val="27"/>
              </w:rPr>
              <w:t>hizmet</w:t>
            </w:r>
            <w:r>
              <w:rPr>
                <w:color w:val="000000"/>
                <w:sz w:val="27"/>
                <w:szCs w:val="27"/>
              </w:rPr>
              <w:t>lerin</w:t>
            </w:r>
            <w:r w:rsidRPr="00C163DF">
              <w:rPr>
                <w:color w:val="000000"/>
                <w:sz w:val="27"/>
                <w:szCs w:val="27"/>
              </w:rPr>
              <w:t xml:space="preserve"> daha sağlıklı yürütülebilmesi amacıyla planlamaların İlçelerden yürütüldüğü,</w:t>
            </w:r>
          </w:p>
          <w:p w:rsidR="00355A12" w:rsidRPr="00C163DF" w:rsidRDefault="00355A12" w:rsidP="003848DA">
            <w:pPr>
              <w:pStyle w:val="NormalWeb"/>
              <w:jc w:val="both"/>
              <w:rPr>
                <w:color w:val="000000"/>
                <w:sz w:val="27"/>
                <w:szCs w:val="27"/>
              </w:rPr>
            </w:pPr>
            <w:r w:rsidRPr="00C163DF">
              <w:rPr>
                <w:color w:val="000000"/>
                <w:sz w:val="27"/>
                <w:szCs w:val="27"/>
              </w:rPr>
              <w:t xml:space="preserve">    Gençlerin Sosyal gelişimine destek verilmesi ve sporun sevdirilmesi için İlimiz Merkez ve İlçelerinde Gençlik Merkezlerinin yapımına başlandığı, büyük bölümünün ihalelerinin yapıldığı 2021 yılı sonuna kadar bu planlamaların tamamlanacağı, </w:t>
            </w:r>
          </w:p>
          <w:p w:rsidR="00355A12" w:rsidRDefault="00355A12" w:rsidP="003848DA">
            <w:pPr>
              <w:pStyle w:val="NormalWeb"/>
              <w:jc w:val="both"/>
              <w:rPr>
                <w:color w:val="202124"/>
                <w:sz w:val="28"/>
                <w:szCs w:val="28"/>
                <w:shd w:val="clear" w:color="auto" w:fill="FFFFFF"/>
              </w:rPr>
            </w:pPr>
            <w:r w:rsidRPr="00C163DF">
              <w:rPr>
                <w:b/>
                <w:color w:val="000000"/>
                <w:sz w:val="28"/>
                <w:szCs w:val="28"/>
              </w:rPr>
              <w:t xml:space="preserve">    </w:t>
            </w:r>
            <w:proofErr w:type="gramStart"/>
            <w:r w:rsidRPr="00C163DF">
              <w:rPr>
                <w:color w:val="000000"/>
                <w:sz w:val="28"/>
                <w:szCs w:val="28"/>
              </w:rPr>
              <w:t xml:space="preserve">Gençlik Merkezlerinde Gençlerin sosyal gelişiminin desteklenmesine yönelik çalışmalar yapılacağı, bu kapsamda </w:t>
            </w:r>
            <w:r w:rsidRPr="00C163DF">
              <w:rPr>
                <w:bCs/>
                <w:color w:val="202124"/>
                <w:sz w:val="28"/>
                <w:szCs w:val="28"/>
                <w:shd w:val="clear" w:color="auto" w:fill="FFFFFF"/>
              </w:rPr>
              <w:t>gençlerin</w:t>
            </w:r>
            <w:r w:rsidRPr="00C163DF">
              <w:rPr>
                <w:color w:val="202124"/>
                <w:sz w:val="28"/>
                <w:szCs w:val="28"/>
                <w:shd w:val="clear" w:color="auto" w:fill="FFFFFF"/>
              </w:rPr>
              <w:t> serbest zamanlarını değerlendirmelerine yardımcı olmak, </w:t>
            </w:r>
            <w:r w:rsidRPr="00C163DF">
              <w:rPr>
                <w:bCs/>
                <w:color w:val="202124"/>
                <w:sz w:val="28"/>
                <w:szCs w:val="28"/>
                <w:shd w:val="clear" w:color="auto" w:fill="FFFFFF"/>
              </w:rPr>
              <w:t>gençleri</w:t>
            </w:r>
            <w:r w:rsidRPr="00C163DF">
              <w:rPr>
                <w:color w:val="202124"/>
                <w:sz w:val="28"/>
                <w:szCs w:val="28"/>
                <w:shd w:val="clear" w:color="auto" w:fill="FFFFFF"/>
              </w:rPr>
              <w:t> sosyal, kültürel, sanatsal, bilimsel ve sportif faaliyetlere yönlendirmek </w:t>
            </w:r>
            <w:r w:rsidRPr="00C163DF">
              <w:rPr>
                <w:bCs/>
                <w:color w:val="202124"/>
                <w:sz w:val="28"/>
                <w:szCs w:val="28"/>
                <w:shd w:val="clear" w:color="auto" w:fill="FFFFFF"/>
              </w:rPr>
              <w:t>gençlerin</w:t>
            </w:r>
            <w:r w:rsidRPr="00C163DF">
              <w:rPr>
                <w:color w:val="202124"/>
                <w:sz w:val="28"/>
                <w:szCs w:val="28"/>
                <w:shd w:val="clear" w:color="auto" w:fill="FFFFFF"/>
              </w:rPr>
              <w:t> kişisel, sosyal ve ruhsal gelişimine katkıda bulunmak, </w:t>
            </w:r>
            <w:r w:rsidRPr="00C163DF">
              <w:rPr>
                <w:bCs/>
                <w:color w:val="202124"/>
                <w:sz w:val="28"/>
                <w:szCs w:val="28"/>
                <w:shd w:val="clear" w:color="auto" w:fill="FFFFFF"/>
              </w:rPr>
              <w:t>gençlere</w:t>
            </w:r>
            <w:r w:rsidRPr="00C163DF">
              <w:rPr>
                <w:color w:val="202124"/>
                <w:sz w:val="28"/>
                <w:szCs w:val="28"/>
                <w:shd w:val="clear" w:color="auto" w:fill="FFFFFF"/>
              </w:rPr>
              <w:t> rehberlik ve danışmanlık yapmak, </w:t>
            </w:r>
            <w:r w:rsidRPr="00C163DF">
              <w:rPr>
                <w:bCs/>
                <w:color w:val="202124"/>
                <w:sz w:val="28"/>
                <w:szCs w:val="28"/>
                <w:shd w:val="clear" w:color="auto" w:fill="FFFFFF"/>
              </w:rPr>
              <w:t>gençleri</w:t>
            </w:r>
            <w:r w:rsidRPr="00C163DF">
              <w:rPr>
                <w:color w:val="202124"/>
                <w:sz w:val="28"/>
                <w:szCs w:val="28"/>
                <w:shd w:val="clear" w:color="auto" w:fill="FFFFFF"/>
              </w:rPr>
              <w:t> zararlı</w:t>
            </w:r>
            <w:r>
              <w:rPr>
                <w:color w:val="202124"/>
                <w:sz w:val="28"/>
                <w:szCs w:val="28"/>
                <w:shd w:val="clear" w:color="auto" w:fill="FFFFFF"/>
              </w:rPr>
              <w:t xml:space="preserve"> alışkanlıklardan korumak amacıyla çalışma ve hizmetlerin planlandığı alınan bilgiler arasındadır.</w:t>
            </w:r>
            <w:proofErr w:type="gramEnd"/>
          </w:p>
          <w:p w:rsidR="00355A12" w:rsidRDefault="00355A12" w:rsidP="003848DA">
            <w:pPr>
              <w:pStyle w:val="NormalWeb"/>
              <w:jc w:val="both"/>
              <w:rPr>
                <w:color w:val="202124"/>
                <w:sz w:val="28"/>
                <w:szCs w:val="28"/>
                <w:shd w:val="clear" w:color="auto" w:fill="FFFFFF"/>
              </w:rPr>
            </w:pPr>
            <w:r>
              <w:rPr>
                <w:color w:val="202124"/>
                <w:sz w:val="28"/>
                <w:szCs w:val="28"/>
                <w:shd w:val="clear" w:color="auto" w:fill="FFFFFF"/>
              </w:rPr>
              <w:t xml:space="preserve">     5302 Sayılı yasanın 18.Maddesi kapsamında yapılan bilgi ve denetim amaçlı çalışma İl Genel Meclisinin bilgilerine arz olunur.</w:t>
            </w:r>
          </w:p>
          <w:p w:rsidR="00355A12" w:rsidRPr="00C163DF" w:rsidRDefault="00355A12" w:rsidP="003848DA">
            <w:pPr>
              <w:pStyle w:val="NormalWeb"/>
              <w:jc w:val="both"/>
              <w:rPr>
                <w:b/>
                <w:color w:val="000000"/>
                <w:sz w:val="28"/>
                <w:szCs w:val="28"/>
              </w:rPr>
            </w:pPr>
          </w:p>
          <w:p w:rsidR="00355A12" w:rsidRPr="00462C0D" w:rsidRDefault="00355A12" w:rsidP="003848DA">
            <w:pPr>
              <w:pStyle w:val="NormalWeb"/>
              <w:jc w:val="both"/>
              <w:rPr>
                <w:color w:val="000000"/>
                <w:sz w:val="27"/>
                <w:szCs w:val="27"/>
              </w:rPr>
            </w:pPr>
            <w:r w:rsidRPr="00462C0D">
              <w:rPr>
                <w:color w:val="000000"/>
                <w:sz w:val="27"/>
                <w:szCs w:val="27"/>
              </w:rPr>
              <w:t xml:space="preserve">  </w:t>
            </w:r>
            <w:proofErr w:type="gramStart"/>
            <w:r w:rsidRPr="00462C0D">
              <w:rPr>
                <w:color w:val="000000"/>
                <w:sz w:val="27"/>
                <w:szCs w:val="27"/>
              </w:rPr>
              <w:t>Adem</w:t>
            </w:r>
            <w:proofErr w:type="gramEnd"/>
            <w:r w:rsidRPr="00462C0D">
              <w:rPr>
                <w:color w:val="000000"/>
                <w:sz w:val="27"/>
                <w:szCs w:val="27"/>
              </w:rPr>
              <w:t xml:space="preserve"> GÖKDERE             Harun OĞUZ                           Yunus PEHLİVANLI</w:t>
            </w:r>
          </w:p>
          <w:p w:rsidR="00355A12" w:rsidRPr="002A2C3E" w:rsidRDefault="00355A12" w:rsidP="003848DA">
            <w:pPr>
              <w:pStyle w:val="NormalWeb"/>
              <w:jc w:val="both"/>
              <w:rPr>
                <w:b/>
                <w:sz w:val="28"/>
                <w:szCs w:val="28"/>
              </w:rPr>
            </w:pPr>
            <w:r w:rsidRPr="00462C0D">
              <w:rPr>
                <w:color w:val="000000"/>
                <w:sz w:val="27"/>
                <w:szCs w:val="27"/>
              </w:rPr>
              <w:t xml:space="preserve">  Komisyon </w:t>
            </w:r>
            <w:proofErr w:type="gramStart"/>
            <w:r w:rsidRPr="00462C0D">
              <w:rPr>
                <w:color w:val="000000"/>
                <w:sz w:val="27"/>
                <w:szCs w:val="27"/>
              </w:rPr>
              <w:t>Başkanı            Başkan</w:t>
            </w:r>
            <w:proofErr w:type="gramEnd"/>
            <w:r w:rsidRPr="00462C0D">
              <w:rPr>
                <w:color w:val="000000"/>
                <w:sz w:val="27"/>
                <w:szCs w:val="27"/>
              </w:rPr>
              <w:t xml:space="preserve"> Vekili                                 Sözcü</w:t>
            </w:r>
            <w:r>
              <w:rPr>
                <w:b/>
                <w:sz w:val="28"/>
                <w:szCs w:val="28"/>
              </w:rPr>
              <w:t xml:space="preserve">    </w:t>
            </w:r>
          </w:p>
          <w:p w:rsidR="00355A12" w:rsidRPr="002A2C3E" w:rsidRDefault="00355A12" w:rsidP="003848DA">
            <w:pPr>
              <w:contextualSpacing/>
              <w:jc w:val="both"/>
              <w:rPr>
                <w:b/>
                <w:sz w:val="28"/>
                <w:szCs w:val="28"/>
              </w:rPr>
            </w:pPr>
            <w:bookmarkStart w:id="0" w:name="_GoBack"/>
            <w:bookmarkEnd w:id="0"/>
          </w:p>
          <w:p w:rsidR="00355A12" w:rsidRPr="002A2C3E" w:rsidRDefault="00355A12" w:rsidP="003848DA">
            <w:pPr>
              <w:contextualSpacing/>
              <w:jc w:val="both"/>
              <w:rPr>
                <w:b/>
                <w:sz w:val="28"/>
                <w:szCs w:val="28"/>
              </w:rPr>
            </w:pPr>
          </w:p>
          <w:p w:rsidR="00355A12" w:rsidRDefault="00355A12" w:rsidP="003848DA">
            <w:pPr>
              <w:jc w:val="both"/>
            </w:pPr>
            <w:r w:rsidRPr="002A2C3E">
              <w:t xml:space="preserve">  </w:t>
            </w:r>
            <w:r>
              <w:t>Bilal BOZBAL                                                                                    Şükrü EVCİ</w:t>
            </w:r>
          </w:p>
          <w:p w:rsidR="00355A12" w:rsidRPr="002A2C3E" w:rsidRDefault="00355A12" w:rsidP="003848DA">
            <w:pPr>
              <w:jc w:val="both"/>
            </w:pPr>
          </w:p>
          <w:p w:rsidR="00355A12" w:rsidRPr="00817813" w:rsidRDefault="00355A12" w:rsidP="00355A12">
            <w:pPr>
              <w:contextualSpacing/>
              <w:jc w:val="both"/>
            </w:pPr>
            <w:r w:rsidRPr="00462C0D">
              <w:rPr>
                <w:sz w:val="28"/>
                <w:szCs w:val="28"/>
              </w:rPr>
              <w:t xml:space="preserve">        Üye                                                                                 </w:t>
            </w:r>
            <w:proofErr w:type="spellStart"/>
            <w:r w:rsidRPr="00462C0D">
              <w:rPr>
                <w:sz w:val="28"/>
                <w:szCs w:val="28"/>
              </w:rPr>
              <w:t>Üye</w:t>
            </w:r>
            <w:proofErr w:type="spellEnd"/>
            <w:r w:rsidRPr="00462C0D">
              <w:rPr>
                <w:sz w:val="28"/>
                <w:szCs w:val="28"/>
              </w:rPr>
              <w:t xml:space="preserve">      </w:t>
            </w:r>
          </w:p>
        </w:tc>
      </w:tr>
    </w:tbl>
    <w:p w:rsidR="003F6A30" w:rsidRDefault="003F6A30"/>
    <w:sectPr w:rsidR="003F6A30" w:rsidSect="00355A12">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87"/>
    <w:rsid w:val="00355A12"/>
    <w:rsid w:val="003F6A30"/>
    <w:rsid w:val="008C1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5A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5A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2021-05-28T10:37:00Z</dcterms:created>
  <dcterms:modified xsi:type="dcterms:W3CDTF">2021-05-28T10:38:00Z</dcterms:modified>
</cp:coreProperties>
</file>