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AA" w:rsidRDefault="007F4FAA" w:rsidP="007F4FAA">
      <w:pPr>
        <w:tabs>
          <w:tab w:val="left" w:pos="3285"/>
        </w:tabs>
        <w:jc w:val="center"/>
        <w:rPr>
          <w:b/>
        </w:rPr>
      </w:pPr>
      <w:r>
        <w:rPr>
          <w:b/>
        </w:rPr>
        <w:t>T.C.</w:t>
      </w:r>
    </w:p>
    <w:p w:rsidR="007F4FAA" w:rsidRDefault="007F4FAA" w:rsidP="007F4FAA">
      <w:pPr>
        <w:tabs>
          <w:tab w:val="left" w:pos="3285"/>
        </w:tabs>
        <w:jc w:val="center"/>
        <w:rPr>
          <w:b/>
        </w:rPr>
      </w:pPr>
      <w:r>
        <w:rPr>
          <w:b/>
        </w:rPr>
        <w:t>KIRIKKALE İL ÖZEL İDARESİ</w:t>
      </w:r>
    </w:p>
    <w:p w:rsidR="007F4FAA" w:rsidRDefault="007F4FAA" w:rsidP="007F4FAA">
      <w:pPr>
        <w:tabs>
          <w:tab w:val="left" w:pos="3285"/>
        </w:tabs>
        <w:jc w:val="center"/>
        <w:rPr>
          <w:b/>
        </w:rPr>
      </w:pPr>
      <w:r>
        <w:rPr>
          <w:b/>
        </w:rPr>
        <w:t xml:space="preserve">İL GENEL MECLİSİ </w:t>
      </w:r>
    </w:p>
    <w:p w:rsidR="007F4FAA" w:rsidRDefault="007F4FAA" w:rsidP="007F4FAA">
      <w:pPr>
        <w:tabs>
          <w:tab w:val="left" w:pos="3285"/>
        </w:tabs>
        <w:jc w:val="center"/>
        <w:rPr>
          <w:b/>
        </w:rPr>
      </w:pPr>
      <w:r>
        <w:rPr>
          <w:b/>
        </w:rPr>
        <w:t>TARIM VE HAYVANCILIK KOMİSYONU</w:t>
      </w:r>
    </w:p>
    <w:p w:rsidR="007F4FAA" w:rsidRDefault="007F4FAA" w:rsidP="007F4FAA">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7F4FAA" w:rsidTr="00FF57A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F4FAA" w:rsidRDefault="007F4FAA" w:rsidP="00FF57AF">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7F4FAA" w:rsidRDefault="007F4FAA" w:rsidP="00FF57AF">
            <w:pPr>
              <w:tabs>
                <w:tab w:val="center" w:pos="4536"/>
                <w:tab w:val="right" w:pos="9072"/>
              </w:tabs>
              <w:spacing w:line="276" w:lineRule="auto"/>
              <w:rPr>
                <w:b/>
                <w:lang w:eastAsia="en-US"/>
              </w:rPr>
            </w:pPr>
            <w:proofErr w:type="spellStart"/>
            <w:r>
              <w:rPr>
                <w:b/>
                <w:lang w:eastAsia="en-US"/>
              </w:rPr>
              <w:t>M.Kürşat</w:t>
            </w:r>
            <w:proofErr w:type="spellEnd"/>
            <w:r>
              <w:rPr>
                <w:b/>
                <w:lang w:eastAsia="en-US"/>
              </w:rPr>
              <w:t xml:space="preserve"> AVAN</w:t>
            </w:r>
          </w:p>
        </w:tc>
      </w:tr>
      <w:tr w:rsidR="007F4FAA" w:rsidTr="00FF57AF">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7F4FAA" w:rsidRDefault="007F4FAA" w:rsidP="00FF57AF">
            <w:pPr>
              <w:tabs>
                <w:tab w:val="center" w:pos="4536"/>
                <w:tab w:val="right" w:pos="9072"/>
              </w:tabs>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tcPr>
          <w:p w:rsidR="007F4FAA" w:rsidRDefault="007F4FAA" w:rsidP="00FF57AF">
            <w:pPr>
              <w:tabs>
                <w:tab w:val="center" w:pos="4536"/>
                <w:tab w:val="right" w:pos="9072"/>
              </w:tabs>
              <w:spacing w:line="276" w:lineRule="auto"/>
              <w:rPr>
                <w:b/>
                <w:lang w:eastAsia="en-US"/>
              </w:rPr>
            </w:pPr>
            <w:r>
              <w:rPr>
                <w:b/>
                <w:lang w:eastAsia="en-US"/>
              </w:rPr>
              <w:t>Hilmi ŞEN</w:t>
            </w:r>
          </w:p>
        </w:tc>
      </w:tr>
      <w:tr w:rsidR="007F4FAA" w:rsidTr="00FF57AF">
        <w:tc>
          <w:tcPr>
            <w:tcW w:w="2802" w:type="dxa"/>
            <w:tcBorders>
              <w:top w:val="single" w:sz="4" w:space="0" w:color="auto"/>
              <w:left w:val="single" w:sz="4" w:space="0" w:color="auto"/>
              <w:bottom w:val="single" w:sz="4" w:space="0" w:color="auto"/>
              <w:right w:val="single" w:sz="4" w:space="0" w:color="auto"/>
            </w:tcBorders>
            <w:hideMark/>
          </w:tcPr>
          <w:p w:rsidR="007F4FAA" w:rsidRDefault="007F4FAA" w:rsidP="00FF57AF">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7F4FAA" w:rsidRDefault="007F4FAA" w:rsidP="00FF57AF">
            <w:pPr>
              <w:tabs>
                <w:tab w:val="left" w:pos="3285"/>
              </w:tabs>
              <w:spacing w:line="276" w:lineRule="auto"/>
              <w:rPr>
                <w:b/>
                <w:sz w:val="22"/>
                <w:lang w:eastAsia="en-US"/>
              </w:rPr>
            </w:pPr>
            <w:r>
              <w:rPr>
                <w:b/>
                <w:sz w:val="22"/>
                <w:lang w:eastAsia="en-US"/>
              </w:rPr>
              <w:t>Nuri KÖKSOY, Hüseyin ULUYÜREK, Tarık KAYA</w:t>
            </w:r>
          </w:p>
        </w:tc>
      </w:tr>
      <w:tr w:rsidR="007F4FAA" w:rsidTr="00FF57AF">
        <w:tc>
          <w:tcPr>
            <w:tcW w:w="2802" w:type="dxa"/>
            <w:tcBorders>
              <w:top w:val="single" w:sz="4" w:space="0" w:color="auto"/>
              <w:left w:val="single" w:sz="4" w:space="0" w:color="auto"/>
              <w:bottom w:val="single" w:sz="4" w:space="0" w:color="auto"/>
              <w:right w:val="single" w:sz="4" w:space="0" w:color="auto"/>
            </w:tcBorders>
            <w:hideMark/>
          </w:tcPr>
          <w:p w:rsidR="007F4FAA" w:rsidRDefault="007F4FAA" w:rsidP="00FF57AF">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7F4FAA" w:rsidRDefault="007F4FAA" w:rsidP="00FF57AF">
            <w:pPr>
              <w:tabs>
                <w:tab w:val="left" w:pos="3285"/>
              </w:tabs>
              <w:spacing w:line="276" w:lineRule="auto"/>
              <w:rPr>
                <w:b/>
                <w:lang w:eastAsia="en-US"/>
              </w:rPr>
            </w:pPr>
            <w:r>
              <w:rPr>
                <w:b/>
                <w:lang w:eastAsia="en-US"/>
              </w:rPr>
              <w:t>03.09.2021</w:t>
            </w:r>
          </w:p>
        </w:tc>
      </w:tr>
      <w:tr w:rsidR="007F4FAA" w:rsidTr="00FF57A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F4FAA" w:rsidRDefault="007F4FAA" w:rsidP="00FF57AF">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7F4FAA" w:rsidRDefault="007F4FAA" w:rsidP="00FF57AF">
            <w:pPr>
              <w:tabs>
                <w:tab w:val="left" w:pos="3285"/>
              </w:tabs>
              <w:spacing w:line="276" w:lineRule="auto"/>
              <w:jc w:val="both"/>
              <w:rPr>
                <w:b/>
                <w:lang w:eastAsia="en-US"/>
              </w:rPr>
            </w:pPr>
            <w:r>
              <w:rPr>
                <w:b/>
                <w:lang w:eastAsia="en-US"/>
              </w:rPr>
              <w:t>Kuraklığın etkileri</w:t>
            </w:r>
          </w:p>
        </w:tc>
      </w:tr>
      <w:tr w:rsidR="007F4FAA" w:rsidTr="00FF57AF">
        <w:tc>
          <w:tcPr>
            <w:tcW w:w="2802" w:type="dxa"/>
            <w:tcBorders>
              <w:top w:val="single" w:sz="4" w:space="0" w:color="auto"/>
              <w:left w:val="single" w:sz="4" w:space="0" w:color="auto"/>
              <w:bottom w:val="single" w:sz="4" w:space="0" w:color="auto"/>
              <w:right w:val="single" w:sz="4" w:space="0" w:color="auto"/>
            </w:tcBorders>
            <w:hideMark/>
          </w:tcPr>
          <w:p w:rsidR="007F4FAA" w:rsidRDefault="007F4FAA" w:rsidP="00FF57AF">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7F4FAA" w:rsidRDefault="007F4FAA" w:rsidP="00FF57AF">
            <w:pPr>
              <w:tabs>
                <w:tab w:val="left" w:pos="3285"/>
              </w:tabs>
              <w:spacing w:line="276" w:lineRule="auto"/>
              <w:rPr>
                <w:b/>
                <w:lang w:eastAsia="en-US"/>
              </w:rPr>
            </w:pPr>
            <w:r>
              <w:rPr>
                <w:b/>
                <w:lang w:eastAsia="en-US"/>
              </w:rPr>
              <w:t>03.09.2021</w:t>
            </w:r>
          </w:p>
        </w:tc>
      </w:tr>
    </w:tbl>
    <w:p w:rsidR="007F4FAA" w:rsidRDefault="007F4FAA" w:rsidP="007F4FA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F4FAA" w:rsidTr="00FF57AF">
        <w:trPr>
          <w:trHeight w:val="7844"/>
        </w:trPr>
        <w:tc>
          <w:tcPr>
            <w:tcW w:w="10139" w:type="dxa"/>
            <w:tcBorders>
              <w:top w:val="single" w:sz="4" w:space="0" w:color="auto"/>
              <w:left w:val="single" w:sz="4" w:space="0" w:color="auto"/>
              <w:bottom w:val="single" w:sz="4" w:space="0" w:color="auto"/>
              <w:right w:val="single" w:sz="4" w:space="0" w:color="auto"/>
            </w:tcBorders>
          </w:tcPr>
          <w:p w:rsidR="007F4FAA" w:rsidRPr="00EF230C" w:rsidRDefault="007F4FAA" w:rsidP="00FF57AF">
            <w:pPr>
              <w:pStyle w:val="NormalWeb"/>
              <w:jc w:val="both"/>
              <w:rPr>
                <w:color w:val="000000"/>
              </w:rPr>
            </w:pPr>
            <w:r w:rsidRPr="00EF230C">
              <w:rPr>
                <w:b/>
                <w:lang w:val="en" w:eastAsia="en-US"/>
              </w:rPr>
              <w:t xml:space="preserve">         </w:t>
            </w:r>
            <w:r w:rsidRPr="00EF230C">
              <w:rPr>
                <w:lang w:val="en" w:eastAsia="en-US"/>
              </w:rPr>
              <w:t xml:space="preserve">5302 </w:t>
            </w:r>
            <w:r w:rsidRPr="00CC0D6C">
              <w:rPr>
                <w:lang w:eastAsia="en-US"/>
              </w:rPr>
              <w:t xml:space="preserve">Sayılı Yasanın </w:t>
            </w:r>
            <w:r w:rsidRPr="00EF230C">
              <w:rPr>
                <w:lang w:val="en" w:eastAsia="en-US"/>
              </w:rPr>
              <w:t xml:space="preserve">13.maddesine </w:t>
            </w:r>
            <w:r w:rsidRPr="00CC0D6C">
              <w:rPr>
                <w:lang w:eastAsia="en-US"/>
              </w:rPr>
              <w:t>göre verilen önerge gündeme alındıktan sonra Komisyonumuza havale edilmiştir</w:t>
            </w:r>
            <w:r w:rsidRPr="00EF230C">
              <w:rPr>
                <w:lang w:val="en" w:eastAsia="en-US"/>
              </w:rPr>
              <w:t xml:space="preserve">. </w:t>
            </w:r>
            <w:r w:rsidRPr="00CC0D6C">
              <w:rPr>
                <w:lang w:eastAsia="en-US"/>
              </w:rPr>
              <w:t xml:space="preserve">Komisyonumuz </w:t>
            </w:r>
            <w:r w:rsidRPr="00EF230C">
              <w:rPr>
                <w:lang w:val="en" w:eastAsia="en-US"/>
              </w:rPr>
              <w:t xml:space="preserve">21-22-25-26-27 </w:t>
            </w:r>
            <w:r w:rsidRPr="00CC0D6C">
              <w:rPr>
                <w:lang w:eastAsia="en-US"/>
              </w:rPr>
              <w:t xml:space="preserve">Ekim </w:t>
            </w:r>
            <w:r w:rsidRPr="00EF230C">
              <w:rPr>
                <w:lang w:val="en" w:eastAsia="en-US"/>
              </w:rPr>
              <w:t xml:space="preserve">2021 </w:t>
            </w:r>
            <w:r w:rsidRPr="00CC0D6C">
              <w:rPr>
                <w:lang w:eastAsia="en-US"/>
              </w:rPr>
              <w:t>tarihlerinde toplanarak çalışmasını tamamlamıştır</w:t>
            </w:r>
            <w:r w:rsidRPr="00EF230C">
              <w:rPr>
                <w:lang w:val="en" w:eastAsia="en-US"/>
              </w:rPr>
              <w:t>.</w:t>
            </w:r>
            <w:r w:rsidRPr="00EF230C">
              <w:rPr>
                <w:color w:val="000000"/>
              </w:rPr>
              <w:t xml:space="preserve"> </w:t>
            </w:r>
          </w:p>
          <w:p w:rsidR="007F4FAA" w:rsidRPr="00EF230C" w:rsidRDefault="007F4FAA" w:rsidP="00FF57AF">
            <w:pPr>
              <w:pStyle w:val="NormalWeb"/>
              <w:jc w:val="both"/>
            </w:pPr>
            <w:r>
              <w:t xml:space="preserve">    </w:t>
            </w:r>
            <w:r w:rsidRPr="00EF230C">
              <w:t>İl Genel Meclisi Üyeleri tarafından İl Özel İdaresinin Tarım Görevi Kapsamında verilen önerge gereği KURAKLIĞIN BAĞ, MEYVE VE SEBZE ALANLARINA ETKİLERİ kapsamında hazırlanan rapor aşağıya çıkarılmıştır.</w:t>
            </w:r>
          </w:p>
          <w:p w:rsidR="007F4FAA" w:rsidRPr="00EF230C" w:rsidRDefault="007F4FAA" w:rsidP="00FF57AF">
            <w:pPr>
              <w:pStyle w:val="NormalWeb"/>
              <w:jc w:val="both"/>
            </w:pPr>
            <w:r w:rsidRPr="00EF230C">
              <w:t xml:space="preserve">   Son yıllarda etkisini gören kuraklık afeti özellikle 2021 üretim yılında ülke genelinde olduğu gibi ilimizde de etkisini göstermiş, özellikle arpa, buğday, nohut gibi tarla ürünlerinde büyük çaplı hasarlar oluşmuştur. Yağışların yetersiz olmasından dolayı su kaynakları ve taban suyu seviyeleri düşmüş, uzun yıllar boyunca varlığı devam eden su potansiyeli olan kaynaklar kuruma noktasına gelmiştir. Tüm bunlar tarla tarımını olduğu gibi bağ, meyve ve sebze alanlarında da etkisini göstermektedir. İlimizde bağ ve meyve alanlarında zamansız ve yetersiz yağışlar nedeni ile hem hastalıklar artmış, hem de ürün kalitesinde ciddi azalmalar meydana gelmiş, özellikle ürün </w:t>
            </w:r>
            <w:proofErr w:type="gramStart"/>
            <w:r w:rsidRPr="00EF230C">
              <w:t>rekoltelerinde</w:t>
            </w:r>
            <w:proofErr w:type="gramEnd"/>
            <w:r w:rsidRPr="00EF230C">
              <w:t xml:space="preserve"> bariz düşüklüğü tespit edilmiş, Meyvelerde gövde ve meyve zararlılarına karşı yapılan mücadeleler yetersiz kaldığı, Aynı zamanda sebze ürünlerinde de yaşanan kuraklık büyük ölçüde etkisini göstermiş, ayrıca yine söz konusu hastalık ve zararlılar nedeni ile ürün kalitesi ve verimleri düşerek üreticilerimiz büyük ölçüde zarar ettiği, Sebze ürünlerinde de bakım ve mücadeleler etkisini yeterince göstermemiş özellikle zararlıların vermiş olduğu hasarlar geri dönülemez noktaya ulaştığı, Çiftçilerin bu yaralarının bir nebze sarılması amacı ile Tarım ve Orman Bakanlığınca dekar bazlı kuraklık afeti desteklemesi yapılacağı yetkililerden ve çiftçilerden alınan bilgiler arasındadır. </w:t>
            </w:r>
          </w:p>
          <w:p w:rsidR="007F4FAA" w:rsidRPr="00EF230C" w:rsidRDefault="007F4FAA" w:rsidP="00FF57AF">
            <w:pPr>
              <w:pStyle w:val="NormalWeb"/>
              <w:jc w:val="both"/>
            </w:pPr>
            <w:r w:rsidRPr="00EF230C">
              <w:t xml:space="preserve">     Bu durumun önüne geçilmesi için hazırlanmış somut bir projenin olmadığı,     Önümüzdeki yıllarda bu kapsamda yaşanması muhtemel sorunların önüne geçilmesi için İl Özel İdaresi ile Tarım ve Orman Müdürlüğünce ortaklaşa planlama yapılmasında fayda görülmüştür.</w:t>
            </w:r>
          </w:p>
          <w:p w:rsidR="007F4FAA" w:rsidRPr="00EF230C" w:rsidRDefault="007F4FAA" w:rsidP="00FF57AF">
            <w:pPr>
              <w:pStyle w:val="NormalWeb"/>
              <w:jc w:val="both"/>
              <w:rPr>
                <w:color w:val="201F1E"/>
              </w:rPr>
            </w:pPr>
            <w:r w:rsidRPr="00EF230C">
              <w:rPr>
                <w:color w:val="201F1E"/>
              </w:rPr>
              <w:t xml:space="preserve">          5302 Sayılı yasanın 16 ve 18.Maddesi kapsamında yapılan bilgi ve denetim amaçlı çalışma İl Genel Meclisinin bilgilerine arz olunur.</w:t>
            </w:r>
          </w:p>
          <w:p w:rsidR="007F4FAA" w:rsidRPr="00EF230C" w:rsidRDefault="007F4FAA" w:rsidP="00FF57AF">
            <w:pPr>
              <w:shd w:val="clear" w:color="auto" w:fill="FFFFFF"/>
              <w:spacing w:line="276" w:lineRule="auto"/>
              <w:jc w:val="both"/>
              <w:rPr>
                <w:b/>
                <w:lang w:eastAsia="en-US"/>
              </w:rPr>
            </w:pPr>
          </w:p>
          <w:p w:rsidR="007F4FAA" w:rsidRPr="00EF230C" w:rsidRDefault="007F4FAA" w:rsidP="00FF57AF">
            <w:pPr>
              <w:shd w:val="clear" w:color="auto" w:fill="FFFFFF"/>
              <w:spacing w:line="276" w:lineRule="auto"/>
              <w:jc w:val="both"/>
              <w:rPr>
                <w:lang w:eastAsia="en-US"/>
              </w:rPr>
            </w:pPr>
            <w:r w:rsidRPr="00EF230C">
              <w:rPr>
                <w:b/>
                <w:lang w:eastAsia="en-US"/>
              </w:rPr>
              <w:t xml:space="preserve">  </w:t>
            </w:r>
            <w:proofErr w:type="spellStart"/>
            <w:r w:rsidRPr="00EF230C">
              <w:rPr>
                <w:lang w:eastAsia="en-US"/>
              </w:rPr>
              <w:t>M.Kürşat</w:t>
            </w:r>
            <w:proofErr w:type="spellEnd"/>
            <w:r w:rsidRPr="00EF230C">
              <w:rPr>
                <w:lang w:eastAsia="en-US"/>
              </w:rPr>
              <w:t xml:space="preserve"> AVAN                              Hilmi ŞEN                                   Nuri KÖKSOY</w:t>
            </w:r>
          </w:p>
          <w:p w:rsidR="007F4FAA" w:rsidRPr="00EF230C" w:rsidRDefault="007F4FAA" w:rsidP="00FF57AF">
            <w:pPr>
              <w:shd w:val="clear" w:color="auto" w:fill="FFFFFF"/>
              <w:spacing w:line="276" w:lineRule="auto"/>
              <w:jc w:val="both"/>
              <w:rPr>
                <w:lang w:eastAsia="en-US"/>
              </w:rPr>
            </w:pPr>
            <w:r w:rsidRPr="00EF230C">
              <w:rPr>
                <w:lang w:eastAsia="en-US"/>
              </w:rPr>
              <w:t xml:space="preserve">  Komisyon Başkanı                           Başkan Vekili                                     Sözcü</w:t>
            </w:r>
          </w:p>
          <w:p w:rsidR="007F4FAA" w:rsidRPr="00EF230C" w:rsidRDefault="007F4FAA" w:rsidP="00FF57AF">
            <w:pPr>
              <w:shd w:val="clear" w:color="auto" w:fill="FFFFFF"/>
              <w:spacing w:line="276" w:lineRule="auto"/>
              <w:jc w:val="both"/>
              <w:rPr>
                <w:lang w:eastAsia="en-US"/>
              </w:rPr>
            </w:pPr>
          </w:p>
          <w:p w:rsidR="007F4FAA" w:rsidRPr="00EF230C" w:rsidRDefault="007F4FAA" w:rsidP="00FF57AF">
            <w:pPr>
              <w:shd w:val="clear" w:color="auto" w:fill="FFFFFF"/>
              <w:spacing w:line="276" w:lineRule="auto"/>
              <w:jc w:val="both"/>
              <w:rPr>
                <w:lang w:eastAsia="en-US"/>
              </w:rPr>
            </w:pPr>
          </w:p>
          <w:p w:rsidR="007F4FAA" w:rsidRPr="00EF230C" w:rsidRDefault="007F4FAA" w:rsidP="00FF57AF">
            <w:pPr>
              <w:shd w:val="clear" w:color="auto" w:fill="FFFFFF"/>
              <w:spacing w:line="276" w:lineRule="auto"/>
              <w:jc w:val="both"/>
              <w:rPr>
                <w:lang w:eastAsia="en-US"/>
              </w:rPr>
            </w:pPr>
          </w:p>
          <w:p w:rsidR="007F4FAA" w:rsidRPr="00EF230C" w:rsidRDefault="007F4FAA" w:rsidP="00FF57AF">
            <w:pPr>
              <w:shd w:val="clear" w:color="auto" w:fill="FFFFFF"/>
              <w:spacing w:line="276" w:lineRule="auto"/>
              <w:jc w:val="both"/>
              <w:rPr>
                <w:lang w:eastAsia="en-US"/>
              </w:rPr>
            </w:pPr>
          </w:p>
          <w:p w:rsidR="007F4FAA" w:rsidRPr="00EF230C" w:rsidRDefault="007F4FAA" w:rsidP="00FF57AF">
            <w:pPr>
              <w:shd w:val="clear" w:color="auto" w:fill="FFFFFF"/>
              <w:spacing w:line="276" w:lineRule="auto"/>
              <w:jc w:val="both"/>
              <w:rPr>
                <w:lang w:eastAsia="en-US"/>
              </w:rPr>
            </w:pPr>
            <w:r w:rsidRPr="00EF230C">
              <w:rPr>
                <w:lang w:eastAsia="en-US"/>
              </w:rPr>
              <w:t>Hüseyin ULUYÜREK                                                                                   Tarık KAYA</w:t>
            </w:r>
          </w:p>
          <w:p w:rsidR="007F4FAA" w:rsidRDefault="007F4FAA" w:rsidP="007F4FAA">
            <w:pPr>
              <w:shd w:val="clear" w:color="auto" w:fill="FFFFFF"/>
              <w:spacing w:line="276" w:lineRule="auto"/>
              <w:jc w:val="both"/>
              <w:rPr>
                <w:lang w:eastAsia="en-US"/>
              </w:rPr>
            </w:pPr>
            <w:r w:rsidRPr="00EF230C">
              <w:rPr>
                <w:lang w:eastAsia="en-US"/>
              </w:rPr>
              <w:t xml:space="preserve">     Üye                                                                                                                 </w:t>
            </w:r>
            <w:proofErr w:type="spellStart"/>
            <w:r w:rsidRPr="00EF230C">
              <w:rPr>
                <w:lang w:eastAsia="en-US"/>
              </w:rPr>
              <w:t>Üye</w:t>
            </w:r>
            <w:proofErr w:type="spellEnd"/>
            <w:r w:rsidRPr="00EF230C">
              <w:rPr>
                <w:lang w:eastAsia="en-US"/>
              </w:rPr>
              <w:t xml:space="preserve">  </w:t>
            </w:r>
            <w:bookmarkStart w:id="0" w:name="_GoBack"/>
            <w:bookmarkEnd w:id="0"/>
          </w:p>
        </w:tc>
      </w:tr>
    </w:tbl>
    <w:p w:rsidR="003F6A30" w:rsidRDefault="003F6A30"/>
    <w:sectPr w:rsidR="003F6A30" w:rsidSect="007F4FAA">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91"/>
    <w:rsid w:val="003F6A30"/>
    <w:rsid w:val="007F4FAA"/>
    <w:rsid w:val="00A50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F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F4FA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F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F4F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2021-11-11T12:28:00Z</dcterms:created>
  <dcterms:modified xsi:type="dcterms:W3CDTF">2021-11-11T12:28:00Z</dcterms:modified>
</cp:coreProperties>
</file>