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39" w:rsidRDefault="00DE5539" w:rsidP="00DE5539">
      <w:pPr>
        <w:tabs>
          <w:tab w:val="left" w:pos="3285"/>
        </w:tabs>
        <w:jc w:val="center"/>
        <w:rPr>
          <w:b/>
        </w:rPr>
      </w:pPr>
      <w:r>
        <w:rPr>
          <w:b/>
        </w:rPr>
        <w:t>T.C.</w:t>
      </w:r>
    </w:p>
    <w:p w:rsidR="00DE5539" w:rsidRDefault="00DE5539" w:rsidP="00DE5539">
      <w:pPr>
        <w:tabs>
          <w:tab w:val="left" w:pos="3285"/>
        </w:tabs>
        <w:jc w:val="center"/>
        <w:rPr>
          <w:b/>
        </w:rPr>
      </w:pPr>
      <w:r>
        <w:rPr>
          <w:b/>
        </w:rPr>
        <w:t>KIRIKKALE İL ÖZEL İDARESİ</w:t>
      </w:r>
    </w:p>
    <w:p w:rsidR="00DE5539" w:rsidRDefault="00DE5539" w:rsidP="00DE5539">
      <w:pPr>
        <w:tabs>
          <w:tab w:val="left" w:pos="3285"/>
        </w:tabs>
        <w:jc w:val="center"/>
        <w:rPr>
          <w:b/>
        </w:rPr>
      </w:pPr>
      <w:r>
        <w:rPr>
          <w:b/>
        </w:rPr>
        <w:t xml:space="preserve">İL GENEL MECLİSİ </w:t>
      </w:r>
    </w:p>
    <w:p w:rsidR="00DE5539" w:rsidRDefault="00DE5539" w:rsidP="00DE5539">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E5539" w:rsidTr="00DE553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E5539" w:rsidRDefault="00DE5539" w:rsidP="003F724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E5539" w:rsidRPr="00570BB4" w:rsidRDefault="00DE5539" w:rsidP="003F724C">
            <w:pPr>
              <w:pStyle w:val="stbilgi"/>
              <w:rPr>
                <w:sz w:val="28"/>
                <w:szCs w:val="28"/>
              </w:rPr>
            </w:pPr>
            <w:r w:rsidRPr="00570BB4">
              <w:rPr>
                <w:sz w:val="28"/>
                <w:szCs w:val="28"/>
              </w:rPr>
              <w:t>Rıza USLU</w:t>
            </w:r>
          </w:p>
        </w:tc>
      </w:tr>
      <w:tr w:rsidR="00DE5539" w:rsidRPr="000462E6" w:rsidTr="00DE553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E5539" w:rsidRPr="000462E6" w:rsidRDefault="00DE5539" w:rsidP="003F724C">
            <w:pPr>
              <w:pStyle w:val="stbilgi"/>
              <w:rPr>
                <w:b/>
                <w:sz w:val="22"/>
                <w:u w:val="single"/>
              </w:rPr>
            </w:pPr>
            <w:r w:rsidRPr="000462E6">
              <w:rPr>
                <w:b/>
                <w:sz w:val="22"/>
                <w:szCs w:val="22"/>
                <w:u w:val="single"/>
              </w:rPr>
              <w:t>BAŞKAN VEKİLİ</w:t>
            </w:r>
          </w:p>
        </w:tc>
        <w:tc>
          <w:tcPr>
            <w:tcW w:w="7371" w:type="dxa"/>
            <w:tcBorders>
              <w:top w:val="single" w:sz="4" w:space="0" w:color="auto"/>
              <w:left w:val="single" w:sz="4" w:space="0" w:color="auto"/>
              <w:bottom w:val="single" w:sz="4" w:space="0" w:color="auto"/>
              <w:right w:val="single" w:sz="4" w:space="0" w:color="auto"/>
            </w:tcBorders>
          </w:tcPr>
          <w:p w:rsidR="00DE5539" w:rsidRPr="00570BB4" w:rsidRDefault="00DE5539" w:rsidP="003F724C">
            <w:pPr>
              <w:pStyle w:val="stbilgi"/>
              <w:rPr>
                <w:sz w:val="28"/>
                <w:szCs w:val="28"/>
              </w:rPr>
            </w:pPr>
            <w:r w:rsidRPr="00570BB4">
              <w:rPr>
                <w:sz w:val="28"/>
                <w:szCs w:val="28"/>
              </w:rPr>
              <w:t>Alper ÖZGÜ</w:t>
            </w:r>
          </w:p>
        </w:tc>
      </w:tr>
      <w:tr w:rsidR="00DE5539" w:rsidTr="00DE5539">
        <w:tc>
          <w:tcPr>
            <w:tcW w:w="2802" w:type="dxa"/>
            <w:tcBorders>
              <w:top w:val="single" w:sz="4" w:space="0" w:color="auto"/>
              <w:left w:val="single" w:sz="4" w:space="0" w:color="auto"/>
              <w:bottom w:val="single" w:sz="4" w:space="0" w:color="auto"/>
              <w:right w:val="single" w:sz="4" w:space="0" w:color="auto"/>
            </w:tcBorders>
          </w:tcPr>
          <w:p w:rsidR="00DE5539" w:rsidRDefault="00DE5539" w:rsidP="003F724C">
            <w:pPr>
              <w:tabs>
                <w:tab w:val="left" w:pos="3285"/>
              </w:tabs>
              <w:ind w:right="310"/>
              <w:jc w:val="both"/>
              <w:rPr>
                <w:b/>
                <w:sz w:val="22"/>
                <w:szCs w:val="22"/>
              </w:rPr>
            </w:pPr>
          </w:p>
          <w:p w:rsidR="00DE5539" w:rsidRDefault="00DE5539" w:rsidP="003F724C">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E5539" w:rsidRPr="00570BB4" w:rsidRDefault="00DE5539" w:rsidP="003F724C">
            <w:pPr>
              <w:tabs>
                <w:tab w:val="left" w:pos="3285"/>
              </w:tabs>
              <w:rPr>
                <w:sz w:val="28"/>
                <w:szCs w:val="28"/>
              </w:rPr>
            </w:pPr>
            <w:r w:rsidRPr="00570BB4">
              <w:rPr>
                <w:sz w:val="28"/>
                <w:szCs w:val="28"/>
              </w:rPr>
              <w:t>Murat ÇAYKARA, Hamza KUTLUCA, Hasan GÜLÇİMEN, Azmi ÖZKAN, Faruk KAYALAK</w:t>
            </w:r>
          </w:p>
        </w:tc>
      </w:tr>
      <w:tr w:rsidR="00DE5539" w:rsidTr="00DE553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E5539" w:rsidRDefault="00DE5539" w:rsidP="003F724C">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DE5539" w:rsidRPr="00570BB4" w:rsidRDefault="00DE5539" w:rsidP="003F724C">
            <w:pPr>
              <w:tabs>
                <w:tab w:val="left" w:pos="3285"/>
              </w:tabs>
              <w:rPr>
                <w:sz w:val="28"/>
                <w:szCs w:val="28"/>
              </w:rPr>
            </w:pPr>
            <w:r>
              <w:rPr>
                <w:sz w:val="28"/>
                <w:szCs w:val="28"/>
              </w:rPr>
              <w:t>İlave Nazım ve Uygulama İmar Planı onayı</w:t>
            </w:r>
          </w:p>
        </w:tc>
      </w:tr>
      <w:tr w:rsidR="00DE5539" w:rsidTr="00DE5539">
        <w:tc>
          <w:tcPr>
            <w:tcW w:w="2802" w:type="dxa"/>
            <w:tcBorders>
              <w:top w:val="single" w:sz="4" w:space="0" w:color="auto"/>
              <w:left w:val="single" w:sz="4" w:space="0" w:color="auto"/>
              <w:bottom w:val="single" w:sz="4" w:space="0" w:color="auto"/>
              <w:right w:val="single" w:sz="4" w:space="0" w:color="auto"/>
            </w:tcBorders>
            <w:hideMark/>
          </w:tcPr>
          <w:p w:rsidR="00DE5539" w:rsidRDefault="00DE5539" w:rsidP="003F724C">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DE5539" w:rsidRPr="00570BB4" w:rsidRDefault="00DE5539" w:rsidP="003F724C">
            <w:pPr>
              <w:tabs>
                <w:tab w:val="left" w:pos="3285"/>
              </w:tabs>
              <w:rPr>
                <w:sz w:val="28"/>
                <w:szCs w:val="28"/>
              </w:rPr>
            </w:pPr>
            <w:r>
              <w:rPr>
                <w:sz w:val="28"/>
                <w:szCs w:val="28"/>
              </w:rPr>
              <w:t>05.10.2021</w:t>
            </w:r>
          </w:p>
        </w:tc>
      </w:tr>
    </w:tbl>
    <w:p w:rsidR="00DE5539" w:rsidRDefault="00DE5539" w:rsidP="00DE553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E5539" w:rsidTr="003F724C">
        <w:trPr>
          <w:trHeight w:val="6210"/>
        </w:trPr>
        <w:tc>
          <w:tcPr>
            <w:tcW w:w="10456" w:type="dxa"/>
            <w:tcBorders>
              <w:top w:val="single" w:sz="4" w:space="0" w:color="auto"/>
              <w:left w:val="single" w:sz="4" w:space="0" w:color="auto"/>
              <w:bottom w:val="single" w:sz="4" w:space="0" w:color="auto"/>
              <w:right w:val="single" w:sz="4" w:space="0" w:color="auto"/>
            </w:tcBorders>
          </w:tcPr>
          <w:p w:rsidR="00DE5539" w:rsidRDefault="00DE5539" w:rsidP="003F724C">
            <w:pPr>
              <w:pStyle w:val="ListeParagraf"/>
              <w:ind w:left="0"/>
              <w:jc w:val="both"/>
            </w:pPr>
          </w:p>
          <w:p w:rsidR="00DE5539" w:rsidRDefault="00DE5539" w:rsidP="003F724C">
            <w:pPr>
              <w:pStyle w:val="ListeParagraf"/>
              <w:ind w:left="0"/>
              <w:jc w:val="both"/>
              <w:rPr>
                <w:sz w:val="28"/>
                <w:szCs w:val="28"/>
              </w:rPr>
            </w:pPr>
            <w:r>
              <w:rPr>
                <w:sz w:val="28"/>
                <w:szCs w:val="28"/>
              </w:rPr>
              <w:t xml:space="preserve">     İl Özel İdaresi İmar ve Kentsel İyileştirme Müdürlüğü 01.10.2021 tarih ve 7948 sayılı yazılarında, Keskin İlçesi Konur Köyü için hazırlanan, İlave Nazım ve Uygulama İmar Planının İl Genel Meclisince Karara bağlanmasını istemiş, teklif gündeme alındıktan sonra Komisyonumuza havale edilmiştir. Komisyonumuz 6-7-8-11-12 Ekim 2021 tarihlerinde toplanarak çalışmasını tamamlamıştır.</w:t>
            </w:r>
          </w:p>
          <w:p w:rsidR="00DE5539" w:rsidRPr="00570BB4" w:rsidRDefault="00DE5539" w:rsidP="003F724C">
            <w:pPr>
              <w:pStyle w:val="ListeParagraf"/>
              <w:ind w:left="0"/>
              <w:jc w:val="both"/>
              <w:rPr>
                <w:sz w:val="28"/>
                <w:szCs w:val="28"/>
              </w:rPr>
            </w:pPr>
            <w:r>
              <w:rPr>
                <w:sz w:val="28"/>
                <w:szCs w:val="28"/>
              </w:rPr>
              <w:t xml:space="preserve">  </w:t>
            </w:r>
          </w:p>
          <w:p w:rsidR="00DE5539" w:rsidRDefault="00DE5539" w:rsidP="003F724C">
            <w:pPr>
              <w:pStyle w:val="ListeParagraf"/>
              <w:ind w:left="0"/>
              <w:jc w:val="both"/>
              <w:rPr>
                <w:sz w:val="28"/>
                <w:szCs w:val="28"/>
              </w:rPr>
            </w:pPr>
            <w:r w:rsidRPr="00570BB4">
              <w:rPr>
                <w:sz w:val="28"/>
                <w:szCs w:val="28"/>
              </w:rPr>
              <w:t xml:space="preserve">   </w:t>
            </w:r>
            <w:r>
              <w:rPr>
                <w:sz w:val="28"/>
                <w:szCs w:val="28"/>
              </w:rPr>
              <w:t xml:space="preserve"> 5302 Sayılı İl Özel İdare Kanununun 10.Maddesi c bendi ile  “Belediye sınırları il sınırı olan Büyükşehir Belediyeleri hariç, İl Çevre Düzeni Planı ile Belediye sınırları dışındaki alanların imar planlarını görüşmek ve karara bağlamak hususunda” İl Genel Meclisi yetkilendirilmiştir. </w:t>
            </w:r>
          </w:p>
          <w:p w:rsidR="00DE5539" w:rsidRDefault="00DE5539" w:rsidP="003F724C">
            <w:pPr>
              <w:pStyle w:val="ListeParagraf"/>
              <w:ind w:left="0"/>
              <w:jc w:val="both"/>
              <w:rPr>
                <w:sz w:val="28"/>
                <w:szCs w:val="28"/>
              </w:rPr>
            </w:pPr>
            <w:r>
              <w:rPr>
                <w:sz w:val="28"/>
                <w:szCs w:val="28"/>
              </w:rPr>
              <w:t xml:space="preserve">    Kanun gereği gündeme gelen Konur Köyü İlave Nazım ve Uygulama İmar Plan değerlendirilmiş, yerinde inceleme yapılarak yetkililerden bilgiler alınmıştır. </w:t>
            </w:r>
            <w:proofErr w:type="gramStart"/>
            <w:r>
              <w:rPr>
                <w:sz w:val="28"/>
                <w:szCs w:val="28"/>
              </w:rPr>
              <w:t xml:space="preserve">Çalışmanın 1994 Yılında meydana gelen kaya düşmesi nedeniyle, bölgede bulunan 8 afetzedenin konutları için ilave olarak yapıldığı, teknik ve mevzuat açısından herhangi bir sıkıntının olmadığı, olay tarihinde adı geçen yerin belediye olduğu, ancak bu çalışmaların Belediye tarafından yapılmadığı, hizmetin yürütülmesi için ilave Nazım ve Uygulama İmar Planına ihtiyaç olduğu anlaşılmıştır. </w:t>
            </w:r>
            <w:proofErr w:type="gramEnd"/>
          </w:p>
          <w:p w:rsidR="00DE5539" w:rsidRDefault="00DE5539" w:rsidP="003F724C">
            <w:pPr>
              <w:pStyle w:val="ListeParagraf"/>
              <w:ind w:left="0"/>
              <w:jc w:val="both"/>
              <w:rPr>
                <w:sz w:val="28"/>
                <w:szCs w:val="28"/>
              </w:rPr>
            </w:pPr>
          </w:p>
          <w:p w:rsidR="00DE5539" w:rsidRDefault="00DE5539" w:rsidP="003F724C">
            <w:pPr>
              <w:pStyle w:val="ListeParagraf"/>
              <w:ind w:left="0"/>
              <w:jc w:val="both"/>
              <w:rPr>
                <w:sz w:val="28"/>
                <w:szCs w:val="28"/>
              </w:rPr>
            </w:pPr>
            <w:r>
              <w:rPr>
                <w:sz w:val="28"/>
                <w:szCs w:val="28"/>
              </w:rPr>
              <w:t xml:space="preserve">     İlimiz Keskin İlçesi Konur Köyünde, İl Özel İdaresi sorumluluk alanında bulunan yerde, daha önce kaya düşmesi afeti yaşanan alanda ihtiyaç duyulan ve 8 ev için hazırlanan İlave Nazım ve Uygulama İmar Planının onaylanmasında sakınca olmadığına Komisyonumuzca oybirliğiyle karar verildi.</w:t>
            </w:r>
          </w:p>
          <w:p w:rsidR="00DE5539" w:rsidRDefault="00DE5539" w:rsidP="003F724C">
            <w:pPr>
              <w:pStyle w:val="ListeParagraf"/>
              <w:ind w:left="0"/>
              <w:jc w:val="both"/>
              <w:rPr>
                <w:sz w:val="28"/>
                <w:szCs w:val="28"/>
              </w:rPr>
            </w:pPr>
            <w:r>
              <w:rPr>
                <w:sz w:val="28"/>
                <w:szCs w:val="28"/>
              </w:rPr>
              <w:t xml:space="preserve">   </w:t>
            </w:r>
          </w:p>
          <w:p w:rsidR="00DE5539" w:rsidRPr="00570BB4" w:rsidRDefault="00DE5539" w:rsidP="003F724C">
            <w:pPr>
              <w:pStyle w:val="ListeParagraf"/>
              <w:ind w:left="0"/>
              <w:jc w:val="both"/>
              <w:rPr>
                <w:sz w:val="28"/>
                <w:szCs w:val="28"/>
              </w:rPr>
            </w:pPr>
            <w:r>
              <w:rPr>
                <w:sz w:val="28"/>
                <w:szCs w:val="28"/>
              </w:rPr>
              <w:t xml:space="preserve">     </w:t>
            </w:r>
            <w:r w:rsidRPr="00570BB4">
              <w:rPr>
                <w:sz w:val="28"/>
                <w:szCs w:val="28"/>
              </w:rPr>
              <w:t xml:space="preserve">   5302 Sayılı yasanın16.Maddesi ve İl Genel Meclisi Çalışma Yönetmeliğinin 20.Maddesi kapsamında yapılan çalışma İl Genel Meclisinin takdirlerine arz olunur.</w:t>
            </w:r>
          </w:p>
          <w:p w:rsidR="00DE5539" w:rsidRPr="00570BB4" w:rsidRDefault="00DE5539" w:rsidP="003F724C">
            <w:pPr>
              <w:pStyle w:val="ListeParagraf"/>
              <w:ind w:left="0"/>
              <w:jc w:val="both"/>
              <w:rPr>
                <w:sz w:val="28"/>
                <w:szCs w:val="28"/>
              </w:rPr>
            </w:pPr>
            <w:r w:rsidRPr="00570BB4">
              <w:rPr>
                <w:sz w:val="28"/>
                <w:szCs w:val="28"/>
              </w:rPr>
              <w:t xml:space="preserve"> </w:t>
            </w:r>
          </w:p>
          <w:p w:rsidR="00DE5539" w:rsidRPr="00570BB4" w:rsidRDefault="00DE5539" w:rsidP="003F724C">
            <w:pPr>
              <w:pStyle w:val="ListeParagraf"/>
              <w:ind w:left="0"/>
              <w:jc w:val="both"/>
              <w:rPr>
                <w:sz w:val="28"/>
                <w:szCs w:val="28"/>
              </w:rPr>
            </w:pPr>
            <w:r w:rsidRPr="00570BB4">
              <w:rPr>
                <w:sz w:val="28"/>
                <w:szCs w:val="28"/>
              </w:rPr>
              <w:t>Rıza USLU                          Alper ÖZGÜ                                       Azmi ÖZKAN</w:t>
            </w:r>
          </w:p>
          <w:p w:rsidR="00DE5539" w:rsidRPr="00570BB4" w:rsidRDefault="00DE5539" w:rsidP="003F724C">
            <w:pPr>
              <w:pStyle w:val="ListeParagraf"/>
              <w:ind w:left="0"/>
              <w:jc w:val="both"/>
              <w:rPr>
                <w:sz w:val="28"/>
                <w:szCs w:val="28"/>
              </w:rPr>
            </w:pPr>
            <w:r w:rsidRPr="00570BB4">
              <w:rPr>
                <w:sz w:val="28"/>
                <w:szCs w:val="28"/>
              </w:rPr>
              <w:t xml:space="preserve">Komisyon Başkanı         </w:t>
            </w:r>
            <w:r>
              <w:rPr>
                <w:sz w:val="28"/>
                <w:szCs w:val="28"/>
              </w:rPr>
              <w:t xml:space="preserve"> </w:t>
            </w:r>
            <w:r w:rsidRPr="00570BB4">
              <w:rPr>
                <w:sz w:val="28"/>
                <w:szCs w:val="28"/>
              </w:rPr>
              <w:t xml:space="preserve">    Başkan Vekili                                          Sözcü                            </w:t>
            </w:r>
          </w:p>
          <w:p w:rsidR="00DE5539" w:rsidRPr="00570BB4" w:rsidRDefault="00DE5539" w:rsidP="003F724C">
            <w:pPr>
              <w:pStyle w:val="ListeParagraf"/>
              <w:ind w:left="0"/>
              <w:jc w:val="both"/>
              <w:rPr>
                <w:sz w:val="28"/>
                <w:szCs w:val="28"/>
              </w:rPr>
            </w:pPr>
          </w:p>
          <w:p w:rsidR="00DE5539" w:rsidRDefault="00DE5539" w:rsidP="003F724C">
            <w:pPr>
              <w:pStyle w:val="ListeParagraf"/>
              <w:ind w:left="0"/>
              <w:jc w:val="both"/>
              <w:rPr>
                <w:sz w:val="28"/>
                <w:szCs w:val="28"/>
              </w:rPr>
            </w:pPr>
          </w:p>
          <w:p w:rsidR="00DE5539" w:rsidRPr="00570BB4" w:rsidRDefault="00DE5539" w:rsidP="003F724C">
            <w:pPr>
              <w:pStyle w:val="ListeParagraf"/>
              <w:ind w:left="0"/>
              <w:jc w:val="both"/>
              <w:rPr>
                <w:sz w:val="28"/>
                <w:szCs w:val="28"/>
              </w:rPr>
            </w:pPr>
          </w:p>
          <w:p w:rsidR="00DE5539" w:rsidRPr="00570BB4" w:rsidRDefault="00DE5539" w:rsidP="003F724C">
            <w:pPr>
              <w:pStyle w:val="ListeParagraf"/>
              <w:ind w:left="0"/>
              <w:jc w:val="both"/>
              <w:rPr>
                <w:sz w:val="28"/>
                <w:szCs w:val="28"/>
              </w:rPr>
            </w:pPr>
          </w:p>
          <w:p w:rsidR="00DE5539" w:rsidRPr="00570BB4" w:rsidRDefault="00DE5539" w:rsidP="003F724C">
            <w:pPr>
              <w:pStyle w:val="ListeParagraf"/>
              <w:ind w:left="0"/>
              <w:rPr>
                <w:sz w:val="28"/>
                <w:szCs w:val="28"/>
              </w:rPr>
            </w:pPr>
            <w:r w:rsidRPr="00570BB4">
              <w:rPr>
                <w:sz w:val="28"/>
                <w:szCs w:val="28"/>
              </w:rPr>
              <w:t xml:space="preserve">Murat </w:t>
            </w:r>
            <w:proofErr w:type="gramStart"/>
            <w:r w:rsidRPr="00570BB4">
              <w:rPr>
                <w:sz w:val="28"/>
                <w:szCs w:val="28"/>
              </w:rPr>
              <w:t>ÇAYKARA    Hamza</w:t>
            </w:r>
            <w:proofErr w:type="gramEnd"/>
            <w:r w:rsidRPr="00570BB4">
              <w:rPr>
                <w:sz w:val="28"/>
                <w:szCs w:val="28"/>
              </w:rPr>
              <w:t xml:space="preserve"> KUTLUCA       Hasan GÜLÇİMEN      Faruk KAYALAK                                  </w:t>
            </w:r>
          </w:p>
          <w:p w:rsidR="00DE5539" w:rsidRPr="00570BB4" w:rsidRDefault="00DE5539" w:rsidP="003F724C">
            <w:pPr>
              <w:pStyle w:val="ListeParagraf"/>
              <w:ind w:left="0"/>
              <w:rPr>
                <w:sz w:val="28"/>
                <w:szCs w:val="28"/>
              </w:rPr>
            </w:pPr>
            <w:r w:rsidRPr="00570BB4">
              <w:rPr>
                <w:sz w:val="28"/>
                <w:szCs w:val="28"/>
              </w:rPr>
              <w:t xml:space="preserve">     Üye                                    </w:t>
            </w:r>
            <w:proofErr w:type="spellStart"/>
            <w:r w:rsidRPr="00570BB4">
              <w:rPr>
                <w:sz w:val="28"/>
                <w:szCs w:val="28"/>
              </w:rPr>
              <w:t>Üye</w:t>
            </w:r>
            <w:proofErr w:type="spellEnd"/>
            <w:r w:rsidRPr="00570BB4">
              <w:rPr>
                <w:sz w:val="28"/>
                <w:szCs w:val="28"/>
              </w:rPr>
              <w:t xml:space="preserve">                </w:t>
            </w:r>
            <w:r>
              <w:rPr>
                <w:sz w:val="28"/>
                <w:szCs w:val="28"/>
              </w:rPr>
              <w:t xml:space="preserve">    </w:t>
            </w:r>
            <w:r w:rsidRPr="00570BB4">
              <w:rPr>
                <w:sz w:val="28"/>
                <w:szCs w:val="28"/>
              </w:rPr>
              <w:t xml:space="preserve">     </w:t>
            </w:r>
            <w:proofErr w:type="spellStart"/>
            <w:r w:rsidRPr="00570BB4">
              <w:rPr>
                <w:sz w:val="28"/>
                <w:szCs w:val="28"/>
              </w:rPr>
              <w:t>Üye</w:t>
            </w:r>
            <w:proofErr w:type="spellEnd"/>
            <w:r w:rsidRPr="00570BB4">
              <w:rPr>
                <w:sz w:val="28"/>
                <w:szCs w:val="28"/>
              </w:rPr>
              <w:t xml:space="preserve">                                       </w:t>
            </w:r>
            <w:proofErr w:type="spellStart"/>
            <w:r w:rsidRPr="00570BB4">
              <w:rPr>
                <w:sz w:val="28"/>
                <w:szCs w:val="28"/>
              </w:rPr>
              <w:t>Üye</w:t>
            </w:r>
            <w:proofErr w:type="spellEnd"/>
            <w:r w:rsidRPr="00570BB4">
              <w:rPr>
                <w:sz w:val="28"/>
                <w:szCs w:val="28"/>
              </w:rPr>
              <w:t xml:space="preserve">                                         </w:t>
            </w:r>
          </w:p>
          <w:p w:rsidR="00DE5539" w:rsidRPr="00570BB4" w:rsidRDefault="00DE5539" w:rsidP="003F724C">
            <w:pPr>
              <w:pStyle w:val="ListeParagraf"/>
              <w:ind w:left="0"/>
              <w:rPr>
                <w:sz w:val="28"/>
                <w:szCs w:val="28"/>
              </w:rPr>
            </w:pPr>
          </w:p>
          <w:p w:rsidR="00DE5539" w:rsidRDefault="00DE5539" w:rsidP="00DE5539">
            <w:pPr>
              <w:pStyle w:val="ListeParagraf"/>
              <w:ind w:left="0"/>
            </w:pPr>
            <w:r w:rsidRPr="00570BB4">
              <w:rPr>
                <w:sz w:val="28"/>
                <w:szCs w:val="28"/>
              </w:rPr>
              <w:t xml:space="preserve"> </w:t>
            </w:r>
            <w:bookmarkStart w:id="0" w:name="_GoBack"/>
            <w:bookmarkEnd w:id="0"/>
          </w:p>
        </w:tc>
      </w:tr>
    </w:tbl>
    <w:p w:rsidR="003F6A30" w:rsidRDefault="003F6A30"/>
    <w:sectPr w:rsidR="003F6A30" w:rsidSect="00DE5539">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0D"/>
    <w:rsid w:val="003F6A30"/>
    <w:rsid w:val="004E560D"/>
    <w:rsid w:val="00DE5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5539"/>
    <w:pPr>
      <w:ind w:left="720"/>
      <w:contextualSpacing/>
    </w:pPr>
  </w:style>
  <w:style w:type="paragraph" w:styleId="stbilgi">
    <w:name w:val="header"/>
    <w:basedOn w:val="Normal"/>
    <w:link w:val="stbilgiChar"/>
    <w:unhideWhenUsed/>
    <w:rsid w:val="00DE5539"/>
    <w:pPr>
      <w:tabs>
        <w:tab w:val="center" w:pos="4536"/>
        <w:tab w:val="right" w:pos="9072"/>
      </w:tabs>
    </w:pPr>
  </w:style>
  <w:style w:type="character" w:customStyle="1" w:styleId="stbilgiChar">
    <w:name w:val="Üstbilgi Char"/>
    <w:basedOn w:val="VarsaylanParagrafYazTipi"/>
    <w:link w:val="stbilgi"/>
    <w:rsid w:val="00DE553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5539"/>
    <w:pPr>
      <w:ind w:left="720"/>
      <w:contextualSpacing/>
    </w:pPr>
  </w:style>
  <w:style w:type="paragraph" w:styleId="stbilgi">
    <w:name w:val="header"/>
    <w:basedOn w:val="Normal"/>
    <w:link w:val="stbilgiChar"/>
    <w:unhideWhenUsed/>
    <w:rsid w:val="00DE5539"/>
    <w:pPr>
      <w:tabs>
        <w:tab w:val="center" w:pos="4536"/>
        <w:tab w:val="right" w:pos="9072"/>
      </w:tabs>
    </w:pPr>
  </w:style>
  <w:style w:type="character" w:customStyle="1" w:styleId="stbilgiChar">
    <w:name w:val="Üstbilgi Char"/>
    <w:basedOn w:val="VarsaylanParagrafYazTipi"/>
    <w:link w:val="stbilgi"/>
    <w:rsid w:val="00DE553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2021-11-08T06:11:00Z</dcterms:created>
  <dcterms:modified xsi:type="dcterms:W3CDTF">2021-11-08T06:12:00Z</dcterms:modified>
</cp:coreProperties>
</file>