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AC" w:rsidRDefault="003265AC" w:rsidP="003265AC">
      <w:pPr>
        <w:tabs>
          <w:tab w:val="left" w:pos="3285"/>
        </w:tabs>
        <w:jc w:val="center"/>
        <w:rPr>
          <w:b/>
        </w:rPr>
      </w:pPr>
      <w:r>
        <w:rPr>
          <w:b/>
        </w:rPr>
        <w:t>T.C</w:t>
      </w:r>
    </w:p>
    <w:p w:rsidR="003265AC" w:rsidRPr="00817813" w:rsidRDefault="003265AC" w:rsidP="003265AC">
      <w:pPr>
        <w:tabs>
          <w:tab w:val="left" w:pos="3285"/>
        </w:tabs>
        <w:jc w:val="center"/>
        <w:rPr>
          <w:b/>
        </w:rPr>
      </w:pPr>
      <w:r>
        <w:rPr>
          <w:b/>
        </w:rPr>
        <w:t>KIRIKKALE İL</w:t>
      </w:r>
      <w:r w:rsidRPr="00817813">
        <w:rPr>
          <w:b/>
        </w:rPr>
        <w:t xml:space="preserve"> ÖZEL İDARESİ</w:t>
      </w:r>
    </w:p>
    <w:p w:rsidR="003265AC" w:rsidRPr="00817813" w:rsidRDefault="003265AC" w:rsidP="003265AC">
      <w:pPr>
        <w:tabs>
          <w:tab w:val="left" w:pos="3285"/>
        </w:tabs>
        <w:jc w:val="center"/>
        <w:rPr>
          <w:b/>
        </w:rPr>
      </w:pPr>
      <w:r w:rsidRPr="00817813">
        <w:rPr>
          <w:b/>
        </w:rPr>
        <w:t xml:space="preserve">İL GENEL MECLİSİ </w:t>
      </w:r>
    </w:p>
    <w:p w:rsidR="003265AC" w:rsidRPr="00817813" w:rsidRDefault="003265AC" w:rsidP="003265AC">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265AC" w:rsidRPr="00817813" w:rsidTr="00FF57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265AC" w:rsidRPr="00817813" w:rsidRDefault="003265AC" w:rsidP="00FF57AF">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265AC" w:rsidRPr="00817813" w:rsidRDefault="003265AC" w:rsidP="00FF57AF">
            <w:pPr>
              <w:tabs>
                <w:tab w:val="center" w:pos="4536"/>
                <w:tab w:val="right" w:pos="9072"/>
              </w:tabs>
              <w:rPr>
                <w:b/>
              </w:rPr>
            </w:pPr>
            <w:r>
              <w:rPr>
                <w:b/>
              </w:rPr>
              <w:t>Nuri KÖKSOY</w:t>
            </w:r>
          </w:p>
        </w:tc>
      </w:tr>
      <w:tr w:rsidR="003265AC" w:rsidRPr="00817813" w:rsidTr="00FF57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265AC" w:rsidRDefault="003265AC" w:rsidP="00FF57A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265AC" w:rsidRDefault="003265AC" w:rsidP="00FF57AF">
            <w:pPr>
              <w:tabs>
                <w:tab w:val="center" w:pos="4536"/>
                <w:tab w:val="right" w:pos="9072"/>
              </w:tabs>
              <w:rPr>
                <w:b/>
              </w:rPr>
            </w:pPr>
            <w:r>
              <w:rPr>
                <w:b/>
              </w:rPr>
              <w:t>Şevket ÖZSOY</w:t>
            </w:r>
          </w:p>
        </w:tc>
      </w:tr>
      <w:tr w:rsidR="003265AC" w:rsidRPr="00817813" w:rsidTr="00FF57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265AC" w:rsidRDefault="003265AC" w:rsidP="00FF57A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265AC" w:rsidRDefault="003265AC" w:rsidP="00FF57AF">
            <w:pPr>
              <w:tabs>
                <w:tab w:val="center" w:pos="4536"/>
                <w:tab w:val="right" w:pos="9072"/>
              </w:tabs>
              <w:rPr>
                <w:b/>
              </w:rPr>
            </w:pPr>
            <w:r>
              <w:rPr>
                <w:b/>
              </w:rPr>
              <w:t>Yunus PEHLİVANLI, Muhsin YAKUT, Sercan SITKI</w:t>
            </w:r>
          </w:p>
        </w:tc>
      </w:tr>
      <w:tr w:rsidR="003265AC" w:rsidRPr="00817813" w:rsidTr="00FF57AF">
        <w:tc>
          <w:tcPr>
            <w:tcW w:w="3369" w:type="dxa"/>
            <w:tcBorders>
              <w:top w:val="single" w:sz="4" w:space="0" w:color="auto"/>
              <w:left w:val="single" w:sz="4" w:space="0" w:color="auto"/>
              <w:bottom w:val="single" w:sz="4" w:space="0" w:color="auto"/>
              <w:right w:val="single" w:sz="4" w:space="0" w:color="auto"/>
            </w:tcBorders>
            <w:hideMark/>
          </w:tcPr>
          <w:p w:rsidR="003265AC" w:rsidRPr="00817813" w:rsidRDefault="003265AC" w:rsidP="00FF57AF">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265AC" w:rsidRPr="00817813" w:rsidRDefault="003265AC" w:rsidP="00FF57AF">
            <w:pPr>
              <w:tabs>
                <w:tab w:val="left" w:pos="3285"/>
              </w:tabs>
              <w:rPr>
                <w:b/>
              </w:rPr>
            </w:pPr>
            <w:r>
              <w:rPr>
                <w:b/>
              </w:rPr>
              <w:t>02.10.2021</w:t>
            </w:r>
          </w:p>
        </w:tc>
      </w:tr>
      <w:tr w:rsidR="003265AC" w:rsidRPr="00817813" w:rsidTr="00FF57A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265AC" w:rsidRPr="00817813" w:rsidRDefault="003265AC" w:rsidP="00FF57A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265AC" w:rsidRPr="00817813" w:rsidRDefault="003265AC" w:rsidP="00FF57AF">
            <w:pPr>
              <w:tabs>
                <w:tab w:val="left" w:pos="3285"/>
              </w:tabs>
              <w:contextualSpacing/>
              <w:jc w:val="both"/>
              <w:rPr>
                <w:b/>
              </w:rPr>
            </w:pPr>
            <w:proofErr w:type="spellStart"/>
            <w:r>
              <w:rPr>
                <w:b/>
              </w:rPr>
              <w:t>Bahşılı</w:t>
            </w:r>
            <w:proofErr w:type="spellEnd"/>
            <w:r>
              <w:rPr>
                <w:b/>
              </w:rPr>
              <w:t xml:space="preserve"> İlçesine bağlı Köylerin ihtiyaçları</w:t>
            </w:r>
          </w:p>
        </w:tc>
      </w:tr>
      <w:tr w:rsidR="003265AC" w:rsidRPr="00817813" w:rsidTr="00FF57AF">
        <w:tc>
          <w:tcPr>
            <w:tcW w:w="3369" w:type="dxa"/>
            <w:tcBorders>
              <w:top w:val="single" w:sz="4" w:space="0" w:color="auto"/>
              <w:left w:val="single" w:sz="4" w:space="0" w:color="auto"/>
              <w:bottom w:val="single" w:sz="4" w:space="0" w:color="auto"/>
              <w:right w:val="single" w:sz="4" w:space="0" w:color="auto"/>
            </w:tcBorders>
            <w:hideMark/>
          </w:tcPr>
          <w:p w:rsidR="003265AC" w:rsidRPr="00817813" w:rsidRDefault="003265AC" w:rsidP="00FF57A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265AC" w:rsidRPr="00817813" w:rsidRDefault="003265AC" w:rsidP="00FF57AF">
            <w:pPr>
              <w:tabs>
                <w:tab w:val="left" w:pos="3285"/>
              </w:tabs>
              <w:contextualSpacing/>
              <w:rPr>
                <w:b/>
              </w:rPr>
            </w:pPr>
            <w:r>
              <w:rPr>
                <w:b/>
              </w:rPr>
              <w:t>02.10.2021</w:t>
            </w:r>
          </w:p>
        </w:tc>
      </w:tr>
    </w:tbl>
    <w:p w:rsidR="003265AC" w:rsidRPr="00817813" w:rsidRDefault="003265AC" w:rsidP="003265A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265AC" w:rsidRPr="00817813" w:rsidTr="00FF57AF">
        <w:trPr>
          <w:trHeight w:val="11840"/>
        </w:trPr>
        <w:tc>
          <w:tcPr>
            <w:tcW w:w="9998" w:type="dxa"/>
            <w:tcBorders>
              <w:top w:val="single" w:sz="4" w:space="0" w:color="auto"/>
              <w:left w:val="single" w:sz="4" w:space="0" w:color="auto"/>
              <w:bottom w:val="single" w:sz="4" w:space="0" w:color="auto"/>
              <w:right w:val="single" w:sz="4" w:space="0" w:color="auto"/>
            </w:tcBorders>
          </w:tcPr>
          <w:p w:rsidR="003265AC" w:rsidRDefault="003265AC" w:rsidP="00FF57AF">
            <w:pPr>
              <w:pStyle w:val="GvdeMetni"/>
              <w:jc w:val="both"/>
              <w:rPr>
                <w:rFonts w:ascii="Times New Roman" w:hAnsi="Times New Roman" w:cs="Times New Roman"/>
                <w:b w:val="0"/>
                <w:sz w:val="24"/>
                <w:szCs w:val="24"/>
              </w:rPr>
            </w:pP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İl Genel Meclis Üyeleri tarafından, İl Özel İdaresi görev ve sorumluluk alanında bulunan köylere daha verimli hizmet sunulabilmesi için, İlimiz Bahşili İlçesine bağlı köylerin müşterek ve farklı sorunlarının neler olduğu hususlarında araştırma yapılarak İl Genel Meclisinin bilgilendirilmesi istenmiştir. Komisyonumuz konuyla ilgili olarak</w:t>
            </w:r>
            <w:r>
              <w:rPr>
                <w:rFonts w:ascii="Times New Roman" w:hAnsi="Times New Roman" w:cs="Times New Roman"/>
                <w:b w:val="0"/>
                <w:sz w:val="24"/>
                <w:szCs w:val="24"/>
              </w:rPr>
              <w:t xml:space="preserve"> 6-7-8-11-12 Ekim 2021 </w:t>
            </w:r>
            <w:r w:rsidRPr="0097455B">
              <w:rPr>
                <w:rFonts w:ascii="Times New Roman" w:hAnsi="Times New Roman" w:cs="Times New Roman"/>
                <w:b w:val="0"/>
                <w:sz w:val="24"/>
                <w:szCs w:val="24"/>
              </w:rPr>
              <w:t xml:space="preserve">tarihlerinde çalışarak Bahşili ilçemize bağlı Karaahmetli, Çamlıca, </w:t>
            </w:r>
            <w:proofErr w:type="spellStart"/>
            <w:r w:rsidRPr="0097455B">
              <w:rPr>
                <w:rFonts w:ascii="Times New Roman" w:hAnsi="Times New Roman" w:cs="Times New Roman"/>
                <w:b w:val="0"/>
                <w:sz w:val="24"/>
                <w:szCs w:val="24"/>
              </w:rPr>
              <w:t>Küreboğazı</w:t>
            </w:r>
            <w:proofErr w:type="spellEnd"/>
            <w:r w:rsidRPr="0097455B">
              <w:rPr>
                <w:rFonts w:ascii="Times New Roman" w:hAnsi="Times New Roman" w:cs="Times New Roman"/>
                <w:b w:val="0"/>
                <w:sz w:val="24"/>
                <w:szCs w:val="24"/>
              </w:rPr>
              <w:t>, Büyük Sarıkaya ve Küçük Sarıkaya köy muhtarları ile yaptıkları şifahi görüşmeler sonucunda aşağıdaki raporu hazırlamıştır.</w:t>
            </w:r>
          </w:p>
          <w:p w:rsidR="003265AC" w:rsidRDefault="003265AC" w:rsidP="00FF57AF">
            <w:pPr>
              <w:pStyle w:val="GvdeMetni"/>
              <w:jc w:val="both"/>
              <w:rPr>
                <w:rFonts w:ascii="Times New Roman" w:hAnsi="Times New Roman" w:cs="Times New Roman"/>
                <w:b w:val="0"/>
                <w:sz w:val="24"/>
                <w:szCs w:val="24"/>
              </w:rPr>
            </w:pP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KÜÇÜK SARIKAYA KÖYÜ: </w:t>
            </w:r>
            <w:r w:rsidRPr="0097455B">
              <w:rPr>
                <w:rFonts w:ascii="Times New Roman" w:hAnsi="Times New Roman" w:cs="Times New Roman"/>
                <w:b w:val="0"/>
                <w:sz w:val="24"/>
                <w:szCs w:val="24"/>
              </w:rPr>
              <w:t>-</w:t>
            </w:r>
            <w:r>
              <w:rPr>
                <w:rFonts w:ascii="Times New Roman" w:hAnsi="Times New Roman" w:cs="Times New Roman"/>
                <w:b w:val="0"/>
                <w:sz w:val="24"/>
                <w:szCs w:val="24"/>
              </w:rPr>
              <w:t>1-G</w:t>
            </w:r>
            <w:r w:rsidRPr="0097455B">
              <w:rPr>
                <w:rFonts w:ascii="Times New Roman" w:hAnsi="Times New Roman" w:cs="Times New Roman"/>
                <w:b w:val="0"/>
                <w:sz w:val="24"/>
                <w:szCs w:val="24"/>
              </w:rPr>
              <w:t>eçtiğimiz aylarda Mecliste de gündemimize aldığımız ve yapılması planlanan yol ayrımında bulunan derenin, üzerindeki köprüde çatlamaların devam ettiği ve bu çatlamaları önleyici bir çalışmanın halen yapılmadığı,</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 2-Köy içerisinde bulunan ve hayırsever bir vatandaş tarafından yapılan musalla taşının çevre düzenlemesine ve parke taş ile kaplama yapılmasına, </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3-Köyün yeni mezarlığı ve köy arasında bulunan 800 </w:t>
            </w:r>
            <w:proofErr w:type="spellStart"/>
            <w:proofErr w:type="gramStart"/>
            <w:r w:rsidRPr="0097455B">
              <w:rPr>
                <w:rFonts w:ascii="Times New Roman" w:hAnsi="Times New Roman" w:cs="Times New Roman"/>
                <w:b w:val="0"/>
                <w:sz w:val="24"/>
                <w:szCs w:val="24"/>
              </w:rPr>
              <w:t>mt.lik</w:t>
            </w:r>
            <w:proofErr w:type="spellEnd"/>
            <w:proofErr w:type="gramEnd"/>
            <w:r w:rsidRPr="0097455B">
              <w:rPr>
                <w:rFonts w:ascii="Times New Roman" w:hAnsi="Times New Roman" w:cs="Times New Roman"/>
                <w:b w:val="0"/>
                <w:sz w:val="24"/>
                <w:szCs w:val="24"/>
              </w:rPr>
              <w:t xml:space="preserve"> yolun parke taşı ile kaplanmasına</w:t>
            </w:r>
            <w:r>
              <w:rPr>
                <w:rFonts w:ascii="Times New Roman" w:hAnsi="Times New Roman" w:cs="Times New Roman"/>
                <w:b w:val="0"/>
                <w:sz w:val="24"/>
                <w:szCs w:val="24"/>
              </w:rPr>
              <w:t>,</w:t>
            </w:r>
          </w:p>
          <w:p w:rsidR="003265AC" w:rsidRDefault="003265AC" w:rsidP="00FF57AF">
            <w:pPr>
              <w:pStyle w:val="GvdeMetni"/>
              <w:jc w:val="both"/>
              <w:rPr>
                <w:rFonts w:ascii="Times New Roman" w:hAnsi="Times New Roman" w:cs="Times New Roman"/>
                <w:b w:val="0"/>
                <w:sz w:val="24"/>
                <w:szCs w:val="24"/>
              </w:rPr>
            </w:pP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KARAAHMETLİ KÖYÜ</w:t>
            </w:r>
            <w:r w:rsidRPr="0097455B">
              <w:rPr>
                <w:rFonts w:ascii="Times New Roman" w:hAnsi="Times New Roman" w:cs="Times New Roman"/>
                <w:b w:val="0"/>
                <w:sz w:val="24"/>
                <w:szCs w:val="24"/>
              </w:rPr>
              <w:t xml:space="preserve">: 1-Pandemi sürecinde köye göçlerin artması ve yapıların çoğalması ile çöp </w:t>
            </w:r>
            <w:proofErr w:type="gramStart"/>
            <w:r w:rsidRPr="0097455B">
              <w:rPr>
                <w:rFonts w:ascii="Times New Roman" w:hAnsi="Times New Roman" w:cs="Times New Roman"/>
                <w:b w:val="0"/>
                <w:sz w:val="24"/>
                <w:szCs w:val="24"/>
              </w:rPr>
              <w:t>konteynır</w:t>
            </w:r>
            <w:proofErr w:type="gramEnd"/>
            <w:r w:rsidRPr="0097455B">
              <w:rPr>
                <w:rFonts w:ascii="Times New Roman" w:hAnsi="Times New Roman" w:cs="Times New Roman"/>
                <w:b w:val="0"/>
                <w:sz w:val="24"/>
                <w:szCs w:val="24"/>
              </w:rPr>
              <w:t xml:space="preserve"> ihtiyacının arttığı,</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2-Sonradan yapılan bu yapıların alt yapı, kanalizasyon ve su hatları mevcut olmadığından alt yapı sıkıntılarının bulunduğu, </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3-Köyün mevcut deposunun yeni yapıların artması ve nüfusun çoğalması nedeniyle ihtiyaca cevap vermediği bu nedenle yeni bir su deposu yapılmasına ya da mevcut deponun büyütülmesine ihtiyaç duyduğu, </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4-Baraj yakınında bulunan Lavanta bahçesinin sahil yolu tarafında suların yükselmesi sonucunda yolun baraj tarafından sürekli aşındırıldığı ve vatandaşın tarlasının da suların yükselmesi ile baraja doğru kaydığı, bu kesimde zaman zaman normal dolgu yapılsa da sorunun çözülmediği, bu sorunun çözümü için bu kesimde taş dolgu yapılmasına ihtiyaç olduğu,</w:t>
            </w:r>
          </w:p>
          <w:p w:rsidR="003265AC" w:rsidRDefault="003265AC" w:rsidP="00FF57AF">
            <w:pPr>
              <w:pStyle w:val="GvdeMetni"/>
              <w:jc w:val="both"/>
              <w:rPr>
                <w:rFonts w:ascii="Times New Roman" w:hAnsi="Times New Roman" w:cs="Times New Roman"/>
                <w:b w:val="0"/>
                <w:sz w:val="24"/>
                <w:szCs w:val="24"/>
              </w:rPr>
            </w:pP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 </w:t>
            </w:r>
            <w:r>
              <w:rPr>
                <w:rFonts w:ascii="Times New Roman" w:hAnsi="Times New Roman" w:cs="Times New Roman"/>
                <w:b w:val="0"/>
                <w:sz w:val="24"/>
                <w:szCs w:val="24"/>
              </w:rPr>
              <w:t>BÜYÜK SARIKAYA KÖYÜ</w:t>
            </w:r>
            <w:r w:rsidRPr="0097455B">
              <w:rPr>
                <w:rFonts w:ascii="Times New Roman" w:hAnsi="Times New Roman" w:cs="Times New Roman"/>
                <w:b w:val="0"/>
                <w:sz w:val="24"/>
                <w:szCs w:val="24"/>
              </w:rPr>
              <w:t xml:space="preserve"> 1- Köy muhtarı ile yapılan görüşmede Sarıkaya ve Karakeçili yolunun asfalt yapılması yönünde taleplerinin olduğu,</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 2-Köyün yarıya yakın kısmının altyapısının olmadığı bu konuda Özel İdare teknik personelince köyde bir tespit yapılmasına ve yine köyün su probleminin artmasından dolayı yeni su kaynağı bulunması için sondaj çalışmasına ihtiyaç duyulduğu</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 3-Yine bu köyümüzde %70 oranında kilit parke çalışması konusunda bir eksiklik olduğu,</w:t>
            </w:r>
          </w:p>
          <w:p w:rsidR="003265AC" w:rsidRDefault="003265AC" w:rsidP="00FF57AF">
            <w:pPr>
              <w:pStyle w:val="GvdeMetni"/>
              <w:jc w:val="both"/>
              <w:rPr>
                <w:rFonts w:ascii="Times New Roman" w:hAnsi="Times New Roman" w:cs="Times New Roman"/>
                <w:b w:val="0"/>
                <w:sz w:val="24"/>
                <w:szCs w:val="24"/>
              </w:rPr>
            </w:pPr>
          </w:p>
          <w:p w:rsidR="003265AC" w:rsidRDefault="003265AC" w:rsidP="00FF57AF">
            <w:pPr>
              <w:pStyle w:val="GvdeMetni"/>
              <w:jc w:val="both"/>
              <w:rPr>
                <w:rFonts w:ascii="Times New Roman" w:hAnsi="Times New Roman" w:cs="Times New Roman"/>
                <w:b w:val="0"/>
                <w:sz w:val="24"/>
                <w:szCs w:val="24"/>
              </w:rPr>
            </w:pPr>
            <w:r w:rsidRPr="0097455B">
              <w:rPr>
                <w:rFonts w:ascii="Times New Roman" w:hAnsi="Times New Roman" w:cs="Times New Roman"/>
                <w:b w:val="0"/>
                <w:sz w:val="24"/>
                <w:szCs w:val="24"/>
              </w:rPr>
              <w:t xml:space="preserve"> </w:t>
            </w:r>
            <w:r>
              <w:rPr>
                <w:rFonts w:ascii="Times New Roman" w:hAnsi="Times New Roman" w:cs="Times New Roman"/>
                <w:b w:val="0"/>
                <w:sz w:val="24"/>
                <w:szCs w:val="24"/>
              </w:rPr>
              <w:t xml:space="preserve">     ÇAMLICA KÖYÜ</w:t>
            </w:r>
            <w:r w:rsidRPr="0097455B">
              <w:rPr>
                <w:rFonts w:ascii="Times New Roman" w:hAnsi="Times New Roman" w:cs="Times New Roman"/>
                <w:b w:val="0"/>
                <w:sz w:val="24"/>
                <w:szCs w:val="24"/>
              </w:rPr>
              <w:t>: 1-Köyün mevcut suyunun yetersiz olması ve yeni su kaynağına ihtiyaç duyulması sebebiyle Erikli seki mevkiindeki suyun köyün mevcut deposuna bağlanması,</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 2-Belpınar yolunun aktif kullanılan bir yol olduğu ancak çok bozuk olması nedeni ile yola </w:t>
            </w:r>
            <w:proofErr w:type="gramStart"/>
            <w:r w:rsidRPr="0097455B">
              <w:rPr>
                <w:rFonts w:ascii="Times New Roman" w:hAnsi="Times New Roman" w:cs="Times New Roman"/>
                <w:b w:val="0"/>
                <w:sz w:val="24"/>
                <w:szCs w:val="24"/>
              </w:rPr>
              <w:t>stabilize</w:t>
            </w:r>
            <w:proofErr w:type="gramEnd"/>
            <w:r w:rsidRPr="0097455B">
              <w:rPr>
                <w:rFonts w:ascii="Times New Roman" w:hAnsi="Times New Roman" w:cs="Times New Roman"/>
                <w:b w:val="0"/>
                <w:sz w:val="24"/>
                <w:szCs w:val="24"/>
              </w:rPr>
              <w:t xml:space="preserve"> serilmesi, yine sıklıkla kullanılan ve ekim alanlarına giden Yanık alan mevkiinde bulunan yolun mevcut haliyle yetersiz kaldığı için genişletilmesinin gerektiği,</w:t>
            </w:r>
          </w:p>
          <w:p w:rsidR="003265AC" w:rsidRDefault="003265AC" w:rsidP="00FF57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3265AC" w:rsidRPr="00D32E50" w:rsidRDefault="003265AC" w:rsidP="00FF57AF">
            <w:pPr>
              <w:pStyle w:val="GvdeMetni"/>
              <w:jc w:val="both"/>
              <w:rPr>
                <w:rFonts w:ascii="Times New Roman" w:hAnsi="Times New Roman" w:cs="Times New Roman"/>
                <w:b w:val="0"/>
                <w:sz w:val="22"/>
                <w:szCs w:val="22"/>
              </w:rPr>
            </w:pPr>
            <w:r>
              <w:rPr>
                <w:rFonts w:ascii="Times New Roman" w:hAnsi="Times New Roman" w:cs="Times New Roman"/>
                <w:b w:val="0"/>
                <w:sz w:val="24"/>
                <w:szCs w:val="24"/>
              </w:rPr>
              <w:t xml:space="preserve">     </w:t>
            </w:r>
            <w:r w:rsidRPr="0097455B">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D32E50">
              <w:rPr>
                <w:rFonts w:ascii="Times New Roman" w:hAnsi="Times New Roman" w:cs="Times New Roman"/>
                <w:b w:val="0"/>
                <w:sz w:val="22"/>
                <w:szCs w:val="22"/>
              </w:rPr>
              <w:t>KÜREBOĞAZI KÖYÜ: 1: Köyün içme suyunun çoğunluğunu karşılayan daha önce Dere mevkiinde olan boruların üzerinin açılması sebebi ile burada yaşanabilecek bir selden etkilenmemesi için üzerine beton atılmasına ihtiyaç olduğu yapılan görüşmelerde tespit edilmiş ve 2022 Yılı Performans Programında öncelik sırasına göre değerlendirilmesinde Komisyon olarak fayda görülmüştür.</w:t>
            </w:r>
          </w:p>
          <w:p w:rsidR="003265AC" w:rsidRDefault="003265AC" w:rsidP="00FF57AF">
            <w:pPr>
              <w:pStyle w:val="GvdeMetni"/>
              <w:jc w:val="both"/>
              <w:rPr>
                <w:rFonts w:ascii="Times New Roman" w:hAnsi="Times New Roman" w:cs="Times New Roman"/>
                <w:b w:val="0"/>
                <w:sz w:val="24"/>
                <w:szCs w:val="24"/>
              </w:rPr>
            </w:pPr>
          </w:p>
          <w:p w:rsidR="003265AC" w:rsidRPr="0097455B" w:rsidRDefault="003265AC" w:rsidP="00FF57AF">
            <w:pPr>
              <w:pStyle w:val="GvdeMetni"/>
              <w:jc w:val="both"/>
              <w:rPr>
                <w:rFonts w:ascii="Times New Roman" w:hAnsi="Times New Roman" w:cs="Times New Roman"/>
                <w:b w:val="0"/>
                <w:sz w:val="24"/>
                <w:szCs w:val="24"/>
              </w:rPr>
            </w:pPr>
          </w:p>
          <w:p w:rsidR="003265AC" w:rsidRPr="007C096F" w:rsidRDefault="003265AC" w:rsidP="00FF57AF">
            <w:pPr>
              <w:pStyle w:val="GvdeMetni"/>
              <w:jc w:val="both"/>
              <w:rPr>
                <w:rFonts w:ascii="Times New Roman" w:hAnsi="Times New Roman" w:cs="Times New Roman"/>
                <w:b w:val="0"/>
                <w:sz w:val="28"/>
                <w:szCs w:val="28"/>
              </w:rPr>
            </w:pPr>
            <w:r w:rsidRPr="007C096F">
              <w:rPr>
                <w:rFonts w:ascii="Times New Roman" w:hAnsi="Times New Roman" w:cs="Times New Roman"/>
                <w:b w:val="0"/>
                <w:sz w:val="28"/>
                <w:szCs w:val="28"/>
              </w:rPr>
              <w:t xml:space="preserve">      5302 Sayılı yasanın</w:t>
            </w:r>
            <w:r>
              <w:rPr>
                <w:rFonts w:ascii="Times New Roman" w:hAnsi="Times New Roman" w:cs="Times New Roman"/>
                <w:b w:val="0"/>
                <w:sz w:val="28"/>
                <w:szCs w:val="28"/>
              </w:rPr>
              <w:t xml:space="preserve"> 16. ve</w:t>
            </w:r>
            <w:r w:rsidRPr="007C096F">
              <w:rPr>
                <w:rFonts w:ascii="Times New Roman" w:hAnsi="Times New Roman" w:cs="Times New Roman"/>
                <w:b w:val="0"/>
                <w:sz w:val="28"/>
                <w:szCs w:val="28"/>
              </w:rPr>
              <w:t xml:space="preserve"> 18.Maddesi kapsamında </w:t>
            </w:r>
            <w:bookmarkStart w:id="0" w:name="_GoBack"/>
            <w:bookmarkEnd w:id="0"/>
            <w:r w:rsidRPr="007C096F">
              <w:rPr>
                <w:rFonts w:ascii="Times New Roman" w:hAnsi="Times New Roman" w:cs="Times New Roman"/>
                <w:b w:val="0"/>
                <w:sz w:val="28"/>
                <w:szCs w:val="28"/>
              </w:rPr>
              <w:t>yapılan çalışma</w:t>
            </w:r>
            <w:r w:rsidRPr="007C096F">
              <w:rPr>
                <w:rFonts w:ascii="Times New Roman" w:hAnsi="Times New Roman" w:cs="Times New Roman"/>
                <w:b w:val="0"/>
                <w:sz w:val="28"/>
                <w:szCs w:val="28"/>
              </w:rPr>
              <w:t xml:space="preserve"> İl Genel Meclisinin bilgilerine arz olunur.</w:t>
            </w:r>
          </w:p>
          <w:p w:rsidR="003265AC" w:rsidRDefault="003265AC" w:rsidP="00FF57AF">
            <w:pPr>
              <w:pStyle w:val="GvdeMetni"/>
              <w:rPr>
                <w:rFonts w:ascii="Times New Roman" w:hAnsi="Times New Roman" w:cs="Times New Roman"/>
                <w:sz w:val="24"/>
                <w:szCs w:val="24"/>
              </w:rPr>
            </w:pPr>
          </w:p>
          <w:p w:rsidR="003265AC" w:rsidRDefault="003265AC" w:rsidP="00FF57AF">
            <w:pPr>
              <w:pStyle w:val="GvdeMetni"/>
              <w:rPr>
                <w:rFonts w:ascii="Times New Roman" w:hAnsi="Times New Roman" w:cs="Times New Roman"/>
                <w:sz w:val="24"/>
                <w:szCs w:val="24"/>
              </w:rPr>
            </w:pPr>
          </w:p>
          <w:p w:rsidR="003265AC" w:rsidRDefault="003265AC" w:rsidP="00FF57AF">
            <w:pPr>
              <w:pStyle w:val="GvdeMetni"/>
              <w:rPr>
                <w:rFonts w:ascii="Times New Roman" w:hAnsi="Times New Roman" w:cs="Times New Roman"/>
                <w:sz w:val="24"/>
                <w:szCs w:val="24"/>
              </w:rPr>
            </w:pPr>
          </w:p>
          <w:p w:rsidR="003265AC" w:rsidRDefault="003265AC" w:rsidP="00FF57AF">
            <w:pPr>
              <w:pStyle w:val="GvdeMetni"/>
              <w:rPr>
                <w:rFonts w:ascii="Times New Roman" w:hAnsi="Times New Roman" w:cs="Times New Roman"/>
                <w:sz w:val="24"/>
                <w:szCs w:val="24"/>
              </w:rPr>
            </w:pPr>
          </w:p>
          <w:p w:rsidR="003265AC" w:rsidRPr="00116FCE" w:rsidRDefault="003265AC" w:rsidP="00FF57AF">
            <w:pPr>
              <w:pStyle w:val="GvdeMetni"/>
              <w:rPr>
                <w:rFonts w:ascii="Times New Roman" w:hAnsi="Times New Roman" w:cs="Times New Roman"/>
                <w:sz w:val="24"/>
                <w:szCs w:val="24"/>
              </w:rPr>
            </w:pPr>
          </w:p>
          <w:p w:rsidR="003265AC" w:rsidRPr="00116FCE" w:rsidRDefault="003265AC" w:rsidP="00FF57AF">
            <w:pPr>
              <w:contextualSpacing/>
              <w:jc w:val="both"/>
            </w:pPr>
            <w:r w:rsidRPr="00116FCE">
              <w:t xml:space="preserve">Nuri KÖKSOY            </w:t>
            </w:r>
            <w:r>
              <w:t xml:space="preserve">          </w:t>
            </w:r>
            <w:r w:rsidRPr="00116FCE">
              <w:t xml:space="preserve">    </w:t>
            </w:r>
            <w:r>
              <w:t xml:space="preserve">       </w:t>
            </w:r>
            <w:r w:rsidRPr="00116FCE">
              <w:t>Şevket ÖZSOY                                 Sercan SITKI</w:t>
            </w:r>
          </w:p>
          <w:p w:rsidR="003265AC" w:rsidRPr="00116FCE" w:rsidRDefault="003265AC" w:rsidP="00FF57AF">
            <w:pPr>
              <w:contextualSpacing/>
              <w:jc w:val="both"/>
            </w:pPr>
            <w:r w:rsidRPr="00116FCE">
              <w:t xml:space="preserve">Komisyon Başkanı                   </w:t>
            </w:r>
            <w:r>
              <w:t xml:space="preserve">       </w:t>
            </w:r>
            <w:r w:rsidRPr="00116FCE">
              <w:t xml:space="preserve">  Başkan Vekili                                       Sözcü</w:t>
            </w: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Default="003265AC" w:rsidP="00FF57AF">
            <w:pPr>
              <w:contextualSpacing/>
              <w:jc w:val="both"/>
            </w:pPr>
          </w:p>
          <w:p w:rsidR="003265AC" w:rsidRPr="00116FCE" w:rsidRDefault="003265AC" w:rsidP="00FF57AF">
            <w:pPr>
              <w:contextualSpacing/>
              <w:jc w:val="both"/>
            </w:pPr>
          </w:p>
          <w:p w:rsidR="003265AC" w:rsidRDefault="003265AC" w:rsidP="00FF57AF">
            <w:pPr>
              <w:contextualSpacing/>
              <w:jc w:val="both"/>
            </w:pPr>
          </w:p>
          <w:p w:rsidR="003265AC"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r w:rsidRPr="00116FCE">
              <w:t>Muhsin YAKUT                                                                                             Yunus PEHLİVANLI</w:t>
            </w:r>
          </w:p>
          <w:p w:rsidR="003265AC" w:rsidRPr="00116FCE" w:rsidRDefault="003265AC" w:rsidP="00FF57AF">
            <w:pPr>
              <w:contextualSpacing/>
              <w:jc w:val="both"/>
            </w:pPr>
            <w:r w:rsidRPr="00116FCE">
              <w:t xml:space="preserve">        Üye                                                                                                                      </w:t>
            </w:r>
            <w:proofErr w:type="spellStart"/>
            <w:r w:rsidRPr="00116FCE">
              <w:t>Üye</w:t>
            </w:r>
            <w:proofErr w:type="spellEnd"/>
            <w:r w:rsidRPr="00116FCE">
              <w:t xml:space="preserve">      </w:t>
            </w: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116FCE" w:rsidRDefault="003265AC" w:rsidP="00FF57AF">
            <w:pPr>
              <w:contextualSpacing/>
              <w:jc w:val="both"/>
            </w:pPr>
          </w:p>
          <w:p w:rsidR="003265AC" w:rsidRPr="00817813" w:rsidRDefault="003265AC" w:rsidP="00FF57AF">
            <w:pPr>
              <w:contextualSpacing/>
              <w:jc w:val="both"/>
            </w:pPr>
          </w:p>
        </w:tc>
      </w:tr>
    </w:tbl>
    <w:p w:rsidR="003F6A30" w:rsidRDefault="003F6A30"/>
    <w:sectPr w:rsidR="003F6A30" w:rsidSect="003265AC">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00"/>
    <w:rsid w:val="002C6F00"/>
    <w:rsid w:val="003265AC"/>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265AC"/>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3265AC"/>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265AC"/>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3265AC"/>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2021-11-11T12:25:00Z</dcterms:created>
  <dcterms:modified xsi:type="dcterms:W3CDTF">2021-11-11T12:25:00Z</dcterms:modified>
</cp:coreProperties>
</file>