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A" w:rsidRDefault="005E464A" w:rsidP="005E464A">
      <w:pPr>
        <w:tabs>
          <w:tab w:val="left" w:pos="3285"/>
        </w:tabs>
        <w:jc w:val="center"/>
        <w:rPr>
          <w:b/>
        </w:rPr>
      </w:pPr>
      <w:r>
        <w:rPr>
          <w:b/>
        </w:rPr>
        <w:t>T.C.</w:t>
      </w:r>
    </w:p>
    <w:p w:rsidR="005E464A" w:rsidRPr="00817813" w:rsidRDefault="005E464A" w:rsidP="005E464A">
      <w:pPr>
        <w:tabs>
          <w:tab w:val="left" w:pos="3285"/>
        </w:tabs>
        <w:jc w:val="center"/>
        <w:rPr>
          <w:b/>
        </w:rPr>
      </w:pPr>
      <w:r>
        <w:rPr>
          <w:b/>
        </w:rPr>
        <w:t>KIRIKKALE İL</w:t>
      </w:r>
      <w:r w:rsidRPr="00817813">
        <w:rPr>
          <w:b/>
        </w:rPr>
        <w:t xml:space="preserve"> ÖZEL İDARESİ</w:t>
      </w:r>
    </w:p>
    <w:p w:rsidR="005E464A" w:rsidRPr="00817813" w:rsidRDefault="005E464A" w:rsidP="005E464A">
      <w:pPr>
        <w:tabs>
          <w:tab w:val="left" w:pos="3285"/>
        </w:tabs>
        <w:jc w:val="center"/>
        <w:rPr>
          <w:b/>
        </w:rPr>
      </w:pPr>
      <w:r w:rsidRPr="00817813">
        <w:rPr>
          <w:b/>
        </w:rPr>
        <w:t xml:space="preserve">İL GENEL MECLİSİ </w:t>
      </w:r>
    </w:p>
    <w:p w:rsidR="005E464A" w:rsidRPr="00817813" w:rsidRDefault="005E464A" w:rsidP="005E464A">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5E464A"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E464A" w:rsidRPr="00817813" w:rsidRDefault="005E464A" w:rsidP="00AC657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5E464A" w:rsidRPr="00817813" w:rsidRDefault="005E464A" w:rsidP="00AC657F">
            <w:pPr>
              <w:tabs>
                <w:tab w:val="center" w:pos="4536"/>
                <w:tab w:val="right" w:pos="9072"/>
              </w:tabs>
              <w:rPr>
                <w:b/>
              </w:rPr>
            </w:pPr>
            <w:r>
              <w:rPr>
                <w:b/>
              </w:rPr>
              <w:t>Yunus PEHLİVANLI</w:t>
            </w:r>
          </w:p>
        </w:tc>
      </w:tr>
      <w:tr w:rsidR="005E464A"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E464A" w:rsidRDefault="005E464A" w:rsidP="00AC657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5E464A" w:rsidRDefault="005E464A" w:rsidP="00AC657F">
            <w:pPr>
              <w:tabs>
                <w:tab w:val="center" w:pos="4536"/>
                <w:tab w:val="right" w:pos="9072"/>
              </w:tabs>
              <w:rPr>
                <w:b/>
              </w:rPr>
            </w:pPr>
            <w:proofErr w:type="spellStart"/>
            <w:r>
              <w:rPr>
                <w:b/>
              </w:rPr>
              <w:t>M.Kürşad</w:t>
            </w:r>
            <w:proofErr w:type="spellEnd"/>
            <w:r>
              <w:rPr>
                <w:b/>
              </w:rPr>
              <w:t xml:space="preserve"> ÇİÇEK</w:t>
            </w:r>
          </w:p>
        </w:tc>
      </w:tr>
      <w:tr w:rsidR="005E464A"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E464A" w:rsidRDefault="005E464A" w:rsidP="00AC657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5E464A" w:rsidRDefault="005E464A" w:rsidP="00AC657F">
            <w:pPr>
              <w:tabs>
                <w:tab w:val="center" w:pos="4536"/>
                <w:tab w:val="right" w:pos="9072"/>
              </w:tabs>
              <w:rPr>
                <w:b/>
              </w:rPr>
            </w:pPr>
            <w:r>
              <w:rPr>
                <w:b/>
              </w:rPr>
              <w:t>Murat ÇAYKARA, Alper ÖZGÜ, Bilal BOZBAL</w:t>
            </w:r>
          </w:p>
        </w:tc>
      </w:tr>
      <w:tr w:rsidR="005E464A"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5E464A" w:rsidRPr="00817813" w:rsidRDefault="005E464A" w:rsidP="00AC657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5E464A" w:rsidRPr="00817813" w:rsidRDefault="005E464A" w:rsidP="00AC657F">
            <w:pPr>
              <w:tabs>
                <w:tab w:val="left" w:pos="3285"/>
              </w:tabs>
              <w:rPr>
                <w:b/>
              </w:rPr>
            </w:pPr>
            <w:r>
              <w:rPr>
                <w:b/>
              </w:rPr>
              <w:t>04.03.2020</w:t>
            </w:r>
          </w:p>
        </w:tc>
      </w:tr>
      <w:tr w:rsidR="005E464A" w:rsidRPr="00817813" w:rsidTr="00AC657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E464A" w:rsidRPr="00817813" w:rsidRDefault="005E464A" w:rsidP="00AC657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5E464A" w:rsidRPr="00817813" w:rsidRDefault="005E464A" w:rsidP="00AC657F">
            <w:pPr>
              <w:tabs>
                <w:tab w:val="left" w:pos="3285"/>
              </w:tabs>
              <w:contextualSpacing/>
              <w:jc w:val="both"/>
              <w:rPr>
                <w:b/>
              </w:rPr>
            </w:pPr>
            <w:r>
              <w:rPr>
                <w:b/>
              </w:rPr>
              <w:t>İlimize Müze kurulması</w:t>
            </w:r>
          </w:p>
        </w:tc>
      </w:tr>
      <w:tr w:rsidR="005E464A"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5E464A" w:rsidRPr="00817813" w:rsidRDefault="005E464A" w:rsidP="00AC657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5E464A" w:rsidRPr="00817813" w:rsidRDefault="005E464A" w:rsidP="00AC657F">
            <w:pPr>
              <w:tabs>
                <w:tab w:val="left" w:pos="3285"/>
              </w:tabs>
              <w:contextualSpacing/>
              <w:rPr>
                <w:b/>
              </w:rPr>
            </w:pPr>
            <w:r>
              <w:rPr>
                <w:b/>
              </w:rPr>
              <w:t>04.03.2020</w:t>
            </w:r>
          </w:p>
        </w:tc>
      </w:tr>
    </w:tbl>
    <w:p w:rsidR="005E464A" w:rsidRPr="00817813" w:rsidRDefault="005E464A" w:rsidP="005E464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E464A" w:rsidRPr="00817813" w:rsidTr="00AC657F">
        <w:trPr>
          <w:trHeight w:val="11840"/>
        </w:trPr>
        <w:tc>
          <w:tcPr>
            <w:tcW w:w="9998" w:type="dxa"/>
            <w:tcBorders>
              <w:top w:val="single" w:sz="4" w:space="0" w:color="auto"/>
              <w:left w:val="single" w:sz="4" w:space="0" w:color="auto"/>
              <w:bottom w:val="single" w:sz="4" w:space="0" w:color="auto"/>
              <w:right w:val="single" w:sz="4" w:space="0" w:color="auto"/>
            </w:tcBorders>
          </w:tcPr>
          <w:p w:rsidR="005E464A" w:rsidRDefault="005E464A" w:rsidP="00AC657F">
            <w:pPr>
              <w:pStyle w:val="paragraph"/>
              <w:jc w:val="both"/>
              <w:textAlignment w:val="baseline"/>
            </w:pPr>
          </w:p>
          <w:p w:rsidR="005E464A" w:rsidRDefault="005E464A" w:rsidP="00AC657F">
            <w:pPr>
              <w:pStyle w:val="paragraph"/>
              <w:jc w:val="both"/>
              <w:textAlignment w:val="baseline"/>
            </w:pPr>
            <w:r>
              <w:t xml:space="preserve">       5302 Sayılı yasa kapsamında verilen önergede; İlimizde Müze bulunmadığından, arkeolojik kalıntıların Kırşehir’e gönderildiği, İlimize Müze kurulup kurulamayacağı, Müze kurulması halinde diğer illerde bulunan İlimize ait tarihi eserlerin getirilip getirilemeyeceği hakkında çalışma yapılması istenmiş, önerge gündeme alındıktan sonra Komisyonumuza havale edilmiştir. Komisyonumuz 23-24-25-26-27 Mart 2020 tarihlerinde toplanarak teklif hakkındaki çalışmasını tamamlamıştır. </w:t>
            </w:r>
          </w:p>
          <w:p w:rsidR="005E464A" w:rsidRDefault="005E464A" w:rsidP="00AC657F">
            <w:pPr>
              <w:pStyle w:val="paragraph"/>
              <w:jc w:val="both"/>
              <w:textAlignment w:val="baseline"/>
            </w:pPr>
          </w:p>
          <w:p w:rsidR="005E464A" w:rsidRDefault="005E464A" w:rsidP="00AC657F">
            <w:pPr>
              <w:pStyle w:val="AralkYok"/>
              <w:jc w:val="both"/>
            </w:pPr>
            <w:r>
              <w:t xml:space="preserve">       </w:t>
            </w:r>
            <w:r>
              <w:rPr>
                <w:rStyle w:val="normaltextrun1"/>
              </w:rPr>
              <w:t xml:space="preserve">Kırıkkale İli, Delice İlçesi Elmalı köyünde yer alan ve 1. Derece arkeolojik sit alanı olarak tescil edilen mozaik kazı alanı 20.06.2016 tarihinde Ankara Anadolu Medeniyetleri Müze Müdürlüğü Başkanlığında kurtarma kazısı gerçekleştirilmiş, Kazı alanında Geç Roma Dönemine ait </w:t>
            </w:r>
            <w:proofErr w:type="spellStart"/>
            <w:r>
              <w:rPr>
                <w:rStyle w:val="spellingerror"/>
              </w:rPr>
              <w:t>fresik</w:t>
            </w:r>
            <w:proofErr w:type="spellEnd"/>
            <w:r>
              <w:rPr>
                <w:rStyle w:val="normaltextrun1"/>
              </w:rPr>
              <w:t xml:space="preserve"> parçaları, </w:t>
            </w:r>
            <w:proofErr w:type="spellStart"/>
            <w:r>
              <w:rPr>
                <w:rStyle w:val="spellingerror"/>
              </w:rPr>
              <w:t>pitos</w:t>
            </w:r>
            <w:proofErr w:type="spellEnd"/>
            <w:r>
              <w:rPr>
                <w:rStyle w:val="normaltextrun1"/>
              </w:rPr>
              <w:t>, iki adet sikke, üç adet pişmiş toprak testicik, ağırşak, taş boncuk, bronz iğne ve çok sayıda kırık seramik parçaları ve iki adet taban mozaiği ele geçirilmiş olup şu an Ankara Anadolu Medeniyetleri Müzesi Müdürlüğünde sergilendiği</w:t>
            </w:r>
            <w:proofErr w:type="gramStart"/>
            <w:r>
              <w:rPr>
                <w:rStyle w:val="normaltextrun1"/>
              </w:rPr>
              <w:t>,.</w:t>
            </w:r>
            <w:proofErr w:type="gramEnd"/>
            <w:r>
              <w:rPr>
                <w:rStyle w:val="eop"/>
              </w:rPr>
              <w:t> </w:t>
            </w:r>
          </w:p>
          <w:p w:rsidR="005E464A" w:rsidRDefault="005E464A" w:rsidP="00AC657F">
            <w:pPr>
              <w:pStyle w:val="AralkYok"/>
              <w:jc w:val="both"/>
            </w:pPr>
            <w:r>
              <w:rPr>
                <w:rStyle w:val="eop"/>
              </w:rPr>
              <w:t> </w:t>
            </w:r>
          </w:p>
          <w:p w:rsidR="005E464A" w:rsidRDefault="005E464A" w:rsidP="00AC657F">
            <w:pPr>
              <w:pStyle w:val="AralkYok"/>
              <w:jc w:val="both"/>
            </w:pPr>
            <w:r>
              <w:rPr>
                <w:rStyle w:val="normaltextrun1"/>
              </w:rPr>
              <w:t xml:space="preserve">      </w:t>
            </w:r>
            <w:proofErr w:type="gramStart"/>
            <w:r>
              <w:rPr>
                <w:rStyle w:val="normaltextrun1"/>
              </w:rPr>
              <w:t xml:space="preserve">İlimiz Balışeyh İlçesi, Seyidin Tepesi </w:t>
            </w:r>
            <w:proofErr w:type="spellStart"/>
            <w:r>
              <w:rPr>
                <w:rStyle w:val="spellingerror"/>
              </w:rPr>
              <w:t>Tümülüsünde</w:t>
            </w:r>
            <w:proofErr w:type="spellEnd"/>
            <w:r>
              <w:rPr>
                <w:rStyle w:val="normaltextrun1"/>
              </w:rPr>
              <w:t xml:space="preserve"> Ankara Anadolu Medeniyetleri Müzesi Müdürlüğü uzmanlarınca gerçekleştirilen kurtarma kazısında ortaya çıkarılan mezar odasının teşhir edilebilmesi için İlimiz genelinde uygun bir yer bulunamadığından, Bakanlığımız Ankara Kültür Varlıklarını Koruma Bölge Kurulunun 25.06.2012 tarih ve 773 sayılı kararı ve 02.08.2012 tarihli yazısı ile mezar odasının üzeri kapatılarak örtüldüğü,</w:t>
            </w:r>
            <w:r>
              <w:rPr>
                <w:rStyle w:val="eop"/>
              </w:rPr>
              <w:t> </w:t>
            </w:r>
            <w:proofErr w:type="gramEnd"/>
          </w:p>
          <w:p w:rsidR="005E464A" w:rsidRDefault="005E464A" w:rsidP="00AC657F">
            <w:pPr>
              <w:pStyle w:val="AralkYok"/>
              <w:jc w:val="both"/>
            </w:pPr>
            <w:r>
              <w:rPr>
                <w:rStyle w:val="eop"/>
              </w:rPr>
              <w:t> </w:t>
            </w:r>
          </w:p>
          <w:p w:rsidR="005E464A" w:rsidRDefault="005E464A" w:rsidP="00AC657F">
            <w:pPr>
              <w:pStyle w:val="AralkYok"/>
              <w:jc w:val="both"/>
            </w:pPr>
            <w:r>
              <w:rPr>
                <w:rStyle w:val="normaltextrun1"/>
              </w:rPr>
              <w:t xml:space="preserve">    İlimiz Karakeçili İlçesi, </w:t>
            </w:r>
            <w:proofErr w:type="spellStart"/>
            <w:r>
              <w:rPr>
                <w:rStyle w:val="spellingerror"/>
              </w:rPr>
              <w:t>Büklükale</w:t>
            </w:r>
            <w:proofErr w:type="spellEnd"/>
            <w:r>
              <w:rPr>
                <w:rStyle w:val="normaltextrun1"/>
              </w:rPr>
              <w:t xml:space="preserve"> Höyüğünde Dr. </w:t>
            </w:r>
            <w:proofErr w:type="spellStart"/>
            <w:r>
              <w:rPr>
                <w:rStyle w:val="spellingerror"/>
              </w:rPr>
              <w:t>Kimiyoshi</w:t>
            </w:r>
            <w:proofErr w:type="spellEnd"/>
            <w:r>
              <w:rPr>
                <w:rStyle w:val="normaltextrun1"/>
              </w:rPr>
              <w:t xml:space="preserve"> MATSUMURA Başkanlığında kurtarma kazısı yapılmakta olup,  Kurtarma kazısında çıkan eserler ise Kırşehir İli, Kaman İlçesi, </w:t>
            </w:r>
            <w:proofErr w:type="spellStart"/>
            <w:r>
              <w:rPr>
                <w:rStyle w:val="spellingerror"/>
              </w:rPr>
              <w:t>Çığırkan</w:t>
            </w:r>
            <w:proofErr w:type="spellEnd"/>
            <w:r>
              <w:rPr>
                <w:rStyle w:val="normaltextrun1"/>
              </w:rPr>
              <w:t xml:space="preserve"> Kasabasında bulunan Japon </w:t>
            </w:r>
            <w:proofErr w:type="spellStart"/>
            <w:r>
              <w:rPr>
                <w:rStyle w:val="spellingerror"/>
              </w:rPr>
              <w:t>Bakçesi</w:t>
            </w:r>
            <w:proofErr w:type="spellEnd"/>
            <w:r>
              <w:rPr>
                <w:rStyle w:val="normaltextrun1"/>
              </w:rPr>
              <w:t xml:space="preserve"> müzesinde sergilendiği,</w:t>
            </w:r>
            <w:r>
              <w:rPr>
                <w:rStyle w:val="eop"/>
              </w:rPr>
              <w:t> </w:t>
            </w:r>
          </w:p>
          <w:p w:rsidR="005E464A" w:rsidRDefault="005E464A" w:rsidP="00AC657F">
            <w:pPr>
              <w:pStyle w:val="AralkYok"/>
              <w:jc w:val="both"/>
            </w:pPr>
            <w:r>
              <w:rPr>
                <w:rStyle w:val="eop"/>
              </w:rPr>
              <w:t> </w:t>
            </w:r>
          </w:p>
          <w:p w:rsidR="005E464A" w:rsidRDefault="005E464A" w:rsidP="00AC657F">
            <w:pPr>
              <w:pStyle w:val="AralkYok"/>
              <w:jc w:val="both"/>
            </w:pPr>
            <w:r>
              <w:rPr>
                <w:rStyle w:val="normaltextrun1"/>
              </w:rPr>
              <w:t xml:space="preserve">    İlimiz, Merkez İlçe, Mustafa </w:t>
            </w:r>
            <w:proofErr w:type="spellStart"/>
            <w:r>
              <w:rPr>
                <w:rStyle w:val="spellingerror"/>
              </w:rPr>
              <w:t>Pekdoğan</w:t>
            </w:r>
            <w:proofErr w:type="spellEnd"/>
            <w:r>
              <w:rPr>
                <w:rStyle w:val="normaltextrun1"/>
              </w:rPr>
              <w:t xml:space="preserve"> Parkının içerisinde tarihi Mezar taşlarının bulunduğu, </w:t>
            </w:r>
            <w:r>
              <w:rPr>
                <w:rStyle w:val="eop"/>
              </w:rPr>
              <w:t> </w:t>
            </w:r>
          </w:p>
          <w:p w:rsidR="005E464A" w:rsidRDefault="005E464A" w:rsidP="00AC657F">
            <w:pPr>
              <w:pStyle w:val="AralkYok"/>
              <w:jc w:val="both"/>
            </w:pPr>
            <w:r>
              <w:rPr>
                <w:rStyle w:val="normaltextrun1"/>
              </w:rPr>
              <w:t xml:space="preserve">    İl Kültür ve Turizm Müdürlüğümüzün içerisinde, </w:t>
            </w:r>
            <w:proofErr w:type="spellStart"/>
            <w:r>
              <w:rPr>
                <w:rStyle w:val="spellingerror"/>
              </w:rPr>
              <w:t>Ahılı</w:t>
            </w:r>
            <w:proofErr w:type="spellEnd"/>
            <w:r>
              <w:rPr>
                <w:rStyle w:val="normaltextrun1"/>
              </w:rPr>
              <w:t xml:space="preserve"> Köyü içerisinde de tarihi küp bulunmakta olup,  1 küp de Balışeyh İlçesi Karalı Köyünden Ankara Anadolu Medeniyetleri Müzesi Müdürlüğüne götürülüp sergilenmesi sağlanmış, Şu an 1 küpün ise </w:t>
            </w:r>
            <w:proofErr w:type="spellStart"/>
            <w:r>
              <w:rPr>
                <w:rStyle w:val="spellingerror"/>
              </w:rPr>
              <w:t>Kimeski</w:t>
            </w:r>
            <w:proofErr w:type="spellEnd"/>
            <w:r>
              <w:rPr>
                <w:rStyle w:val="normaltextrun1"/>
              </w:rPr>
              <w:t xml:space="preserve"> Mahallesinde bulunduğu,</w:t>
            </w:r>
            <w:r>
              <w:rPr>
                <w:rStyle w:val="eop"/>
              </w:rPr>
              <w:t> </w:t>
            </w:r>
          </w:p>
          <w:p w:rsidR="005E464A" w:rsidRDefault="005E464A" w:rsidP="00AC657F">
            <w:pPr>
              <w:pStyle w:val="AralkYok"/>
              <w:jc w:val="both"/>
            </w:pPr>
            <w:r>
              <w:rPr>
                <w:rStyle w:val="eop"/>
              </w:rPr>
              <w:t> </w:t>
            </w:r>
          </w:p>
          <w:p w:rsidR="005E464A" w:rsidRDefault="005E464A" w:rsidP="00AC657F">
            <w:pPr>
              <w:pStyle w:val="AralkYok"/>
              <w:jc w:val="both"/>
            </w:pPr>
            <w:r>
              <w:rPr>
                <w:rStyle w:val="normaltextrun1"/>
              </w:rPr>
              <w:t xml:space="preserve">    İlimizde çok sayıda “İl Jandarma Komutanlığı ile İl Emniyet Müdürlüğü tarafından”  sikkeler ve eserler incelenmek üzere Ankara Anadolu Medeniyetleri Müzesi Müdürlüğü ile Etnografya Müzesi Müdürlüğüne götürülüp teslim edildiği,</w:t>
            </w:r>
          </w:p>
          <w:p w:rsidR="005E464A" w:rsidRDefault="005E464A" w:rsidP="00AC657F">
            <w:pPr>
              <w:pStyle w:val="AralkYok"/>
              <w:jc w:val="both"/>
            </w:pPr>
            <w:r>
              <w:rPr>
                <w:rStyle w:val="eop"/>
              </w:rPr>
              <w:t> </w:t>
            </w:r>
          </w:p>
          <w:p w:rsidR="005E464A" w:rsidRDefault="005E464A" w:rsidP="00AC657F">
            <w:pPr>
              <w:pStyle w:val="AralkYok"/>
              <w:jc w:val="both"/>
            </w:pPr>
            <w:r>
              <w:rPr>
                <w:rStyle w:val="contextualspellingandgrammarerror"/>
              </w:rPr>
              <w:t xml:space="preserve">   </w:t>
            </w:r>
            <w:r>
              <w:rPr>
                <w:rStyle w:val="normaltextrun1"/>
              </w:rPr>
              <w:t xml:space="preserve">Müzelere </w:t>
            </w:r>
            <w:r>
              <w:rPr>
                <w:rStyle w:val="spellingerror"/>
              </w:rPr>
              <w:t>götüren</w:t>
            </w:r>
            <w:r>
              <w:rPr>
                <w:rStyle w:val="normaltextrun1"/>
              </w:rPr>
              <w:t xml:space="preserve"> eserler incelendiğinde 2863 sayılı Kültür Varlıkları Kanunu kapsamında değerlendirildiğinde Müze Müdürlüğü o esere el koymakta,  Çünkü piyasa satılmasın diye o eseri teslim etmediği,</w:t>
            </w:r>
            <w:r>
              <w:rPr>
                <w:rStyle w:val="eop"/>
              </w:rPr>
              <w:t> </w:t>
            </w:r>
          </w:p>
          <w:p w:rsidR="005E464A" w:rsidRDefault="005E464A" w:rsidP="00AC657F">
            <w:pPr>
              <w:pStyle w:val="AralkYok"/>
              <w:jc w:val="both"/>
            </w:pPr>
            <w:r>
              <w:rPr>
                <w:rStyle w:val="eop"/>
              </w:rPr>
              <w:t> </w:t>
            </w:r>
          </w:p>
          <w:p w:rsidR="005E464A" w:rsidRDefault="005E464A" w:rsidP="00AC657F">
            <w:pPr>
              <w:pStyle w:val="AralkYok"/>
              <w:jc w:val="both"/>
            </w:pPr>
            <w:r>
              <w:rPr>
                <w:rStyle w:val="normaltextrun1"/>
              </w:rPr>
              <w:t xml:space="preserve">    İlimizde Arkeoloji Müzesi veya Kültürel müze kurulması halinde Kırşehir, Çorum, Çankırı ve Ankara İllerinde bulunan eserlerimiz müzemize konmak üzere istenebileceği yapılan Komisyon çalışmasından anlaşılmıştır. </w:t>
            </w:r>
            <w:r>
              <w:rPr>
                <w:rStyle w:val="eop"/>
              </w:rPr>
              <w:t> </w:t>
            </w:r>
          </w:p>
          <w:p w:rsidR="005E464A" w:rsidRDefault="005E464A" w:rsidP="00AC657F">
            <w:pPr>
              <w:pStyle w:val="AralkYok"/>
              <w:jc w:val="both"/>
            </w:pPr>
            <w:r>
              <w:t xml:space="preserve"> </w:t>
            </w:r>
          </w:p>
          <w:p w:rsidR="005E464A" w:rsidRDefault="005E464A" w:rsidP="00AC657F">
            <w:pPr>
              <w:contextualSpacing/>
              <w:jc w:val="both"/>
            </w:pPr>
            <w:r>
              <w:t xml:space="preserve">   </w:t>
            </w: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Pr="007C4745" w:rsidRDefault="005E464A" w:rsidP="00AC657F">
            <w:pPr>
              <w:contextualSpacing/>
              <w:jc w:val="both"/>
            </w:pPr>
            <w:r>
              <w:t xml:space="preserve">       </w:t>
            </w:r>
            <w:r w:rsidRPr="007C4745">
              <w:t xml:space="preserve">İl Özel İdaresinin Turizm görevleri kapsamında olmak üzere 5302 Sayılı yasanın 18.maddesi olan </w:t>
            </w:r>
            <w:r>
              <w:t>“</w:t>
            </w:r>
            <w:r w:rsidRPr="007C4745">
              <w:t>bilgi ve denetim amaçlı</w:t>
            </w:r>
            <w:r>
              <w:t>”</w:t>
            </w:r>
            <w:r w:rsidRPr="007C4745">
              <w:t xml:space="preserve"> Komisyon çalışması İl Genel Meclisinin bilgilerine arz olunur.</w:t>
            </w: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Pr="007C4745" w:rsidRDefault="005E464A" w:rsidP="00AC657F">
            <w:pPr>
              <w:contextualSpacing/>
              <w:jc w:val="both"/>
            </w:pPr>
            <w:r w:rsidRPr="007C4745">
              <w:t xml:space="preserve">Yunus PEHLİVANLI                      </w:t>
            </w:r>
            <w:r>
              <w:t xml:space="preserve">  </w:t>
            </w:r>
            <w:r w:rsidRPr="007C4745">
              <w:t xml:space="preserve"> </w:t>
            </w:r>
            <w:proofErr w:type="spellStart"/>
            <w:r w:rsidRPr="007C4745">
              <w:t>M.Kürşad</w:t>
            </w:r>
            <w:proofErr w:type="spellEnd"/>
            <w:r w:rsidRPr="007C4745">
              <w:t xml:space="preserve"> ÇİÇEK                   </w:t>
            </w:r>
            <w:r>
              <w:t xml:space="preserve">          </w:t>
            </w:r>
            <w:r w:rsidRPr="007C4745">
              <w:t xml:space="preserve">     Alper ÖZGÜ</w:t>
            </w:r>
          </w:p>
          <w:p w:rsidR="005E464A" w:rsidRDefault="005E464A" w:rsidP="00AC657F">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Pr="007C4745" w:rsidRDefault="005E464A" w:rsidP="00AC657F">
            <w:pPr>
              <w:contextualSpacing/>
              <w:jc w:val="both"/>
            </w:pPr>
          </w:p>
          <w:p w:rsidR="005E464A" w:rsidRPr="007C4745" w:rsidRDefault="005E464A" w:rsidP="00AC657F">
            <w:pPr>
              <w:contextualSpacing/>
              <w:jc w:val="both"/>
            </w:pPr>
          </w:p>
          <w:p w:rsidR="005E464A" w:rsidRPr="007C4745" w:rsidRDefault="005E464A" w:rsidP="00AC657F">
            <w:pPr>
              <w:contextualSpacing/>
              <w:jc w:val="both"/>
            </w:pPr>
          </w:p>
          <w:p w:rsidR="005E464A" w:rsidRPr="007C4745" w:rsidRDefault="005E464A" w:rsidP="00AC657F">
            <w:pPr>
              <w:contextualSpacing/>
              <w:jc w:val="both"/>
            </w:pPr>
            <w:r w:rsidRPr="007C4745">
              <w:t xml:space="preserve">Murat ÇAYKARA                                                                           </w:t>
            </w:r>
            <w:r>
              <w:t xml:space="preserve">          </w:t>
            </w:r>
            <w:r w:rsidRPr="007C4745">
              <w:t xml:space="preserve">  Bilal BOZBAL</w:t>
            </w:r>
          </w:p>
          <w:p w:rsidR="005E464A" w:rsidRDefault="005E464A" w:rsidP="00AC657F">
            <w:pPr>
              <w:contextualSpacing/>
              <w:jc w:val="both"/>
              <w:rPr>
                <w:sz w:val="28"/>
                <w:szCs w:val="28"/>
              </w:rPr>
            </w:pPr>
            <w:r w:rsidRPr="007C4745">
              <w:t xml:space="preserve">   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5E464A" w:rsidRPr="004B2457" w:rsidRDefault="005E464A" w:rsidP="00AC657F">
            <w:pPr>
              <w:contextualSpacing/>
              <w:jc w:val="both"/>
              <w:rPr>
                <w:sz w:val="28"/>
                <w:szCs w:val="28"/>
              </w:rPr>
            </w:pPr>
          </w:p>
          <w:p w:rsidR="005E464A" w:rsidRPr="004B2457" w:rsidRDefault="005E464A" w:rsidP="00AC657F">
            <w:pPr>
              <w:contextualSpacing/>
              <w:jc w:val="both"/>
              <w:rPr>
                <w:sz w:val="28"/>
                <w:szCs w:val="28"/>
              </w:rPr>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Default="005E464A" w:rsidP="00AC657F">
            <w:pPr>
              <w:contextualSpacing/>
              <w:jc w:val="both"/>
            </w:pPr>
          </w:p>
          <w:p w:rsidR="005E464A" w:rsidRPr="00817813" w:rsidRDefault="005E464A" w:rsidP="00AC657F">
            <w:pPr>
              <w:contextualSpacing/>
              <w:jc w:val="both"/>
            </w:pPr>
          </w:p>
        </w:tc>
      </w:tr>
    </w:tbl>
    <w:p w:rsidR="00A365CA" w:rsidRDefault="00A365CA">
      <w:bookmarkStart w:id="0" w:name="_GoBack"/>
      <w:bookmarkEnd w:id="0"/>
    </w:p>
    <w:sectPr w:rsidR="00A365CA" w:rsidSect="005E464A">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59"/>
    <w:rsid w:val="005E464A"/>
    <w:rsid w:val="006A4B59"/>
    <w:rsid w:val="00A36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E464A"/>
  </w:style>
  <w:style w:type="character" w:customStyle="1" w:styleId="spellingerror">
    <w:name w:val="spellingerror"/>
    <w:basedOn w:val="VarsaylanParagrafYazTipi"/>
    <w:rsid w:val="005E464A"/>
  </w:style>
  <w:style w:type="character" w:customStyle="1" w:styleId="contextualspellingandgrammarerror">
    <w:name w:val="contextualspellingandgrammarerror"/>
    <w:basedOn w:val="VarsaylanParagrafYazTipi"/>
    <w:rsid w:val="005E464A"/>
  </w:style>
  <w:style w:type="character" w:customStyle="1" w:styleId="normaltextrun1">
    <w:name w:val="normaltextrun1"/>
    <w:basedOn w:val="VarsaylanParagrafYazTipi"/>
    <w:rsid w:val="005E464A"/>
  </w:style>
  <w:style w:type="character" w:customStyle="1" w:styleId="eop">
    <w:name w:val="eop"/>
    <w:basedOn w:val="VarsaylanParagrafYazTipi"/>
    <w:rsid w:val="005E464A"/>
  </w:style>
  <w:style w:type="paragraph" w:styleId="AralkYok">
    <w:name w:val="No Spacing"/>
    <w:uiPriority w:val="1"/>
    <w:qFormat/>
    <w:rsid w:val="005E464A"/>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E464A"/>
  </w:style>
  <w:style w:type="character" w:customStyle="1" w:styleId="spellingerror">
    <w:name w:val="spellingerror"/>
    <w:basedOn w:val="VarsaylanParagrafYazTipi"/>
    <w:rsid w:val="005E464A"/>
  </w:style>
  <w:style w:type="character" w:customStyle="1" w:styleId="contextualspellingandgrammarerror">
    <w:name w:val="contextualspellingandgrammarerror"/>
    <w:basedOn w:val="VarsaylanParagrafYazTipi"/>
    <w:rsid w:val="005E464A"/>
  </w:style>
  <w:style w:type="character" w:customStyle="1" w:styleId="normaltextrun1">
    <w:name w:val="normaltextrun1"/>
    <w:basedOn w:val="VarsaylanParagrafYazTipi"/>
    <w:rsid w:val="005E464A"/>
  </w:style>
  <w:style w:type="character" w:customStyle="1" w:styleId="eop">
    <w:name w:val="eop"/>
    <w:basedOn w:val="VarsaylanParagrafYazTipi"/>
    <w:rsid w:val="005E464A"/>
  </w:style>
  <w:style w:type="paragraph" w:styleId="AralkYok">
    <w:name w:val="No Spacing"/>
    <w:uiPriority w:val="1"/>
    <w:qFormat/>
    <w:rsid w:val="005E464A"/>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2020-06-10T06:00:00Z</dcterms:created>
  <dcterms:modified xsi:type="dcterms:W3CDTF">2020-06-10T06:00:00Z</dcterms:modified>
</cp:coreProperties>
</file>