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30" w:rsidRDefault="00F32930" w:rsidP="00F32930">
      <w:pPr>
        <w:tabs>
          <w:tab w:val="left" w:pos="3285"/>
        </w:tabs>
        <w:jc w:val="center"/>
        <w:rPr>
          <w:b/>
        </w:rPr>
      </w:pPr>
      <w:r>
        <w:rPr>
          <w:b/>
        </w:rPr>
        <w:t>T.C.</w:t>
      </w:r>
    </w:p>
    <w:p w:rsidR="00F32930" w:rsidRPr="00817813" w:rsidRDefault="00F32930" w:rsidP="00F32930">
      <w:pPr>
        <w:tabs>
          <w:tab w:val="left" w:pos="3285"/>
        </w:tabs>
        <w:jc w:val="center"/>
        <w:rPr>
          <w:b/>
        </w:rPr>
      </w:pPr>
      <w:r>
        <w:rPr>
          <w:b/>
        </w:rPr>
        <w:t>KIRIKKALE İL</w:t>
      </w:r>
      <w:r w:rsidRPr="00817813">
        <w:rPr>
          <w:b/>
        </w:rPr>
        <w:t xml:space="preserve"> ÖZEL İDARESİ</w:t>
      </w:r>
    </w:p>
    <w:p w:rsidR="00F32930" w:rsidRPr="00817813" w:rsidRDefault="00F32930" w:rsidP="00F32930">
      <w:pPr>
        <w:tabs>
          <w:tab w:val="left" w:pos="3285"/>
        </w:tabs>
        <w:jc w:val="center"/>
        <w:rPr>
          <w:b/>
        </w:rPr>
      </w:pPr>
      <w:r w:rsidRPr="00817813">
        <w:rPr>
          <w:b/>
        </w:rPr>
        <w:t xml:space="preserve">İL GENEL MECLİSİ </w:t>
      </w:r>
    </w:p>
    <w:p w:rsidR="00F32930" w:rsidRPr="00817813" w:rsidRDefault="00F32930" w:rsidP="00F32930">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F32930"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32930" w:rsidRPr="00817813" w:rsidRDefault="00F32930" w:rsidP="00AC657F">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F32930" w:rsidRPr="00817813" w:rsidRDefault="000B45CF" w:rsidP="00AC657F">
            <w:pPr>
              <w:tabs>
                <w:tab w:val="center" w:pos="4536"/>
                <w:tab w:val="right" w:pos="9072"/>
              </w:tabs>
              <w:rPr>
                <w:b/>
              </w:rPr>
            </w:pPr>
            <w:proofErr w:type="spellStart"/>
            <w:r>
              <w:rPr>
                <w:b/>
              </w:rPr>
              <w:t>M.Kürşat</w:t>
            </w:r>
            <w:proofErr w:type="spellEnd"/>
            <w:r>
              <w:rPr>
                <w:b/>
              </w:rPr>
              <w:t xml:space="preserve"> AVAN</w:t>
            </w:r>
          </w:p>
        </w:tc>
      </w:tr>
      <w:tr w:rsidR="00F32930"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32930" w:rsidRDefault="00F32930" w:rsidP="00AC657F">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F32930" w:rsidRDefault="000B45CF" w:rsidP="00AC657F">
            <w:pPr>
              <w:tabs>
                <w:tab w:val="center" w:pos="4536"/>
                <w:tab w:val="right" w:pos="9072"/>
              </w:tabs>
              <w:rPr>
                <w:b/>
              </w:rPr>
            </w:pPr>
            <w:r>
              <w:rPr>
                <w:b/>
              </w:rPr>
              <w:t>Hamza KUTLUCA</w:t>
            </w:r>
          </w:p>
        </w:tc>
      </w:tr>
      <w:tr w:rsidR="00F32930"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32930" w:rsidRDefault="00F32930" w:rsidP="00AC657F">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F32930" w:rsidRDefault="000B45CF" w:rsidP="000B45CF">
            <w:pPr>
              <w:tabs>
                <w:tab w:val="center" w:pos="4536"/>
                <w:tab w:val="right" w:pos="9072"/>
              </w:tabs>
              <w:rPr>
                <w:b/>
              </w:rPr>
            </w:pPr>
            <w:r>
              <w:rPr>
                <w:b/>
              </w:rPr>
              <w:t>Yunus PEHLİVANLI</w:t>
            </w:r>
            <w:r w:rsidR="00F32930">
              <w:rPr>
                <w:b/>
              </w:rPr>
              <w:t xml:space="preserve">, </w:t>
            </w:r>
            <w:r>
              <w:rPr>
                <w:b/>
              </w:rPr>
              <w:t>Faruk KAYALAK</w:t>
            </w:r>
            <w:r w:rsidR="00F32930">
              <w:rPr>
                <w:b/>
              </w:rPr>
              <w:t>,  Sercan SITKI</w:t>
            </w:r>
          </w:p>
        </w:tc>
      </w:tr>
      <w:tr w:rsidR="00F32930"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F32930" w:rsidRPr="00817813" w:rsidRDefault="00F32930" w:rsidP="00AC657F">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F32930" w:rsidRPr="00817813" w:rsidRDefault="000B45CF" w:rsidP="00AC657F">
            <w:pPr>
              <w:tabs>
                <w:tab w:val="left" w:pos="3285"/>
              </w:tabs>
              <w:rPr>
                <w:b/>
              </w:rPr>
            </w:pPr>
            <w:r>
              <w:rPr>
                <w:b/>
              </w:rPr>
              <w:t>09</w:t>
            </w:r>
            <w:r w:rsidR="00F32930">
              <w:rPr>
                <w:b/>
              </w:rPr>
              <w:t>.03.2020</w:t>
            </w:r>
          </w:p>
        </w:tc>
      </w:tr>
      <w:tr w:rsidR="00F32930"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32930" w:rsidRPr="00817813" w:rsidRDefault="00F32930" w:rsidP="00AC657F">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F32930" w:rsidRPr="00817813" w:rsidRDefault="000B45CF" w:rsidP="00AC657F">
            <w:pPr>
              <w:tabs>
                <w:tab w:val="left" w:pos="3285"/>
              </w:tabs>
              <w:contextualSpacing/>
              <w:jc w:val="both"/>
              <w:rPr>
                <w:b/>
              </w:rPr>
            </w:pPr>
            <w:r>
              <w:rPr>
                <w:b/>
              </w:rPr>
              <w:t>İlimizde maske üretimi</w:t>
            </w:r>
          </w:p>
        </w:tc>
      </w:tr>
      <w:tr w:rsidR="00F32930"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F32930" w:rsidRPr="00817813" w:rsidRDefault="00F32930" w:rsidP="00AC657F">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F32930" w:rsidRPr="00817813" w:rsidRDefault="000B45CF" w:rsidP="00817125">
            <w:pPr>
              <w:tabs>
                <w:tab w:val="left" w:pos="3285"/>
              </w:tabs>
              <w:contextualSpacing/>
              <w:rPr>
                <w:b/>
              </w:rPr>
            </w:pPr>
            <w:r>
              <w:rPr>
                <w:b/>
              </w:rPr>
              <w:t>09</w:t>
            </w:r>
            <w:r w:rsidR="00F32930">
              <w:rPr>
                <w:b/>
              </w:rPr>
              <w:t>.</w:t>
            </w:r>
            <w:r w:rsidR="00817125">
              <w:rPr>
                <w:b/>
              </w:rPr>
              <w:t>06</w:t>
            </w:r>
            <w:bookmarkStart w:id="0" w:name="_GoBack"/>
            <w:bookmarkEnd w:id="0"/>
            <w:r w:rsidR="00F32930">
              <w:rPr>
                <w:b/>
              </w:rPr>
              <w:t>.2020</w:t>
            </w:r>
          </w:p>
        </w:tc>
      </w:tr>
    </w:tbl>
    <w:p w:rsidR="00F32930" w:rsidRPr="00817813" w:rsidRDefault="00F32930" w:rsidP="00F32930">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32930" w:rsidRPr="00817813" w:rsidTr="00FF51AA">
        <w:trPr>
          <w:trHeight w:val="11858"/>
        </w:trPr>
        <w:tc>
          <w:tcPr>
            <w:tcW w:w="0" w:type="auto"/>
            <w:tcBorders>
              <w:top w:val="single" w:sz="4" w:space="0" w:color="auto"/>
              <w:left w:val="single" w:sz="4" w:space="0" w:color="auto"/>
              <w:bottom w:val="single" w:sz="4" w:space="0" w:color="auto"/>
              <w:right w:val="single" w:sz="4" w:space="0" w:color="auto"/>
            </w:tcBorders>
          </w:tcPr>
          <w:p w:rsidR="00F32930" w:rsidRDefault="00F32930" w:rsidP="00AC657F">
            <w:pPr>
              <w:pStyle w:val="NormalWeb"/>
              <w:shd w:val="clear" w:color="auto" w:fill="FFFFFF"/>
              <w:spacing w:before="0" w:beforeAutospacing="0" w:after="529" w:afterAutospacing="0"/>
              <w:jc w:val="both"/>
              <w:rPr>
                <w:color w:val="222222"/>
              </w:rPr>
            </w:pPr>
            <w:r w:rsidRPr="00F10AF3">
              <w:rPr>
                <w:b/>
                <w:color w:val="222222"/>
                <w:sz w:val="28"/>
                <w:szCs w:val="28"/>
              </w:rPr>
              <w:t xml:space="preserve">    </w:t>
            </w:r>
            <w:r>
              <w:rPr>
                <w:b/>
                <w:color w:val="222222"/>
                <w:sz w:val="28"/>
                <w:szCs w:val="28"/>
              </w:rPr>
              <w:t xml:space="preserve"> </w:t>
            </w:r>
            <w:r w:rsidR="00FF51AA" w:rsidRPr="00FF51AA">
              <w:t xml:space="preserve">İl Genel Meclisi Üyeleri tarafından verilen önerge ile Korona virüs nedeniyle dünyada büyük bir salgının başladığı, bu kapsamda büyük ölçüde maske ve sağlık malzemesine ihtiyaç duyulduğu, ihtiyaçların dışında diğer devletlere maske yardımı yapan Ülkemizin, maske üretiminde </w:t>
            </w:r>
            <w:proofErr w:type="gramStart"/>
            <w:r w:rsidR="00FF51AA" w:rsidRPr="00FF51AA">
              <w:t>M.K.E</w:t>
            </w:r>
            <w:proofErr w:type="gramEnd"/>
            <w:r w:rsidR="00FF51AA" w:rsidRPr="00FF51AA">
              <w:t xml:space="preserve">. Kurumunun devreye sokulduğu belirtilerek, İlimizde maske üretimi yapan kurum, kuruluş, şirket ve şahıslar tarafından yapılan çalışmalar hakkında, İl Özel İdaresinin sanayi görevi kapsamında, İl Genel Meclisinin bilgilendirilmesi </w:t>
            </w:r>
            <w:r w:rsidR="00FF51AA">
              <w:t>kapsamında</w:t>
            </w:r>
            <w:r w:rsidR="00FF51AA">
              <w:rPr>
                <w:color w:val="222222"/>
              </w:rPr>
              <w:t xml:space="preserve"> </w:t>
            </w:r>
            <w:r>
              <w:rPr>
                <w:color w:val="222222"/>
              </w:rPr>
              <w:t>verilen önerge gündeme alındıktan sonra Komisyonumuza havale edilmiş</w:t>
            </w:r>
            <w:r w:rsidR="000B45CF">
              <w:rPr>
                <w:color w:val="222222"/>
              </w:rPr>
              <w:t>,</w:t>
            </w:r>
            <w:r>
              <w:rPr>
                <w:color w:val="222222"/>
              </w:rPr>
              <w:t xml:space="preserve"> Komisyonumuz </w:t>
            </w:r>
            <w:r w:rsidR="000B45CF">
              <w:rPr>
                <w:color w:val="222222"/>
              </w:rPr>
              <w:t>10-11-12-15-16</w:t>
            </w:r>
            <w:r>
              <w:rPr>
                <w:color w:val="222222"/>
              </w:rPr>
              <w:t xml:space="preserve"> </w:t>
            </w:r>
            <w:r w:rsidR="000B45CF">
              <w:rPr>
                <w:color w:val="222222"/>
              </w:rPr>
              <w:t>Haziran</w:t>
            </w:r>
            <w:r>
              <w:rPr>
                <w:color w:val="222222"/>
              </w:rPr>
              <w:t xml:space="preserve"> 2020 tarihlerinde toplanarak teklif üzerindeki çalışmasını tamamlamıştır. </w:t>
            </w:r>
          </w:p>
          <w:p w:rsidR="00FF51AA" w:rsidRDefault="00FF51AA" w:rsidP="00FF51AA">
            <w:pPr>
              <w:pStyle w:val="NormalWeb"/>
              <w:shd w:val="clear" w:color="auto" w:fill="FFFFFF"/>
              <w:spacing w:after="529"/>
              <w:jc w:val="both"/>
              <w:rPr>
                <w:color w:val="2C2F34"/>
              </w:rPr>
            </w:pPr>
            <w:r>
              <w:rPr>
                <w:color w:val="2C2F34"/>
              </w:rPr>
              <w:t xml:space="preserve">       </w:t>
            </w:r>
            <w:r w:rsidRPr="00FF51AA">
              <w:rPr>
                <w:color w:val="2C2F34"/>
              </w:rPr>
              <w:t>Yapılan çalışmada</w:t>
            </w:r>
            <w:r>
              <w:rPr>
                <w:color w:val="2C2F34"/>
              </w:rPr>
              <w:t>;</w:t>
            </w:r>
            <w:r w:rsidRPr="00FF51AA">
              <w:rPr>
                <w:color w:val="2C2F34"/>
              </w:rPr>
              <w:t xml:space="preserve"> Kırıkkale’de iki tanesi özel firma ve Kırıkkale Halk Eğitim Merkezi ile Yahşihan Halk Eğitim Merkezi olmak üzere 4 kuruluşta koruyucu amaçlı sağlık maskesi üretildiği tespit edilmiştir. Yahşihan’da Kurulu bulunan Alper </w:t>
            </w:r>
            <w:proofErr w:type="spellStart"/>
            <w:r w:rsidRPr="00FF51AA">
              <w:rPr>
                <w:color w:val="2C2F34"/>
              </w:rPr>
              <w:t>Özgü’ye</w:t>
            </w:r>
            <w:proofErr w:type="spellEnd"/>
            <w:r w:rsidRPr="00FF51AA">
              <w:rPr>
                <w:color w:val="2C2F34"/>
              </w:rPr>
              <w:t xml:space="preserve"> ait firma (Koruyucu amaçlı solunum </w:t>
            </w:r>
            <w:proofErr w:type="gramStart"/>
            <w:r w:rsidRPr="00FF51AA">
              <w:rPr>
                <w:color w:val="2C2F34"/>
              </w:rPr>
              <w:t>ekipmanları</w:t>
            </w:r>
            <w:proofErr w:type="gramEnd"/>
            <w:r w:rsidRPr="00FF51AA">
              <w:rPr>
                <w:color w:val="2C2F34"/>
              </w:rPr>
              <w:t xml:space="preserve"> ve gaz maskelerinin imalatı) ile iştigal etmekte olup imalat durumuna göre 300-450 arasında personel çalıştığı, piyasaya ve Sağlık Bakanlığına olmak üzere günlük 1.000.000 adet maske üretebildiği yine; Yahşihan Organize Sanayi Bölgesinde kurulu bulunan NCR Tekstil Limited Şirketinde de (</w:t>
            </w:r>
            <w:proofErr w:type="spellStart"/>
            <w:r w:rsidRPr="00FF51AA">
              <w:rPr>
                <w:color w:val="2C2F34"/>
              </w:rPr>
              <w:t>Dokusuz</w:t>
            </w:r>
            <w:proofErr w:type="spellEnd"/>
            <w:r w:rsidRPr="00FF51AA">
              <w:rPr>
                <w:color w:val="2C2F34"/>
              </w:rPr>
              <w:t xml:space="preserve"> kumaşlar ile bunlardan yapılan ürünler ile koruyucu amaçlı sağlık maskesi imalatı) yapıldığı ve 90 personelin çalıştığı ve günlük 100.000 maske üretebildiği tespit edilmiştir. </w:t>
            </w:r>
          </w:p>
          <w:p w:rsidR="00FF51AA" w:rsidRDefault="00FF51AA" w:rsidP="00FF51AA">
            <w:pPr>
              <w:pStyle w:val="NormalWeb"/>
              <w:shd w:val="clear" w:color="auto" w:fill="FFFFFF"/>
              <w:spacing w:after="529"/>
              <w:jc w:val="both"/>
              <w:rPr>
                <w:color w:val="2C2F34"/>
              </w:rPr>
            </w:pPr>
            <w:r>
              <w:rPr>
                <w:color w:val="2C2F34"/>
              </w:rPr>
              <w:t xml:space="preserve">        </w:t>
            </w:r>
            <w:r w:rsidRPr="00FF51AA">
              <w:rPr>
                <w:color w:val="2C2F34"/>
              </w:rPr>
              <w:t>Kırıkkale Valiliğinin girişimi ve koordinasyonu sonucunda bütçesi Sanayi ve Teknoloji Bakanlığınca karşılanan tezgâhları MKE tarafından üretilmiş Kırıkkale Endüstri Meslek Lisesi ek binasında kurulan ve Merkez Halk Eğitim Merkezi ile Yahşihan’da bulunan Yahşihan Halk Eğitim Merkezince sevk ve idare edilen tesiste koruyucu amaçlı sağlık maskesi üretimi yapıldığı görülmüştür.</w:t>
            </w:r>
            <w:r>
              <w:rPr>
                <w:color w:val="2C2F34"/>
              </w:rPr>
              <w:t xml:space="preserve"> </w:t>
            </w:r>
            <w:r w:rsidRPr="00FF51AA">
              <w:rPr>
                <w:color w:val="2C2F34"/>
              </w:rPr>
              <w:t xml:space="preserve">Bu 2 merkezde üretilen maskelerin lastiklerinin </w:t>
            </w:r>
            <w:proofErr w:type="spellStart"/>
            <w:r w:rsidRPr="00FF51AA">
              <w:rPr>
                <w:color w:val="2C2F34"/>
              </w:rPr>
              <w:t>ultrasonik</w:t>
            </w:r>
            <w:proofErr w:type="spellEnd"/>
            <w:r w:rsidRPr="00FF51AA">
              <w:rPr>
                <w:color w:val="2C2F34"/>
              </w:rPr>
              <w:t xml:space="preserve"> kaynaklarının MKE’nin Kırıkkale tesisinde yapıldığı, Merkez Halk Eğitim Merkezi ile Yahşihan Halk Eğitim Merkezi bünyesinde maske üretiminde kullanılacak malzemelerin Devlet Malzeme Ofisi (DMO) tarafından ücretsiz sağlandığı üretilen maskelerin Devlet Malzeme Ofisine teslim edildiği tespit edilmiştir.</w:t>
            </w:r>
          </w:p>
          <w:p w:rsidR="00FF51AA" w:rsidRDefault="00FF51AA" w:rsidP="00FF51AA">
            <w:pPr>
              <w:pStyle w:val="NormalWeb"/>
              <w:shd w:val="clear" w:color="auto" w:fill="FFFFFF"/>
              <w:spacing w:after="529"/>
              <w:jc w:val="both"/>
              <w:rPr>
                <w:color w:val="4E4E4E"/>
              </w:rPr>
            </w:pPr>
            <w:r>
              <w:rPr>
                <w:color w:val="2C2F34"/>
              </w:rPr>
              <w:t xml:space="preserve">         </w:t>
            </w:r>
            <w:r w:rsidRPr="00FF51AA">
              <w:rPr>
                <w:color w:val="2C2F34"/>
              </w:rPr>
              <w:t xml:space="preserve">Merkez Halk Eğitim Merkezinde 186 kişi, Yahşihan Halk Eğitim Merkezi bünyesinde ise 200 kişinin çalıştığı, Merkez Üretim tesisinde günlük 3 milyon adet maske üretilebildiği, çalışanların ise Toplum Yararına Çalışma Projesi kapsamında İş-Kur tarafından işe alındığı anlaşılmıştır. </w:t>
            </w:r>
            <w:r w:rsidR="00F32930">
              <w:rPr>
                <w:color w:val="4E4E4E"/>
              </w:rPr>
              <w:t>Komisy</w:t>
            </w:r>
            <w:r>
              <w:rPr>
                <w:color w:val="4E4E4E"/>
              </w:rPr>
              <w:t>on Çalışmasından anlaşılmıştır.</w:t>
            </w:r>
          </w:p>
          <w:p w:rsidR="00F32930" w:rsidRDefault="00FF51AA" w:rsidP="00FF51AA">
            <w:pPr>
              <w:pStyle w:val="NormalWeb"/>
              <w:shd w:val="clear" w:color="auto" w:fill="FFFFFF"/>
              <w:spacing w:after="529"/>
              <w:jc w:val="both"/>
              <w:rPr>
                <w:rFonts w:ascii="Arial" w:hAnsi="Arial" w:cs="Arial"/>
                <w:color w:val="4E4E4E"/>
              </w:rPr>
            </w:pPr>
            <w:r>
              <w:rPr>
                <w:color w:val="4E4E4E"/>
              </w:rPr>
              <w:t xml:space="preserve">        İl Özel İdaresinin sanayi ve ticaret </w:t>
            </w:r>
            <w:r w:rsidR="007C68DE">
              <w:rPr>
                <w:color w:val="4E4E4E"/>
              </w:rPr>
              <w:t xml:space="preserve">görevi kapsamında </w:t>
            </w:r>
            <w:r w:rsidR="00F32930">
              <w:rPr>
                <w:color w:val="4E4E4E"/>
              </w:rPr>
              <w:t>5302 Sayılı Yasanın 18.Maddesi kapsamında hazırlanan bilgi amaçlı rapor İl Genel Meclisinin bilgilerine arz olunur.</w:t>
            </w:r>
          </w:p>
          <w:p w:rsidR="00F32930" w:rsidRPr="00507F02" w:rsidRDefault="00F32930" w:rsidP="00AC657F">
            <w:pPr>
              <w:contextualSpacing/>
              <w:jc w:val="both"/>
              <w:rPr>
                <w:b/>
              </w:rPr>
            </w:pPr>
            <w:r w:rsidRPr="00507F02">
              <w:rPr>
                <w:b/>
              </w:rPr>
              <w:t xml:space="preserve"> </w:t>
            </w:r>
            <w:proofErr w:type="spellStart"/>
            <w:r w:rsidR="00FF51AA">
              <w:rPr>
                <w:b/>
              </w:rPr>
              <w:t>M.Kürşat</w:t>
            </w:r>
            <w:proofErr w:type="spellEnd"/>
            <w:r w:rsidR="00FF51AA">
              <w:rPr>
                <w:b/>
              </w:rPr>
              <w:t xml:space="preserve"> AVAN</w:t>
            </w:r>
            <w:r w:rsidRPr="00507F02">
              <w:rPr>
                <w:b/>
              </w:rPr>
              <w:t xml:space="preserve">                           Ha</w:t>
            </w:r>
            <w:r w:rsidR="00FF51AA">
              <w:rPr>
                <w:b/>
              </w:rPr>
              <w:t>mza KUTLUCA</w:t>
            </w:r>
            <w:r w:rsidRPr="00507F02">
              <w:rPr>
                <w:b/>
              </w:rPr>
              <w:t xml:space="preserve">                        </w:t>
            </w:r>
            <w:r w:rsidR="00FF51AA">
              <w:rPr>
                <w:b/>
              </w:rPr>
              <w:t>Yunus PEHLİVANLI</w:t>
            </w:r>
          </w:p>
          <w:p w:rsidR="00F32930" w:rsidRPr="00507F02" w:rsidRDefault="00F32930" w:rsidP="00AC657F">
            <w:pPr>
              <w:contextualSpacing/>
              <w:jc w:val="both"/>
              <w:rPr>
                <w:b/>
              </w:rPr>
            </w:pPr>
            <w:r w:rsidRPr="00507F02">
              <w:rPr>
                <w:b/>
              </w:rPr>
              <w:t xml:space="preserve"> Komisyon Başkanı                        Başkan Vekili                                   Sözcü</w:t>
            </w:r>
          </w:p>
          <w:p w:rsidR="00F32930" w:rsidRDefault="00F32930" w:rsidP="00AC657F">
            <w:pPr>
              <w:contextualSpacing/>
              <w:jc w:val="both"/>
              <w:rPr>
                <w:b/>
              </w:rPr>
            </w:pPr>
          </w:p>
          <w:p w:rsidR="00F32930" w:rsidRDefault="00F32930" w:rsidP="00AC657F">
            <w:pPr>
              <w:contextualSpacing/>
              <w:jc w:val="both"/>
              <w:rPr>
                <w:b/>
              </w:rPr>
            </w:pPr>
          </w:p>
          <w:p w:rsidR="00F32930" w:rsidRPr="00507F02" w:rsidRDefault="00F32930" w:rsidP="00AC657F">
            <w:pPr>
              <w:contextualSpacing/>
              <w:jc w:val="both"/>
              <w:rPr>
                <w:b/>
              </w:rPr>
            </w:pPr>
          </w:p>
          <w:p w:rsidR="00F32930" w:rsidRPr="00507F02" w:rsidRDefault="007C68DE" w:rsidP="00AC657F">
            <w:pPr>
              <w:contextualSpacing/>
              <w:jc w:val="both"/>
              <w:rPr>
                <w:b/>
              </w:rPr>
            </w:pPr>
            <w:r>
              <w:rPr>
                <w:b/>
              </w:rPr>
              <w:t>Faruk KAYALAK</w:t>
            </w:r>
            <w:r w:rsidR="00F32930" w:rsidRPr="00507F02">
              <w:rPr>
                <w:b/>
              </w:rPr>
              <w:t xml:space="preserve">                                                                                    Sercan SITKI</w:t>
            </w:r>
          </w:p>
          <w:p w:rsidR="00F32930" w:rsidRPr="00817813" w:rsidRDefault="00F32930" w:rsidP="00F32930">
            <w:pPr>
              <w:contextualSpacing/>
              <w:jc w:val="both"/>
            </w:pPr>
            <w:r w:rsidRPr="00507F02">
              <w:rPr>
                <w:b/>
              </w:rPr>
              <w:t xml:space="preserve">Üye                                                                                                              </w:t>
            </w:r>
            <w:proofErr w:type="spellStart"/>
            <w:r w:rsidRPr="00507F02">
              <w:rPr>
                <w:b/>
              </w:rPr>
              <w:t>Üye</w:t>
            </w:r>
            <w:proofErr w:type="spellEnd"/>
          </w:p>
        </w:tc>
      </w:tr>
    </w:tbl>
    <w:p w:rsidR="00A365CA" w:rsidRDefault="00A365CA"/>
    <w:sectPr w:rsidR="00A365CA" w:rsidSect="00F32930">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B"/>
    <w:rsid w:val="000B45CF"/>
    <w:rsid w:val="003C1BDB"/>
    <w:rsid w:val="007C68DE"/>
    <w:rsid w:val="00817125"/>
    <w:rsid w:val="00A365CA"/>
    <w:rsid w:val="00F32930"/>
    <w:rsid w:val="00FF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329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32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2020-07-03T11:49:00Z</cp:lastPrinted>
  <dcterms:created xsi:type="dcterms:W3CDTF">2020-07-03T11:38:00Z</dcterms:created>
  <dcterms:modified xsi:type="dcterms:W3CDTF">2020-07-22T07:17:00Z</dcterms:modified>
</cp:coreProperties>
</file>