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ED" w:rsidRDefault="008473ED" w:rsidP="008473ED">
      <w:pPr>
        <w:tabs>
          <w:tab w:val="left" w:pos="3285"/>
        </w:tabs>
        <w:jc w:val="center"/>
        <w:rPr>
          <w:b/>
        </w:rPr>
      </w:pPr>
      <w:r>
        <w:rPr>
          <w:b/>
        </w:rPr>
        <w:t>T.C.</w:t>
      </w:r>
    </w:p>
    <w:p w:rsidR="008473ED" w:rsidRDefault="008473ED" w:rsidP="008473ED">
      <w:pPr>
        <w:tabs>
          <w:tab w:val="left" w:pos="3285"/>
        </w:tabs>
        <w:jc w:val="center"/>
        <w:rPr>
          <w:b/>
        </w:rPr>
      </w:pPr>
      <w:r>
        <w:rPr>
          <w:b/>
        </w:rPr>
        <w:t>KIRIKKALE İL ÖZEL İDARESİ</w:t>
      </w:r>
    </w:p>
    <w:p w:rsidR="008473ED" w:rsidRDefault="008473ED" w:rsidP="008473ED">
      <w:pPr>
        <w:tabs>
          <w:tab w:val="left" w:pos="3285"/>
        </w:tabs>
        <w:jc w:val="center"/>
        <w:rPr>
          <w:b/>
        </w:rPr>
      </w:pPr>
      <w:r>
        <w:rPr>
          <w:b/>
        </w:rPr>
        <w:t xml:space="preserve">İL GENEL MECLİSİ </w:t>
      </w:r>
    </w:p>
    <w:p w:rsidR="008473ED" w:rsidRDefault="008473ED" w:rsidP="008473ED">
      <w:pPr>
        <w:tabs>
          <w:tab w:val="left" w:pos="3285"/>
        </w:tabs>
        <w:jc w:val="center"/>
        <w:rPr>
          <w:b/>
        </w:rPr>
      </w:pPr>
      <w:r>
        <w:rPr>
          <w:b/>
        </w:rPr>
        <w:t>PLAN VE BÜTÇE KOMİSYONU</w:t>
      </w:r>
    </w:p>
    <w:p w:rsidR="008473ED" w:rsidRDefault="008473ED" w:rsidP="008473ED">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473ED" w:rsidTr="00E1448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473ED" w:rsidRDefault="008473ED" w:rsidP="00E14483">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473ED" w:rsidRDefault="008473ED" w:rsidP="00E14483">
            <w:pPr>
              <w:pStyle w:val="stbilgi"/>
              <w:rPr>
                <w:b/>
              </w:rPr>
            </w:pPr>
            <w:r>
              <w:rPr>
                <w:b/>
              </w:rPr>
              <w:t>Harun OĞUZ</w:t>
            </w:r>
          </w:p>
        </w:tc>
      </w:tr>
      <w:tr w:rsidR="008473ED" w:rsidTr="00E1448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473ED" w:rsidRDefault="008473ED" w:rsidP="00E14483">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8473ED" w:rsidRDefault="008473ED" w:rsidP="00E14483">
            <w:pPr>
              <w:pStyle w:val="stbilgi"/>
              <w:rPr>
                <w:b/>
              </w:rPr>
            </w:pPr>
            <w:proofErr w:type="spellStart"/>
            <w:r>
              <w:rPr>
                <w:b/>
              </w:rPr>
              <w:t>M.Kürşad</w:t>
            </w:r>
            <w:proofErr w:type="spellEnd"/>
            <w:r>
              <w:rPr>
                <w:b/>
              </w:rPr>
              <w:t xml:space="preserve"> ÇİÇEK</w:t>
            </w:r>
          </w:p>
        </w:tc>
      </w:tr>
      <w:tr w:rsidR="008473ED" w:rsidTr="00E14483">
        <w:tc>
          <w:tcPr>
            <w:tcW w:w="2802" w:type="dxa"/>
            <w:tcBorders>
              <w:top w:val="single" w:sz="4" w:space="0" w:color="auto"/>
              <w:left w:val="single" w:sz="4" w:space="0" w:color="auto"/>
              <w:bottom w:val="single" w:sz="4" w:space="0" w:color="auto"/>
              <w:right w:val="single" w:sz="4" w:space="0" w:color="auto"/>
            </w:tcBorders>
          </w:tcPr>
          <w:p w:rsidR="008473ED" w:rsidRDefault="008473ED" w:rsidP="00E14483">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8473ED" w:rsidRPr="008F10CF" w:rsidRDefault="008473ED" w:rsidP="00E14483">
            <w:pPr>
              <w:tabs>
                <w:tab w:val="left" w:pos="3285"/>
              </w:tabs>
              <w:rPr>
                <w:b/>
                <w:sz w:val="22"/>
              </w:rPr>
            </w:pPr>
            <w:r>
              <w:rPr>
                <w:b/>
                <w:sz w:val="22"/>
              </w:rPr>
              <w:t>Rıza USLU, Şükrü EVCİ, Azmi İlyas CANÖZ, Hasan ÇOBAN, Hüseyin ULUYÜREK</w:t>
            </w:r>
          </w:p>
        </w:tc>
      </w:tr>
      <w:tr w:rsidR="008473ED" w:rsidTr="00E1448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473ED" w:rsidRDefault="008473ED" w:rsidP="00E14483">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473ED" w:rsidRPr="002F10E8" w:rsidRDefault="008473ED" w:rsidP="00E14483">
            <w:pPr>
              <w:tabs>
                <w:tab w:val="left" w:pos="3285"/>
              </w:tabs>
              <w:rPr>
                <w:b/>
              </w:rPr>
            </w:pPr>
            <w:r>
              <w:rPr>
                <w:b/>
              </w:rPr>
              <w:t>Proje ortaklığı</w:t>
            </w:r>
          </w:p>
        </w:tc>
      </w:tr>
      <w:tr w:rsidR="008473ED" w:rsidTr="00E14483">
        <w:tc>
          <w:tcPr>
            <w:tcW w:w="2802" w:type="dxa"/>
            <w:tcBorders>
              <w:top w:val="single" w:sz="4" w:space="0" w:color="auto"/>
              <w:left w:val="single" w:sz="4" w:space="0" w:color="auto"/>
              <w:bottom w:val="single" w:sz="4" w:space="0" w:color="auto"/>
              <w:right w:val="single" w:sz="4" w:space="0" w:color="auto"/>
            </w:tcBorders>
            <w:hideMark/>
          </w:tcPr>
          <w:p w:rsidR="008473ED" w:rsidRDefault="008473ED" w:rsidP="00E14483">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8473ED" w:rsidRPr="002F10E8" w:rsidRDefault="008473ED" w:rsidP="00E14483">
            <w:pPr>
              <w:tabs>
                <w:tab w:val="left" w:pos="3285"/>
              </w:tabs>
              <w:rPr>
                <w:b/>
              </w:rPr>
            </w:pPr>
            <w:r>
              <w:rPr>
                <w:b/>
              </w:rPr>
              <w:t>09.11.2020</w:t>
            </w:r>
          </w:p>
        </w:tc>
      </w:tr>
    </w:tbl>
    <w:p w:rsidR="008473ED" w:rsidRDefault="008473ED" w:rsidP="008473ED">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473ED" w:rsidTr="00E14483">
        <w:trPr>
          <w:trHeight w:val="6288"/>
        </w:trPr>
        <w:tc>
          <w:tcPr>
            <w:tcW w:w="10760" w:type="dxa"/>
            <w:tcBorders>
              <w:bottom w:val="single" w:sz="4" w:space="0" w:color="auto"/>
            </w:tcBorders>
          </w:tcPr>
          <w:p w:rsidR="008473ED" w:rsidRDefault="008473ED" w:rsidP="00E14483">
            <w:pPr>
              <w:jc w:val="both"/>
            </w:pPr>
          </w:p>
          <w:p w:rsidR="008473ED" w:rsidRDefault="008473ED" w:rsidP="00E14483">
            <w:pPr>
              <w:jc w:val="both"/>
            </w:pPr>
            <w:r>
              <w:t xml:space="preserve">     İl Özel İdaresi Mali Hizmetler Müdürlüğü;  Ahiler Kalkanıma Ajansına sunulmak üzere hazırlanan “Kırıkkale Müzesine Kavuşuyor ve Kırıkkale Minyatür Kültür Eserleri” Projesine İl Özel İdaresinin ortak olması talebinin İl Genel Meclisinde değerlendirilmesin istemiş, teklif bu kapsamda Komisyonumuza havale edilmiştir.  Komisyonumuz 5302 Sayılı yasanın 16.Maddesi kapsamında 09.11.2020 tarihinde toplanarak teklifler üzerindeki çalışmasını tamamlamıştır. </w:t>
            </w:r>
          </w:p>
          <w:p w:rsidR="008473ED" w:rsidRDefault="008473ED" w:rsidP="00E14483">
            <w:pPr>
              <w:jc w:val="both"/>
            </w:pPr>
          </w:p>
          <w:p w:rsidR="008473ED" w:rsidRDefault="008473ED" w:rsidP="00E14483">
            <w:pPr>
              <w:jc w:val="both"/>
            </w:pPr>
            <w:r>
              <w:t xml:space="preserve">    İl Özel İdaresi sorumluluk sahaları için hazırlanan ve Ahiler Kalkınma Ajansına sunulan projelere, İl Özel İdaresi ortak olarak katılabilmektedir. </w:t>
            </w:r>
            <w:proofErr w:type="gramStart"/>
            <w:r>
              <w:t xml:space="preserve">İlimizde yapılan Kültür Çalışma ve Planlamaları kapsamında Kırıkkale Valiliği İl Kültür ve Turizm Müdürlüğü tarafından hazırlanan “Kırıkkale Minyatür Kültür Eserleri Müzesi ve Kırıkkale Valiliği İdari İşler Şube Müdürlüğünce hazırlanan Kırıkkale Müzesine Kavuşuyor” adı altında, Ahiler kalkınma Ajansının 2020 Yılı Turizm Alt Yapısının güçlendirilmesi Mali Destek Programına sunulmak üzere projeler hazırlanmıştır. </w:t>
            </w:r>
            <w:proofErr w:type="gramEnd"/>
          </w:p>
          <w:p w:rsidR="008473ED" w:rsidRDefault="008473ED" w:rsidP="00E14483">
            <w:pPr>
              <w:jc w:val="both"/>
            </w:pPr>
            <w:r>
              <w:t xml:space="preserve">  Yapılan değerlendirmede; Projelerin, İlimizde Turizmin geliştirilmesine faydalı olacağı, İl Özel İdaresinin Turizm Görevi kapsamında projelere ortaklık yapılabileceği Komisyon görüşü olarak belirlenmiştir.</w:t>
            </w:r>
          </w:p>
          <w:p w:rsidR="008473ED" w:rsidRDefault="008473ED" w:rsidP="00E14483">
            <w:pPr>
              <w:jc w:val="both"/>
            </w:pPr>
          </w:p>
          <w:p w:rsidR="008473ED" w:rsidRDefault="008473ED" w:rsidP="00E14483">
            <w:pPr>
              <w:jc w:val="both"/>
            </w:pPr>
            <w:r>
              <w:t xml:space="preserve">       2020 Yılı Turizm Alt Yapısının Güçlendirilmesi Mali Destek Programına sunulmak üzere hazırlanan, Kırıkkale Müzesine Kavuşuyor ve Kırıkkale Minyatür Kültür Eserleri Müzesine, İl Özel İdaresinin ortak olmasına, bu kapsamda ihtiyaç duyulan iş ve işlemler ile belgelerin imzalanması için Valilik Makamının yetkilendirilmesine Komisyonumuzca oybirliğiyle karar verildi.</w:t>
            </w:r>
          </w:p>
          <w:p w:rsidR="008473ED" w:rsidRDefault="008473ED" w:rsidP="00E14483">
            <w:pPr>
              <w:jc w:val="both"/>
            </w:pPr>
          </w:p>
          <w:p w:rsidR="008473ED" w:rsidRDefault="008473ED" w:rsidP="00E14483">
            <w:pPr>
              <w:jc w:val="both"/>
            </w:pPr>
            <w:r>
              <w:t xml:space="preserve">    5302 Sayılı yasanın 16.Maddesi ve İl Genel Meclisi Çalışma Yönetmeliğinin 20.Maddesi kapsamında yapılan çalışma İl Genel Meclisinin takdirlerine arz olunur. </w:t>
            </w:r>
          </w:p>
          <w:p w:rsidR="008473ED" w:rsidRDefault="008473ED" w:rsidP="00E14483">
            <w:pPr>
              <w:jc w:val="both"/>
            </w:pPr>
            <w:r>
              <w:t xml:space="preserve">    </w:t>
            </w:r>
          </w:p>
          <w:p w:rsidR="008473ED" w:rsidRDefault="008473ED" w:rsidP="00E14483">
            <w:pPr>
              <w:jc w:val="both"/>
            </w:pPr>
          </w:p>
          <w:p w:rsidR="008473ED" w:rsidRDefault="008473ED" w:rsidP="00E14483">
            <w:pPr>
              <w:jc w:val="both"/>
            </w:pPr>
          </w:p>
          <w:p w:rsidR="008473ED" w:rsidRDefault="008473ED" w:rsidP="00E14483">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8473ED" w:rsidRDefault="008473ED" w:rsidP="00E14483">
            <w:pPr>
              <w:pStyle w:val="ListeParagraf"/>
              <w:ind w:left="0"/>
              <w:jc w:val="both"/>
            </w:pPr>
            <w:r>
              <w:t xml:space="preserve">Komisyon Başkanı                        Başkan Vekili                    Sözcü                          Üye       </w:t>
            </w:r>
          </w:p>
          <w:p w:rsidR="008473ED" w:rsidRDefault="008473ED" w:rsidP="00E14483">
            <w:pPr>
              <w:pStyle w:val="ListeParagraf"/>
              <w:ind w:left="0"/>
              <w:jc w:val="both"/>
            </w:pPr>
          </w:p>
          <w:p w:rsidR="008473ED" w:rsidRDefault="008473ED" w:rsidP="00E14483">
            <w:pPr>
              <w:pStyle w:val="ListeParagraf"/>
              <w:ind w:left="0"/>
              <w:jc w:val="both"/>
            </w:pPr>
          </w:p>
          <w:p w:rsidR="008473ED" w:rsidRDefault="008473ED" w:rsidP="00E14483">
            <w:pPr>
              <w:pStyle w:val="ListeParagraf"/>
              <w:ind w:left="0"/>
              <w:jc w:val="both"/>
            </w:pPr>
          </w:p>
          <w:p w:rsidR="008473ED" w:rsidRDefault="008473ED" w:rsidP="00E14483">
            <w:pPr>
              <w:pStyle w:val="ListeParagraf"/>
              <w:ind w:left="0"/>
              <w:jc w:val="both"/>
            </w:pPr>
          </w:p>
          <w:p w:rsidR="008473ED" w:rsidRDefault="008473ED" w:rsidP="00E14483">
            <w:pPr>
              <w:pStyle w:val="ListeParagraf"/>
              <w:ind w:left="0"/>
              <w:jc w:val="both"/>
            </w:pPr>
          </w:p>
          <w:p w:rsidR="008473ED" w:rsidRDefault="008473ED" w:rsidP="00E14483">
            <w:pPr>
              <w:pStyle w:val="ListeParagraf"/>
              <w:ind w:left="0"/>
              <w:jc w:val="both"/>
            </w:pPr>
          </w:p>
          <w:p w:rsidR="008473ED" w:rsidRDefault="008473ED" w:rsidP="00E14483">
            <w:pPr>
              <w:pStyle w:val="ListeParagraf"/>
              <w:ind w:left="0"/>
              <w:jc w:val="both"/>
            </w:pPr>
          </w:p>
          <w:p w:rsidR="008473ED" w:rsidRDefault="008473ED" w:rsidP="00E14483">
            <w:pPr>
              <w:pStyle w:val="ListeParagraf"/>
              <w:ind w:left="0"/>
              <w:jc w:val="both"/>
            </w:pPr>
          </w:p>
          <w:p w:rsidR="008473ED" w:rsidRDefault="008473ED" w:rsidP="00E14483">
            <w:pPr>
              <w:pStyle w:val="ListeParagraf"/>
              <w:ind w:left="0"/>
            </w:pPr>
            <w:r>
              <w:t xml:space="preserve">Hüseyin ULUYÜREK                                   Şükrü EVCİ                           İlyas CANÖZ                                                </w:t>
            </w:r>
          </w:p>
          <w:p w:rsidR="008473ED" w:rsidRDefault="008473ED" w:rsidP="00E14483">
            <w:pPr>
              <w:jc w:val="both"/>
            </w:pPr>
            <w:r>
              <w:t xml:space="preserve">           Üye                                                           </w:t>
            </w:r>
            <w:proofErr w:type="spellStart"/>
            <w:r>
              <w:t>Üye</w:t>
            </w:r>
            <w:proofErr w:type="spellEnd"/>
            <w:r>
              <w:t xml:space="preserve">                                            </w:t>
            </w:r>
            <w:proofErr w:type="spellStart"/>
            <w:r>
              <w:t>Üye</w:t>
            </w:r>
            <w:proofErr w:type="spellEnd"/>
            <w:r>
              <w:t xml:space="preserve">    </w:t>
            </w:r>
          </w:p>
          <w:p w:rsidR="008473ED" w:rsidRDefault="008473ED" w:rsidP="00E14483">
            <w:pPr>
              <w:jc w:val="both"/>
            </w:pPr>
          </w:p>
          <w:p w:rsidR="008473ED" w:rsidRDefault="008473ED" w:rsidP="00E14483">
            <w:pPr>
              <w:jc w:val="both"/>
            </w:pPr>
          </w:p>
          <w:p w:rsidR="008473ED" w:rsidRDefault="008473ED" w:rsidP="00E14483">
            <w:pPr>
              <w:jc w:val="both"/>
            </w:pPr>
            <w:bookmarkStart w:id="0" w:name="_GoBack"/>
            <w:bookmarkEnd w:id="0"/>
          </w:p>
        </w:tc>
      </w:tr>
    </w:tbl>
    <w:p w:rsidR="003F6A30" w:rsidRDefault="003F6A30"/>
    <w:sectPr w:rsidR="003F6A30" w:rsidSect="008473ED">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8A"/>
    <w:rsid w:val="0011698A"/>
    <w:rsid w:val="003F6A30"/>
    <w:rsid w:val="00847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E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73ED"/>
    <w:pPr>
      <w:ind w:left="720"/>
      <w:contextualSpacing/>
    </w:pPr>
  </w:style>
  <w:style w:type="paragraph" w:styleId="stbilgi">
    <w:name w:val="header"/>
    <w:basedOn w:val="Normal"/>
    <w:link w:val="stbilgiChar"/>
    <w:unhideWhenUsed/>
    <w:rsid w:val="008473ED"/>
    <w:pPr>
      <w:tabs>
        <w:tab w:val="center" w:pos="4536"/>
        <w:tab w:val="right" w:pos="9072"/>
      </w:tabs>
    </w:pPr>
  </w:style>
  <w:style w:type="character" w:customStyle="1" w:styleId="stbilgiChar">
    <w:name w:val="Üstbilgi Char"/>
    <w:basedOn w:val="VarsaylanParagrafYazTipi"/>
    <w:link w:val="stbilgi"/>
    <w:rsid w:val="008473E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E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73ED"/>
    <w:pPr>
      <w:ind w:left="720"/>
      <w:contextualSpacing/>
    </w:pPr>
  </w:style>
  <w:style w:type="paragraph" w:styleId="stbilgi">
    <w:name w:val="header"/>
    <w:basedOn w:val="Normal"/>
    <w:link w:val="stbilgiChar"/>
    <w:unhideWhenUsed/>
    <w:rsid w:val="008473ED"/>
    <w:pPr>
      <w:tabs>
        <w:tab w:val="center" w:pos="4536"/>
        <w:tab w:val="right" w:pos="9072"/>
      </w:tabs>
    </w:pPr>
  </w:style>
  <w:style w:type="character" w:customStyle="1" w:styleId="stbilgiChar">
    <w:name w:val="Üstbilgi Char"/>
    <w:basedOn w:val="VarsaylanParagrafYazTipi"/>
    <w:link w:val="stbilgi"/>
    <w:rsid w:val="008473E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2020-11-10T08:30:00Z</dcterms:created>
  <dcterms:modified xsi:type="dcterms:W3CDTF">2020-11-10T08:31:00Z</dcterms:modified>
</cp:coreProperties>
</file>