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887" w:rsidRDefault="003D1887" w:rsidP="003D1887">
      <w:pPr>
        <w:tabs>
          <w:tab w:val="left" w:pos="3285"/>
        </w:tabs>
        <w:jc w:val="center"/>
        <w:rPr>
          <w:b/>
        </w:rPr>
      </w:pPr>
      <w:r>
        <w:rPr>
          <w:b/>
        </w:rPr>
        <w:t>T.C.</w:t>
      </w:r>
    </w:p>
    <w:p w:rsidR="003D1887" w:rsidRDefault="003D1887" w:rsidP="003D1887">
      <w:pPr>
        <w:tabs>
          <w:tab w:val="left" w:pos="3285"/>
        </w:tabs>
        <w:jc w:val="center"/>
        <w:rPr>
          <w:b/>
        </w:rPr>
      </w:pPr>
      <w:r>
        <w:rPr>
          <w:b/>
        </w:rPr>
        <w:t>KIRIKKALE İL ÖZEL İDARESİ</w:t>
      </w:r>
    </w:p>
    <w:p w:rsidR="003D1887" w:rsidRDefault="003D1887" w:rsidP="003D1887">
      <w:pPr>
        <w:tabs>
          <w:tab w:val="left" w:pos="3285"/>
        </w:tabs>
        <w:jc w:val="center"/>
        <w:rPr>
          <w:b/>
        </w:rPr>
      </w:pPr>
      <w:r>
        <w:rPr>
          <w:b/>
        </w:rPr>
        <w:t xml:space="preserve">İL GENEL MECLİSİ </w:t>
      </w:r>
    </w:p>
    <w:p w:rsidR="003D1887" w:rsidRDefault="003D1887" w:rsidP="003D1887">
      <w:pPr>
        <w:tabs>
          <w:tab w:val="left" w:pos="3285"/>
        </w:tabs>
        <w:jc w:val="center"/>
        <w:rPr>
          <w:b/>
        </w:rPr>
      </w:pPr>
      <w:r>
        <w:rPr>
          <w:b/>
        </w:rPr>
        <w:t>MECLİS, ENCÜMEN KARARLARI VE PROGRAMLARI İZLEMEKOMİSYONU</w:t>
      </w:r>
    </w:p>
    <w:p w:rsidR="003D1887" w:rsidRDefault="003D1887" w:rsidP="003D1887">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804"/>
      </w:tblGrid>
      <w:tr w:rsidR="003D1887" w:rsidTr="003D1887">
        <w:trPr>
          <w:trHeight w:val="415"/>
        </w:trPr>
        <w:tc>
          <w:tcPr>
            <w:tcW w:w="3227" w:type="dxa"/>
            <w:tcBorders>
              <w:top w:val="single" w:sz="4" w:space="0" w:color="auto"/>
              <w:left w:val="single" w:sz="4" w:space="0" w:color="auto"/>
              <w:bottom w:val="single" w:sz="4" w:space="0" w:color="auto"/>
              <w:right w:val="single" w:sz="4" w:space="0" w:color="auto"/>
            </w:tcBorders>
            <w:vAlign w:val="center"/>
            <w:hideMark/>
          </w:tcPr>
          <w:p w:rsidR="003D1887" w:rsidRDefault="003D1887" w:rsidP="00C55919">
            <w:pPr>
              <w:pStyle w:val="stbilgi"/>
              <w:spacing w:line="276" w:lineRule="auto"/>
              <w:rPr>
                <w:b/>
                <w:sz w:val="22"/>
                <w:lang w:eastAsia="en-US"/>
              </w:rPr>
            </w:pPr>
            <w:r>
              <w:rPr>
                <w:b/>
                <w:sz w:val="22"/>
                <w:szCs w:val="22"/>
                <w:lang w:eastAsia="en-US"/>
              </w:rPr>
              <w:t>KOMİSYON BAŞKANI</w:t>
            </w:r>
          </w:p>
        </w:tc>
        <w:tc>
          <w:tcPr>
            <w:tcW w:w="6804" w:type="dxa"/>
            <w:tcBorders>
              <w:top w:val="single" w:sz="4" w:space="0" w:color="auto"/>
              <w:left w:val="single" w:sz="4" w:space="0" w:color="auto"/>
              <w:bottom w:val="single" w:sz="4" w:space="0" w:color="auto"/>
              <w:right w:val="single" w:sz="4" w:space="0" w:color="auto"/>
            </w:tcBorders>
            <w:vAlign w:val="center"/>
          </w:tcPr>
          <w:p w:rsidR="003D1887" w:rsidRDefault="003D1887" w:rsidP="00C55919">
            <w:pPr>
              <w:pStyle w:val="stbilgi"/>
              <w:spacing w:line="276" w:lineRule="auto"/>
              <w:rPr>
                <w:b/>
                <w:lang w:eastAsia="en-US"/>
              </w:rPr>
            </w:pPr>
            <w:proofErr w:type="spellStart"/>
            <w:r>
              <w:rPr>
                <w:b/>
                <w:lang w:eastAsia="en-US"/>
              </w:rPr>
              <w:t>M.Kürşad</w:t>
            </w:r>
            <w:proofErr w:type="spellEnd"/>
            <w:r>
              <w:rPr>
                <w:b/>
                <w:lang w:eastAsia="en-US"/>
              </w:rPr>
              <w:t xml:space="preserve"> ÇİÇEK</w:t>
            </w:r>
          </w:p>
        </w:tc>
      </w:tr>
      <w:tr w:rsidR="003D1887" w:rsidTr="003D1887">
        <w:trPr>
          <w:trHeight w:val="364"/>
        </w:trPr>
        <w:tc>
          <w:tcPr>
            <w:tcW w:w="3227" w:type="dxa"/>
            <w:tcBorders>
              <w:top w:val="single" w:sz="4" w:space="0" w:color="auto"/>
              <w:left w:val="single" w:sz="4" w:space="0" w:color="auto"/>
              <w:bottom w:val="single" w:sz="4" w:space="0" w:color="auto"/>
              <w:right w:val="single" w:sz="4" w:space="0" w:color="auto"/>
            </w:tcBorders>
            <w:vAlign w:val="bottom"/>
            <w:hideMark/>
          </w:tcPr>
          <w:p w:rsidR="003D1887" w:rsidRDefault="003D1887" w:rsidP="00C55919">
            <w:pPr>
              <w:pStyle w:val="stbilgi"/>
              <w:spacing w:line="276" w:lineRule="auto"/>
              <w:rPr>
                <w:b/>
                <w:sz w:val="22"/>
                <w:lang w:eastAsia="en-US"/>
              </w:rPr>
            </w:pPr>
            <w:proofErr w:type="gramStart"/>
            <w:r>
              <w:rPr>
                <w:b/>
                <w:sz w:val="22"/>
                <w:szCs w:val="22"/>
                <w:lang w:eastAsia="en-US"/>
              </w:rPr>
              <w:t>BAŞK.VEKİLİ</w:t>
            </w:r>
            <w:proofErr w:type="gramEnd"/>
          </w:p>
        </w:tc>
        <w:tc>
          <w:tcPr>
            <w:tcW w:w="6804" w:type="dxa"/>
            <w:tcBorders>
              <w:top w:val="single" w:sz="4" w:space="0" w:color="auto"/>
              <w:left w:val="single" w:sz="4" w:space="0" w:color="auto"/>
              <w:bottom w:val="single" w:sz="4" w:space="0" w:color="auto"/>
              <w:right w:val="single" w:sz="4" w:space="0" w:color="auto"/>
            </w:tcBorders>
          </w:tcPr>
          <w:p w:rsidR="003D1887" w:rsidRDefault="003D1887" w:rsidP="00C55919">
            <w:pPr>
              <w:pStyle w:val="stbilgi"/>
              <w:spacing w:line="276" w:lineRule="auto"/>
              <w:rPr>
                <w:b/>
                <w:lang w:eastAsia="en-US"/>
              </w:rPr>
            </w:pPr>
            <w:r>
              <w:rPr>
                <w:b/>
                <w:lang w:eastAsia="en-US"/>
              </w:rPr>
              <w:t>Rıza USLU</w:t>
            </w:r>
          </w:p>
        </w:tc>
      </w:tr>
      <w:tr w:rsidR="003D1887" w:rsidTr="003D1887">
        <w:tc>
          <w:tcPr>
            <w:tcW w:w="3227" w:type="dxa"/>
            <w:tcBorders>
              <w:top w:val="single" w:sz="4" w:space="0" w:color="auto"/>
              <w:left w:val="single" w:sz="4" w:space="0" w:color="auto"/>
              <w:bottom w:val="single" w:sz="4" w:space="0" w:color="auto"/>
              <w:right w:val="single" w:sz="4" w:space="0" w:color="auto"/>
            </w:tcBorders>
            <w:hideMark/>
          </w:tcPr>
          <w:p w:rsidR="003D1887" w:rsidRDefault="003D1887" w:rsidP="00C55919">
            <w:pPr>
              <w:tabs>
                <w:tab w:val="left" w:pos="3285"/>
              </w:tabs>
              <w:spacing w:line="276" w:lineRule="auto"/>
              <w:ind w:right="310"/>
              <w:jc w:val="both"/>
              <w:rPr>
                <w:b/>
                <w:sz w:val="22"/>
                <w:lang w:eastAsia="en-US"/>
              </w:rPr>
            </w:pPr>
            <w:r>
              <w:rPr>
                <w:b/>
                <w:sz w:val="22"/>
                <w:szCs w:val="22"/>
                <w:lang w:eastAsia="en-US"/>
              </w:rPr>
              <w:t xml:space="preserve"> ÜYELER</w:t>
            </w:r>
          </w:p>
        </w:tc>
        <w:tc>
          <w:tcPr>
            <w:tcW w:w="6804" w:type="dxa"/>
            <w:tcBorders>
              <w:top w:val="single" w:sz="4" w:space="0" w:color="auto"/>
              <w:left w:val="single" w:sz="4" w:space="0" w:color="auto"/>
              <w:bottom w:val="single" w:sz="4" w:space="0" w:color="auto"/>
              <w:right w:val="single" w:sz="4" w:space="0" w:color="auto"/>
            </w:tcBorders>
          </w:tcPr>
          <w:p w:rsidR="003D1887" w:rsidRDefault="003D1887" w:rsidP="00C55919">
            <w:pPr>
              <w:tabs>
                <w:tab w:val="left" w:pos="3285"/>
              </w:tabs>
              <w:spacing w:line="276" w:lineRule="auto"/>
              <w:rPr>
                <w:b/>
                <w:sz w:val="22"/>
                <w:lang w:eastAsia="en-US"/>
              </w:rPr>
            </w:pPr>
            <w:r>
              <w:rPr>
                <w:b/>
                <w:sz w:val="22"/>
                <w:lang w:eastAsia="en-US"/>
              </w:rPr>
              <w:t>Harun OĞUZ, Hüseyin ULUYÜREK ve İlyas CANÖZ</w:t>
            </w:r>
          </w:p>
        </w:tc>
      </w:tr>
      <w:tr w:rsidR="003D1887" w:rsidTr="003D1887">
        <w:tc>
          <w:tcPr>
            <w:tcW w:w="3227" w:type="dxa"/>
            <w:tcBorders>
              <w:top w:val="single" w:sz="4" w:space="0" w:color="auto"/>
              <w:left w:val="single" w:sz="4" w:space="0" w:color="auto"/>
              <w:bottom w:val="single" w:sz="4" w:space="0" w:color="auto"/>
              <w:right w:val="single" w:sz="4" w:space="0" w:color="auto"/>
            </w:tcBorders>
            <w:hideMark/>
          </w:tcPr>
          <w:p w:rsidR="003D1887" w:rsidRDefault="003D1887" w:rsidP="00C55919">
            <w:pPr>
              <w:tabs>
                <w:tab w:val="left" w:pos="3285"/>
              </w:tabs>
              <w:spacing w:line="276" w:lineRule="auto"/>
              <w:rPr>
                <w:b/>
                <w:sz w:val="22"/>
                <w:lang w:eastAsia="en-US"/>
              </w:rPr>
            </w:pPr>
            <w:r>
              <w:rPr>
                <w:b/>
                <w:sz w:val="22"/>
                <w:lang w:eastAsia="en-US"/>
              </w:rPr>
              <w:t>ÇALIŞMANIN DAYANAĞI</w:t>
            </w:r>
          </w:p>
        </w:tc>
        <w:tc>
          <w:tcPr>
            <w:tcW w:w="6804" w:type="dxa"/>
            <w:tcBorders>
              <w:top w:val="single" w:sz="4" w:space="0" w:color="auto"/>
              <w:left w:val="single" w:sz="4" w:space="0" w:color="auto"/>
              <w:bottom w:val="single" w:sz="4" w:space="0" w:color="auto"/>
              <w:right w:val="single" w:sz="4" w:space="0" w:color="auto"/>
            </w:tcBorders>
            <w:hideMark/>
          </w:tcPr>
          <w:p w:rsidR="003D1887" w:rsidRDefault="003D1887" w:rsidP="00C55919">
            <w:pPr>
              <w:tabs>
                <w:tab w:val="left" w:pos="3285"/>
              </w:tabs>
              <w:spacing w:line="276" w:lineRule="auto"/>
              <w:rPr>
                <w:b/>
                <w:lang w:eastAsia="en-US"/>
              </w:rPr>
            </w:pPr>
            <w:r>
              <w:rPr>
                <w:b/>
                <w:lang w:eastAsia="en-US"/>
              </w:rPr>
              <w:t>12.04.2019-</w:t>
            </w:r>
            <w:r>
              <w:rPr>
                <w:b/>
                <w:lang w:eastAsia="en-US"/>
              </w:rPr>
              <w:t>79 SAYILI</w:t>
            </w:r>
            <w:r>
              <w:rPr>
                <w:b/>
                <w:lang w:eastAsia="en-US"/>
              </w:rPr>
              <w:t xml:space="preserve"> KARAR </w:t>
            </w:r>
          </w:p>
        </w:tc>
      </w:tr>
      <w:tr w:rsidR="003D1887" w:rsidTr="003D1887">
        <w:trPr>
          <w:trHeight w:val="485"/>
        </w:trPr>
        <w:tc>
          <w:tcPr>
            <w:tcW w:w="3227" w:type="dxa"/>
            <w:tcBorders>
              <w:top w:val="single" w:sz="4" w:space="0" w:color="auto"/>
              <w:left w:val="single" w:sz="4" w:space="0" w:color="auto"/>
              <w:bottom w:val="single" w:sz="4" w:space="0" w:color="auto"/>
              <w:right w:val="single" w:sz="4" w:space="0" w:color="auto"/>
            </w:tcBorders>
            <w:vAlign w:val="center"/>
            <w:hideMark/>
          </w:tcPr>
          <w:p w:rsidR="003D1887" w:rsidRDefault="003D1887" w:rsidP="00C55919">
            <w:pPr>
              <w:tabs>
                <w:tab w:val="left" w:pos="3285"/>
              </w:tabs>
              <w:spacing w:line="276" w:lineRule="auto"/>
              <w:rPr>
                <w:b/>
                <w:sz w:val="22"/>
                <w:lang w:eastAsia="en-US"/>
              </w:rPr>
            </w:pPr>
            <w:r>
              <w:rPr>
                <w:b/>
                <w:sz w:val="22"/>
                <w:szCs w:val="22"/>
                <w:lang w:eastAsia="en-US"/>
              </w:rPr>
              <w:t>KONUSU</w:t>
            </w:r>
          </w:p>
        </w:tc>
        <w:tc>
          <w:tcPr>
            <w:tcW w:w="6804" w:type="dxa"/>
            <w:tcBorders>
              <w:top w:val="single" w:sz="4" w:space="0" w:color="auto"/>
              <w:left w:val="single" w:sz="4" w:space="0" w:color="auto"/>
              <w:bottom w:val="single" w:sz="4" w:space="0" w:color="auto"/>
              <w:right w:val="single" w:sz="4" w:space="0" w:color="auto"/>
            </w:tcBorders>
            <w:vAlign w:val="center"/>
            <w:hideMark/>
          </w:tcPr>
          <w:p w:rsidR="003D1887" w:rsidRDefault="003D1887" w:rsidP="00C55919">
            <w:pPr>
              <w:tabs>
                <w:tab w:val="left" w:pos="3285"/>
              </w:tabs>
              <w:spacing w:line="276" w:lineRule="auto"/>
              <w:rPr>
                <w:b/>
                <w:lang w:eastAsia="en-US"/>
              </w:rPr>
            </w:pPr>
            <w:r>
              <w:rPr>
                <w:b/>
                <w:lang w:eastAsia="en-US"/>
              </w:rPr>
              <w:t>Karar ve Programların izlenmesi</w:t>
            </w:r>
          </w:p>
        </w:tc>
      </w:tr>
    </w:tbl>
    <w:p w:rsidR="003D1887" w:rsidRDefault="003D1887" w:rsidP="003D1887">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3D1887" w:rsidTr="00C55919">
        <w:trPr>
          <w:trHeight w:val="11930"/>
        </w:trPr>
        <w:tc>
          <w:tcPr>
            <w:tcW w:w="10760" w:type="dxa"/>
            <w:tcBorders>
              <w:top w:val="single" w:sz="4" w:space="0" w:color="auto"/>
              <w:left w:val="single" w:sz="4" w:space="0" w:color="auto"/>
              <w:bottom w:val="single" w:sz="4" w:space="0" w:color="auto"/>
              <w:right w:val="single" w:sz="4" w:space="0" w:color="auto"/>
            </w:tcBorders>
          </w:tcPr>
          <w:p w:rsidR="003D1887" w:rsidRDefault="003D1887" w:rsidP="00C55919">
            <w:pPr>
              <w:spacing w:line="276" w:lineRule="auto"/>
              <w:jc w:val="both"/>
              <w:rPr>
                <w:lang w:eastAsia="en-US"/>
              </w:rPr>
            </w:pPr>
            <w:r>
              <w:rPr>
                <w:lang w:eastAsia="en-US"/>
              </w:rPr>
              <w:t xml:space="preserve">      </w:t>
            </w:r>
          </w:p>
          <w:p w:rsidR="003D1887" w:rsidRDefault="003D1887" w:rsidP="00C55919">
            <w:pPr>
              <w:spacing w:line="276" w:lineRule="auto"/>
              <w:jc w:val="both"/>
              <w:rPr>
                <w:lang w:eastAsia="en-US"/>
              </w:rPr>
            </w:pPr>
            <w:r>
              <w:rPr>
                <w:lang w:eastAsia="en-US"/>
              </w:rPr>
              <w:t xml:space="preserve">       5302 Sayılı yasanın 16.maddesi kapsamında İl Genel Meclisinin 2019 Yılı Nisan ayında kurulan Meclis, Encümen Kararları ve Programları İzleme Komisyonu, aylık olarak toplanmakta ve alınan kararlar ve programlar hakkında çalışma yaparak, İl Genel Meclisini bilgilendirmektedir. Bu kapsamda </w:t>
            </w:r>
            <w:r>
              <w:rPr>
                <w:lang w:eastAsia="en-US"/>
              </w:rPr>
              <w:t>Komisyonumuz 14</w:t>
            </w:r>
            <w:r>
              <w:rPr>
                <w:lang w:eastAsia="en-US"/>
              </w:rPr>
              <w:t>-15-16-17-18 Eylül 2020 tarihlerinde beş gün toplanarak merkez ve ilçelerimize bağlı köylerde incelemeler yapmış, yapılan çalışmalar hakkında yetkililerden bilgiler alarak, alınan kararlar, uygulamalar ve İl Özel İdaresince yürütülen çalışmalar hakkındaki çalışmasını tamamlamıştır.</w:t>
            </w:r>
          </w:p>
          <w:p w:rsidR="003D1887" w:rsidRDefault="003D1887" w:rsidP="00C55919">
            <w:pPr>
              <w:spacing w:line="276" w:lineRule="auto"/>
              <w:jc w:val="both"/>
              <w:rPr>
                <w:lang w:eastAsia="en-US"/>
              </w:rPr>
            </w:pPr>
          </w:p>
          <w:p w:rsidR="003D1887" w:rsidRDefault="003D1887" w:rsidP="00C55919">
            <w:pPr>
              <w:spacing w:line="276" w:lineRule="auto"/>
              <w:jc w:val="center"/>
              <w:rPr>
                <w:lang w:eastAsia="en-US"/>
              </w:rPr>
            </w:pPr>
            <w:r>
              <w:rPr>
                <w:lang w:eastAsia="en-US"/>
              </w:rPr>
              <w:t>2020 YILI İL ENCÜMEN KARARLARI (</w:t>
            </w:r>
            <w:r>
              <w:rPr>
                <w:lang w:eastAsia="en-US"/>
              </w:rPr>
              <w:t>AĞSUTOS AYI</w:t>
            </w:r>
            <w:r>
              <w:rPr>
                <w:lang w:eastAsia="en-US"/>
              </w:rPr>
              <w:t>)</w:t>
            </w:r>
          </w:p>
          <w:p w:rsidR="003D1887" w:rsidRDefault="003D1887" w:rsidP="00C55919">
            <w:pPr>
              <w:spacing w:line="276" w:lineRule="auto"/>
              <w:jc w:val="center"/>
              <w:rPr>
                <w:lang w:eastAsia="en-US"/>
              </w:rPr>
            </w:pPr>
          </w:p>
          <w:p w:rsidR="003D1887" w:rsidRDefault="003D1887" w:rsidP="003D1887">
            <w:pPr>
              <w:pStyle w:val="ListeParagraf"/>
              <w:numPr>
                <w:ilvl w:val="0"/>
                <w:numId w:val="2"/>
              </w:numPr>
              <w:spacing w:line="276" w:lineRule="auto"/>
              <w:jc w:val="both"/>
              <w:rPr>
                <w:lang w:eastAsia="en-US"/>
              </w:rPr>
            </w:pPr>
            <w:r>
              <w:rPr>
                <w:lang w:eastAsia="en-US"/>
              </w:rPr>
              <w:t xml:space="preserve">Merkez Kızıldere Köyü 133 ada 98 parselin tevhidi, </w:t>
            </w:r>
            <w:proofErr w:type="spellStart"/>
            <w:r>
              <w:rPr>
                <w:lang w:eastAsia="en-US"/>
              </w:rPr>
              <w:t>Bahşılı</w:t>
            </w:r>
            <w:proofErr w:type="spellEnd"/>
            <w:r>
              <w:rPr>
                <w:lang w:eastAsia="en-US"/>
              </w:rPr>
              <w:t xml:space="preserve"> İlçesi Sarıkaya Köyü 190/29 ve 30 Parsellerin tevhidi, Çelebi İlçesi </w:t>
            </w:r>
            <w:proofErr w:type="spellStart"/>
            <w:r>
              <w:rPr>
                <w:lang w:eastAsia="en-US"/>
              </w:rPr>
              <w:t>Karağaç</w:t>
            </w:r>
            <w:proofErr w:type="spellEnd"/>
            <w:r>
              <w:rPr>
                <w:lang w:eastAsia="en-US"/>
              </w:rPr>
              <w:t xml:space="preserve"> Köyü</w:t>
            </w:r>
            <w:r>
              <w:rPr>
                <w:lang w:eastAsia="en-US"/>
              </w:rPr>
              <w:t xml:space="preserve"> 158 ada 2 parselin ifrazına onay verildiği,</w:t>
            </w:r>
          </w:p>
          <w:p w:rsidR="003D1887" w:rsidRDefault="003D1887" w:rsidP="003D1887">
            <w:pPr>
              <w:pStyle w:val="ListeParagraf"/>
              <w:numPr>
                <w:ilvl w:val="0"/>
                <w:numId w:val="2"/>
              </w:numPr>
              <w:spacing w:line="276" w:lineRule="auto"/>
              <w:jc w:val="both"/>
              <w:rPr>
                <w:lang w:eastAsia="en-US"/>
              </w:rPr>
            </w:pPr>
            <w:r>
              <w:rPr>
                <w:lang w:eastAsia="en-US"/>
              </w:rPr>
              <w:t xml:space="preserve">Balışeyh, Çelebi ve Keskin İlçesine bağlı Köylerde, mevzuata aykırı yapılan </w:t>
            </w:r>
            <w:r>
              <w:rPr>
                <w:lang w:eastAsia="en-US"/>
              </w:rPr>
              <w:t>yapılar için</w:t>
            </w:r>
            <w:r>
              <w:rPr>
                <w:lang w:eastAsia="en-US"/>
              </w:rPr>
              <w:t xml:space="preserve"> toplam 3000,32.-TL. İdari para cezası verilmiş, ayrıca yasal süresi içerisinde ruhsatlandırılmayan Çelebi İlçesine ait Köylerde bulunan üç yapının yıkılmasına karar verildiği,</w:t>
            </w:r>
          </w:p>
          <w:p w:rsidR="003D1887" w:rsidRDefault="003D1887" w:rsidP="003D1887">
            <w:pPr>
              <w:pStyle w:val="ListeParagraf"/>
              <w:numPr>
                <w:ilvl w:val="0"/>
                <w:numId w:val="2"/>
              </w:numPr>
              <w:spacing w:line="276" w:lineRule="auto"/>
              <w:jc w:val="both"/>
              <w:rPr>
                <w:lang w:eastAsia="en-US"/>
              </w:rPr>
            </w:pPr>
            <w:r>
              <w:rPr>
                <w:lang w:eastAsia="en-US"/>
              </w:rPr>
              <w:t xml:space="preserve">Mülkiyeti İl Özel İdaresine ait </w:t>
            </w:r>
            <w:proofErr w:type="gramStart"/>
            <w:r>
              <w:rPr>
                <w:lang w:eastAsia="en-US"/>
              </w:rPr>
              <w:t>dükkan</w:t>
            </w:r>
            <w:proofErr w:type="gramEnd"/>
            <w:r>
              <w:rPr>
                <w:lang w:eastAsia="en-US"/>
              </w:rPr>
              <w:t xml:space="preserve"> ve taşınmazlardan kira süreleri dolanların 2886 Sayılı yasanın 45.Maddesine göre ihale edilerek kiraya verilmesi uygun bulunmuş ve 30 Eylül 2020 tarihinde ihale edilmek üzere Keskin Merkez’de 12 Dükkan, </w:t>
            </w:r>
            <w:proofErr w:type="spellStart"/>
            <w:r>
              <w:rPr>
                <w:lang w:eastAsia="en-US"/>
              </w:rPr>
              <w:t>Bahşılı</w:t>
            </w:r>
            <w:proofErr w:type="spellEnd"/>
            <w:r>
              <w:rPr>
                <w:lang w:eastAsia="en-US"/>
              </w:rPr>
              <w:t xml:space="preserve"> Karaahmetli’de 1 Dükkan, Merkez İl Genel Meclisi Hizmet Binası altında 1 Dükkan, Yahşihan </w:t>
            </w:r>
            <w:proofErr w:type="spellStart"/>
            <w:r>
              <w:rPr>
                <w:lang w:eastAsia="en-US"/>
              </w:rPr>
              <w:t>Hacıballı’da</w:t>
            </w:r>
            <w:proofErr w:type="spellEnd"/>
            <w:r>
              <w:rPr>
                <w:lang w:eastAsia="en-US"/>
              </w:rPr>
              <w:t xml:space="preserve"> 20 Dönüm tarla ilana çıkarılmıştır. </w:t>
            </w:r>
          </w:p>
          <w:p w:rsidR="003D1887" w:rsidRDefault="003D1887" w:rsidP="003D1887">
            <w:pPr>
              <w:pStyle w:val="ListeParagraf"/>
              <w:numPr>
                <w:ilvl w:val="0"/>
                <w:numId w:val="2"/>
              </w:numPr>
              <w:spacing w:line="276" w:lineRule="auto"/>
              <w:jc w:val="both"/>
              <w:rPr>
                <w:lang w:eastAsia="en-US"/>
              </w:rPr>
            </w:pPr>
            <w:proofErr w:type="spellStart"/>
            <w:r>
              <w:rPr>
                <w:lang w:eastAsia="en-US"/>
              </w:rPr>
              <w:t>Çeşnigir</w:t>
            </w:r>
            <w:proofErr w:type="spellEnd"/>
            <w:r>
              <w:rPr>
                <w:lang w:eastAsia="en-US"/>
              </w:rPr>
              <w:t xml:space="preserve"> Kanyon Projesi Kapsamında ihaleye konan Cam Seyir Terası, Ahşap Seyir Terası, Kafeterya ve </w:t>
            </w:r>
            <w:proofErr w:type="gramStart"/>
            <w:r>
              <w:rPr>
                <w:lang w:eastAsia="en-US"/>
              </w:rPr>
              <w:t>Dükkanların</w:t>
            </w:r>
            <w:proofErr w:type="gramEnd"/>
            <w:r>
              <w:rPr>
                <w:lang w:eastAsia="en-US"/>
              </w:rPr>
              <w:t xml:space="preserve"> ihalesini kazan ancak sözleşmeyi imzalamayan şirkete, 1 yıl süreyle ihaleden yasaklanması için karar alınmış, alınan kararın İçişleri Bakanlığına bildirildiği, </w:t>
            </w:r>
          </w:p>
          <w:p w:rsidR="003D1887" w:rsidRDefault="003D1887" w:rsidP="00C55919">
            <w:pPr>
              <w:spacing w:line="276" w:lineRule="auto"/>
              <w:jc w:val="both"/>
              <w:rPr>
                <w:lang w:eastAsia="en-US"/>
              </w:rPr>
            </w:pPr>
          </w:p>
          <w:p w:rsidR="003D1887" w:rsidRDefault="003D1887" w:rsidP="00C55919">
            <w:pPr>
              <w:pStyle w:val="ListeParagraf"/>
              <w:spacing w:line="276" w:lineRule="auto"/>
              <w:ind w:left="927"/>
              <w:jc w:val="both"/>
              <w:rPr>
                <w:lang w:eastAsia="en-US"/>
              </w:rPr>
            </w:pPr>
            <w:r>
              <w:rPr>
                <w:lang w:eastAsia="en-US"/>
              </w:rPr>
              <w:t xml:space="preserve">.                           2020 YILI İL GENEL MECLİSİ KARARLARI (  AĞUSTOS AYI) </w:t>
            </w:r>
          </w:p>
          <w:p w:rsidR="003D1887" w:rsidRDefault="003D1887" w:rsidP="00C55919">
            <w:pPr>
              <w:pStyle w:val="ListeParagraf"/>
              <w:spacing w:line="276" w:lineRule="auto"/>
              <w:ind w:left="927"/>
              <w:jc w:val="both"/>
              <w:rPr>
                <w:lang w:eastAsia="en-US"/>
              </w:rPr>
            </w:pPr>
          </w:p>
          <w:p w:rsidR="003D1887" w:rsidRDefault="003D1887" w:rsidP="003D1887">
            <w:pPr>
              <w:pStyle w:val="ListeParagraf"/>
              <w:numPr>
                <w:ilvl w:val="0"/>
                <w:numId w:val="3"/>
              </w:numPr>
              <w:spacing w:line="276" w:lineRule="auto"/>
              <w:jc w:val="both"/>
              <w:rPr>
                <w:lang w:eastAsia="en-US"/>
              </w:rPr>
            </w:pPr>
            <w:r>
              <w:rPr>
                <w:lang w:eastAsia="en-US"/>
              </w:rPr>
              <w:t>İl Genel Meclisinin Ağustos ayında alınan Köylere yardım kararlarının nakit yetersizliği nedeniyle şu ana kadar Birliklere aktarılmadığı,</w:t>
            </w:r>
          </w:p>
          <w:p w:rsidR="003D1887" w:rsidRDefault="003D1887" w:rsidP="003D1887">
            <w:pPr>
              <w:pStyle w:val="ListeParagraf"/>
              <w:numPr>
                <w:ilvl w:val="0"/>
                <w:numId w:val="3"/>
              </w:numPr>
              <w:spacing w:line="276" w:lineRule="auto"/>
              <w:jc w:val="both"/>
              <w:rPr>
                <w:lang w:eastAsia="en-US"/>
              </w:rPr>
            </w:pPr>
            <w:proofErr w:type="spellStart"/>
            <w:r>
              <w:rPr>
                <w:lang w:eastAsia="en-US"/>
              </w:rPr>
              <w:t>Çeşnigir</w:t>
            </w:r>
            <w:proofErr w:type="spellEnd"/>
            <w:r>
              <w:rPr>
                <w:lang w:eastAsia="en-US"/>
              </w:rPr>
              <w:t xml:space="preserve"> Kanyon Projesi kapsamında bulunan işletmelerin işletilmesi yetkisi,  İl Özel İdaresine ait </w:t>
            </w:r>
            <w:proofErr w:type="spellStart"/>
            <w:r>
              <w:rPr>
                <w:lang w:eastAsia="en-US"/>
              </w:rPr>
              <w:t>Çeşnigir</w:t>
            </w:r>
            <w:proofErr w:type="spellEnd"/>
            <w:r>
              <w:rPr>
                <w:lang w:eastAsia="en-US"/>
              </w:rPr>
              <w:t xml:space="preserve"> Yöresel Ürünler Üretim Pazarlama ve Personel Hizmetleri Anonim Şirketine verilmiş, bu hususa ait İl Genel Meclisi Kararının uygulamaya konduğu yapılan çalışmalardan anlaşılmıştır.</w:t>
            </w:r>
          </w:p>
          <w:p w:rsidR="003D1887" w:rsidRDefault="003D1887" w:rsidP="00C55919">
            <w:pPr>
              <w:pStyle w:val="ListeParagraf"/>
              <w:spacing w:line="276" w:lineRule="auto"/>
              <w:jc w:val="both"/>
              <w:rPr>
                <w:lang w:eastAsia="en-US"/>
              </w:rPr>
            </w:pPr>
          </w:p>
          <w:p w:rsidR="003D1887" w:rsidRDefault="003D1887" w:rsidP="00C55919">
            <w:pPr>
              <w:pStyle w:val="ListeParagraf"/>
              <w:spacing w:line="276" w:lineRule="auto"/>
              <w:jc w:val="both"/>
              <w:rPr>
                <w:lang w:eastAsia="en-US"/>
              </w:rPr>
            </w:pPr>
          </w:p>
          <w:p w:rsidR="003D1887" w:rsidRDefault="003D1887" w:rsidP="00C55919">
            <w:pPr>
              <w:pStyle w:val="ListeParagraf"/>
              <w:spacing w:line="276" w:lineRule="auto"/>
              <w:jc w:val="both"/>
              <w:rPr>
                <w:lang w:eastAsia="en-US"/>
              </w:rPr>
            </w:pPr>
          </w:p>
          <w:p w:rsidR="003D1887" w:rsidRDefault="003D1887" w:rsidP="00C55919">
            <w:pPr>
              <w:pStyle w:val="ListeParagraf"/>
              <w:spacing w:line="276" w:lineRule="auto"/>
              <w:jc w:val="both"/>
              <w:rPr>
                <w:lang w:eastAsia="en-US"/>
              </w:rPr>
            </w:pPr>
          </w:p>
          <w:p w:rsidR="003D1887" w:rsidRDefault="003D1887" w:rsidP="00C55919">
            <w:pPr>
              <w:pStyle w:val="ListeParagraf"/>
              <w:tabs>
                <w:tab w:val="left" w:pos="0"/>
              </w:tabs>
              <w:spacing w:line="276" w:lineRule="auto"/>
              <w:ind w:left="0"/>
              <w:jc w:val="both"/>
              <w:rPr>
                <w:lang w:eastAsia="en-US"/>
              </w:rPr>
            </w:pPr>
            <w:r>
              <w:rPr>
                <w:lang w:eastAsia="en-US"/>
              </w:rPr>
              <w:t xml:space="preserve">                                    KÖY YOLLARINDA YAPILAN ÇALIŞMALAR AĞUSTOS AYI</w:t>
            </w:r>
          </w:p>
          <w:p w:rsidR="003D1887" w:rsidRDefault="003D1887" w:rsidP="00C55919">
            <w:pPr>
              <w:pStyle w:val="ListeParagraf"/>
              <w:tabs>
                <w:tab w:val="left" w:pos="0"/>
              </w:tabs>
              <w:spacing w:line="276" w:lineRule="auto"/>
              <w:ind w:left="0"/>
              <w:jc w:val="both"/>
              <w:rPr>
                <w:lang w:eastAsia="en-US"/>
              </w:rPr>
            </w:pPr>
          </w:p>
          <w:p w:rsidR="003D1887" w:rsidRDefault="003D1887" w:rsidP="003D1887">
            <w:pPr>
              <w:pStyle w:val="ListeParagraf"/>
              <w:numPr>
                <w:ilvl w:val="0"/>
                <w:numId w:val="4"/>
              </w:numPr>
              <w:tabs>
                <w:tab w:val="left" w:pos="0"/>
              </w:tabs>
              <w:spacing w:line="276" w:lineRule="auto"/>
              <w:jc w:val="both"/>
              <w:rPr>
                <w:lang w:eastAsia="en-US"/>
              </w:rPr>
            </w:pPr>
            <w:r>
              <w:rPr>
                <w:lang w:eastAsia="en-US"/>
              </w:rPr>
              <w:t xml:space="preserve">Sulakyurt </w:t>
            </w:r>
            <w:proofErr w:type="spellStart"/>
            <w:r>
              <w:rPr>
                <w:lang w:eastAsia="en-US"/>
              </w:rPr>
              <w:t>Akkuyu</w:t>
            </w:r>
            <w:proofErr w:type="spellEnd"/>
            <w:r>
              <w:rPr>
                <w:lang w:eastAsia="en-US"/>
              </w:rPr>
              <w:t xml:space="preserve"> 6 Km. Delice Eski Kışla Mahallesi </w:t>
            </w:r>
            <w:proofErr w:type="spellStart"/>
            <w:r>
              <w:rPr>
                <w:lang w:eastAsia="en-US"/>
              </w:rPr>
              <w:t>Ocakbaşı</w:t>
            </w:r>
            <w:proofErr w:type="spellEnd"/>
            <w:r>
              <w:rPr>
                <w:lang w:eastAsia="en-US"/>
              </w:rPr>
              <w:t xml:space="preserve"> 5,5 Km</w:t>
            </w:r>
            <w:proofErr w:type="gramStart"/>
            <w:r>
              <w:rPr>
                <w:lang w:eastAsia="en-US"/>
              </w:rPr>
              <w:t>.,</w:t>
            </w:r>
            <w:proofErr w:type="gramEnd"/>
            <w:r>
              <w:rPr>
                <w:lang w:eastAsia="en-US"/>
              </w:rPr>
              <w:t xml:space="preserve"> </w:t>
            </w:r>
            <w:proofErr w:type="spellStart"/>
            <w:r>
              <w:rPr>
                <w:lang w:eastAsia="en-US"/>
              </w:rPr>
              <w:t>Gözükızıllı-Karaköseli</w:t>
            </w:r>
            <w:proofErr w:type="spellEnd"/>
            <w:r>
              <w:rPr>
                <w:lang w:eastAsia="en-US"/>
              </w:rPr>
              <w:t xml:space="preserve"> 5 Km., Balışeyh </w:t>
            </w:r>
            <w:proofErr w:type="spellStart"/>
            <w:r>
              <w:rPr>
                <w:lang w:eastAsia="en-US"/>
              </w:rPr>
              <w:t>Beyobası</w:t>
            </w:r>
            <w:proofErr w:type="spellEnd"/>
            <w:r>
              <w:rPr>
                <w:lang w:eastAsia="en-US"/>
              </w:rPr>
              <w:t xml:space="preserve"> ayrımı-</w:t>
            </w:r>
            <w:proofErr w:type="spellStart"/>
            <w:r>
              <w:rPr>
                <w:lang w:eastAsia="en-US"/>
              </w:rPr>
              <w:t>Kılevli</w:t>
            </w:r>
            <w:proofErr w:type="spellEnd"/>
            <w:r>
              <w:rPr>
                <w:lang w:eastAsia="en-US"/>
              </w:rPr>
              <w:t xml:space="preserve"> 7 Km. Keskin- Kırşehir Devlet Yolu </w:t>
            </w:r>
            <w:proofErr w:type="spellStart"/>
            <w:r>
              <w:rPr>
                <w:lang w:eastAsia="en-US"/>
              </w:rPr>
              <w:t>İnziloğlu</w:t>
            </w:r>
            <w:proofErr w:type="spellEnd"/>
            <w:r>
              <w:rPr>
                <w:lang w:eastAsia="en-US"/>
              </w:rPr>
              <w:t xml:space="preserve"> 7 Km. Devlet Yolu Yeni </w:t>
            </w:r>
            <w:proofErr w:type="spellStart"/>
            <w:r>
              <w:rPr>
                <w:lang w:eastAsia="en-US"/>
              </w:rPr>
              <w:t>Alibudak</w:t>
            </w:r>
            <w:proofErr w:type="spellEnd"/>
            <w:r>
              <w:rPr>
                <w:lang w:eastAsia="en-US"/>
              </w:rPr>
              <w:t xml:space="preserve"> 1,5 Km., </w:t>
            </w:r>
            <w:proofErr w:type="spellStart"/>
            <w:r>
              <w:rPr>
                <w:lang w:eastAsia="en-US"/>
              </w:rPr>
              <w:t>İly.İlt-Hacıömersolaklısı</w:t>
            </w:r>
            <w:proofErr w:type="spellEnd"/>
            <w:r>
              <w:rPr>
                <w:lang w:eastAsia="en-US"/>
              </w:rPr>
              <w:t xml:space="preserve"> 4 Km. toplam 36 Km. asfaltın yapıldığı,</w:t>
            </w:r>
          </w:p>
          <w:p w:rsidR="003D1887" w:rsidRDefault="003D1887" w:rsidP="00C55919">
            <w:pPr>
              <w:pStyle w:val="ListeParagraf"/>
              <w:spacing w:line="276" w:lineRule="auto"/>
              <w:ind w:left="927"/>
              <w:jc w:val="both"/>
              <w:rPr>
                <w:lang w:eastAsia="en-US"/>
              </w:rPr>
            </w:pPr>
          </w:p>
          <w:p w:rsidR="003D1887" w:rsidRDefault="003D1887" w:rsidP="003D1887">
            <w:pPr>
              <w:pStyle w:val="ListeParagraf"/>
              <w:numPr>
                <w:ilvl w:val="0"/>
                <w:numId w:val="4"/>
              </w:numPr>
              <w:tabs>
                <w:tab w:val="left" w:pos="0"/>
              </w:tabs>
              <w:spacing w:line="276" w:lineRule="auto"/>
              <w:jc w:val="both"/>
              <w:rPr>
                <w:lang w:eastAsia="en-US"/>
              </w:rPr>
            </w:pPr>
            <w:r>
              <w:rPr>
                <w:lang w:eastAsia="en-US"/>
              </w:rPr>
              <w:t xml:space="preserve">Ayrıca Köy yollarında çalışmaların, tamir, bakım, onarım, yama ve </w:t>
            </w:r>
            <w:bookmarkStart w:id="0" w:name="_GoBack"/>
            <w:bookmarkEnd w:id="0"/>
            <w:r>
              <w:rPr>
                <w:lang w:eastAsia="en-US"/>
              </w:rPr>
              <w:t>kumlama şeklinde</w:t>
            </w:r>
            <w:r>
              <w:rPr>
                <w:lang w:eastAsia="en-US"/>
              </w:rPr>
              <w:t xml:space="preserve"> devam ettiği,  planlamalar dışında ihtiyaç duyulan hizmetlerin yürütüldüğü.</w:t>
            </w:r>
          </w:p>
          <w:p w:rsidR="003D1887" w:rsidRDefault="003D1887" w:rsidP="00C55919">
            <w:pPr>
              <w:pStyle w:val="ListeParagraf"/>
              <w:tabs>
                <w:tab w:val="left" w:pos="0"/>
              </w:tabs>
              <w:spacing w:line="276" w:lineRule="auto"/>
              <w:ind w:left="540"/>
              <w:jc w:val="both"/>
              <w:rPr>
                <w:lang w:eastAsia="en-US"/>
              </w:rPr>
            </w:pPr>
          </w:p>
          <w:p w:rsidR="003D1887" w:rsidRDefault="003D1887" w:rsidP="00C55919">
            <w:pPr>
              <w:pStyle w:val="ListeParagraf"/>
              <w:tabs>
                <w:tab w:val="left" w:pos="0"/>
              </w:tabs>
              <w:spacing w:line="276" w:lineRule="auto"/>
              <w:ind w:left="540"/>
              <w:jc w:val="both"/>
              <w:rPr>
                <w:lang w:eastAsia="en-US"/>
              </w:rPr>
            </w:pPr>
          </w:p>
          <w:p w:rsidR="003D1887" w:rsidRDefault="003D1887" w:rsidP="00C55919">
            <w:pPr>
              <w:pStyle w:val="ListeParagraf"/>
              <w:spacing w:line="276" w:lineRule="auto"/>
              <w:ind w:left="927"/>
              <w:jc w:val="both"/>
              <w:rPr>
                <w:lang w:eastAsia="en-US"/>
              </w:rPr>
            </w:pPr>
            <w:r>
              <w:rPr>
                <w:lang w:eastAsia="en-US"/>
              </w:rPr>
              <w:t xml:space="preserve">                            </w:t>
            </w:r>
          </w:p>
          <w:p w:rsidR="003D1887" w:rsidRDefault="003D1887" w:rsidP="00C55919">
            <w:pPr>
              <w:pStyle w:val="ListeParagraf"/>
              <w:spacing w:line="276" w:lineRule="auto"/>
              <w:ind w:left="0"/>
              <w:rPr>
                <w:lang w:eastAsia="en-US"/>
              </w:rPr>
            </w:pPr>
            <w:r>
              <w:rPr>
                <w:lang w:eastAsia="en-US"/>
              </w:rPr>
              <w:t xml:space="preserve">                                       İÇME SUYU VE KANALİZASYON ÇALIŞMALARI </w:t>
            </w:r>
          </w:p>
          <w:p w:rsidR="003D1887" w:rsidRDefault="003D1887" w:rsidP="00C55919">
            <w:pPr>
              <w:pStyle w:val="ListeParagraf"/>
              <w:spacing w:line="276" w:lineRule="auto"/>
              <w:ind w:left="0"/>
              <w:rPr>
                <w:lang w:eastAsia="en-US"/>
              </w:rPr>
            </w:pPr>
          </w:p>
          <w:p w:rsidR="003D1887" w:rsidRDefault="003D1887" w:rsidP="00C55919">
            <w:pPr>
              <w:spacing w:line="276" w:lineRule="auto"/>
              <w:rPr>
                <w:lang w:eastAsia="en-US"/>
              </w:rPr>
            </w:pPr>
            <w:r>
              <w:rPr>
                <w:lang w:eastAsia="en-US"/>
              </w:rPr>
              <w:t xml:space="preserve">    1-İlimize Bağlı Köprüköy, </w:t>
            </w:r>
            <w:proofErr w:type="spellStart"/>
            <w:r>
              <w:rPr>
                <w:lang w:eastAsia="en-US"/>
              </w:rPr>
              <w:t>Çatallıhamisbeyli</w:t>
            </w:r>
            <w:proofErr w:type="spellEnd"/>
            <w:r>
              <w:rPr>
                <w:lang w:eastAsia="en-US"/>
              </w:rPr>
              <w:t>, Baraklı ve Eroğlu Köylerinde 9 İçme suyuna ait drenaj çalışmasının yapıldığı,</w:t>
            </w:r>
          </w:p>
          <w:p w:rsidR="003D1887" w:rsidRDefault="003D1887" w:rsidP="003D1887">
            <w:pPr>
              <w:pStyle w:val="ListeParagraf"/>
              <w:numPr>
                <w:ilvl w:val="0"/>
                <w:numId w:val="1"/>
              </w:numPr>
              <w:spacing w:line="276" w:lineRule="auto"/>
              <w:rPr>
                <w:lang w:eastAsia="en-US"/>
              </w:rPr>
            </w:pPr>
            <w:proofErr w:type="spellStart"/>
            <w:r>
              <w:rPr>
                <w:lang w:eastAsia="en-US"/>
              </w:rPr>
              <w:t>Köydes</w:t>
            </w:r>
            <w:proofErr w:type="spellEnd"/>
            <w:r>
              <w:rPr>
                <w:lang w:eastAsia="en-US"/>
              </w:rPr>
              <w:t xml:space="preserve"> ve Kop kapsamında olan işlerin Proje ve Etüt çalışmalarının tamamlandığı,</w:t>
            </w:r>
          </w:p>
          <w:p w:rsidR="003D1887" w:rsidRDefault="003D1887" w:rsidP="003D1887">
            <w:pPr>
              <w:pStyle w:val="ListeParagraf"/>
              <w:numPr>
                <w:ilvl w:val="0"/>
                <w:numId w:val="1"/>
              </w:numPr>
              <w:spacing w:line="276" w:lineRule="auto"/>
              <w:rPr>
                <w:lang w:eastAsia="en-US"/>
              </w:rPr>
            </w:pPr>
            <w:r>
              <w:rPr>
                <w:lang w:eastAsia="en-US"/>
              </w:rPr>
              <w:t xml:space="preserve">İlimize bağlı 20 </w:t>
            </w:r>
            <w:proofErr w:type="spellStart"/>
            <w:r>
              <w:rPr>
                <w:lang w:eastAsia="en-US"/>
              </w:rPr>
              <w:t>Köy’de</w:t>
            </w:r>
            <w:proofErr w:type="spellEnd"/>
            <w:r>
              <w:rPr>
                <w:lang w:eastAsia="en-US"/>
              </w:rPr>
              <w:t xml:space="preserve"> Kanalizasyon bakım onarımının gerçekleştirildiği,</w:t>
            </w:r>
          </w:p>
          <w:p w:rsidR="003D1887" w:rsidRDefault="003D1887" w:rsidP="003D1887">
            <w:pPr>
              <w:pStyle w:val="ListeParagraf"/>
              <w:numPr>
                <w:ilvl w:val="0"/>
                <w:numId w:val="1"/>
              </w:numPr>
              <w:spacing w:line="276" w:lineRule="auto"/>
              <w:rPr>
                <w:lang w:eastAsia="en-US"/>
              </w:rPr>
            </w:pPr>
            <w:r>
              <w:rPr>
                <w:lang w:eastAsia="en-US"/>
              </w:rPr>
              <w:t xml:space="preserve">İlimize bağlı 98 Köyde içme suyu tesislerine bakım onarım ve ihtiyaç duyulan çalışmaların gerçekleştirildiği,    </w:t>
            </w:r>
          </w:p>
          <w:p w:rsidR="003D1887" w:rsidRDefault="003D1887" w:rsidP="00C55919">
            <w:pPr>
              <w:spacing w:line="276" w:lineRule="auto"/>
              <w:rPr>
                <w:lang w:eastAsia="en-US"/>
              </w:rPr>
            </w:pPr>
          </w:p>
          <w:p w:rsidR="003D1887" w:rsidRDefault="003D1887" w:rsidP="00C55919">
            <w:pPr>
              <w:pStyle w:val="ListeParagraf"/>
              <w:spacing w:line="276" w:lineRule="auto"/>
              <w:ind w:left="0"/>
              <w:jc w:val="both"/>
              <w:rPr>
                <w:lang w:eastAsia="en-US"/>
              </w:rPr>
            </w:pPr>
            <w:r>
              <w:rPr>
                <w:lang w:eastAsia="en-US"/>
              </w:rPr>
              <w:t xml:space="preserve">               İMAR ÇALIŞMALARI</w:t>
            </w:r>
          </w:p>
          <w:p w:rsidR="003D1887" w:rsidRDefault="003D1887" w:rsidP="00C55919">
            <w:pPr>
              <w:pStyle w:val="ListeParagraf"/>
              <w:spacing w:line="276" w:lineRule="auto"/>
              <w:ind w:left="0"/>
              <w:jc w:val="both"/>
              <w:rPr>
                <w:lang w:eastAsia="en-US"/>
              </w:rPr>
            </w:pPr>
          </w:p>
          <w:p w:rsidR="003D1887" w:rsidRDefault="003D1887" w:rsidP="00C55919">
            <w:pPr>
              <w:pStyle w:val="ListeParagraf"/>
              <w:spacing w:line="276" w:lineRule="auto"/>
              <w:ind w:left="0"/>
              <w:jc w:val="both"/>
              <w:rPr>
                <w:lang w:eastAsia="en-US"/>
              </w:rPr>
            </w:pPr>
            <w:r>
              <w:rPr>
                <w:lang w:eastAsia="en-US"/>
              </w:rPr>
              <w:t xml:space="preserve">            İl Özel İdaresi sorumluluk alanında bulunan yerlerde imar mevzuatına aykırı yapılan yapıların tespitinin yapıldığı, İl Encümenine getirilerek idari para cezası uygulandığı, ruhsatlandırma </w:t>
            </w:r>
            <w:proofErr w:type="gramStart"/>
            <w:r>
              <w:rPr>
                <w:lang w:eastAsia="en-US"/>
              </w:rPr>
              <w:t>imkanı</w:t>
            </w:r>
            <w:proofErr w:type="gramEnd"/>
            <w:r>
              <w:rPr>
                <w:lang w:eastAsia="en-US"/>
              </w:rPr>
              <w:t xml:space="preserve"> olmayanlara yıkım kararı doğrultusunda işlem yapıldığı, vatandaşlardan gelen taleplerin değerlendirilerek imar tadilatı ve uygulaması, ifraz, tevhit ve yol geçit hakkı işlemlerinin yürütüldüğü yapılan çalışmadan anlaşılmıştır. </w:t>
            </w:r>
          </w:p>
          <w:p w:rsidR="003D1887" w:rsidRDefault="003D1887" w:rsidP="00C55919">
            <w:pPr>
              <w:pStyle w:val="ListeParagraf"/>
              <w:spacing w:line="276" w:lineRule="auto"/>
              <w:ind w:left="0"/>
              <w:jc w:val="both"/>
              <w:rPr>
                <w:lang w:eastAsia="en-US"/>
              </w:rPr>
            </w:pPr>
          </w:p>
          <w:p w:rsidR="003D1887" w:rsidRDefault="003D1887" w:rsidP="00C55919">
            <w:pPr>
              <w:spacing w:line="276" w:lineRule="auto"/>
              <w:jc w:val="both"/>
              <w:rPr>
                <w:lang w:eastAsia="en-US"/>
              </w:rPr>
            </w:pPr>
            <w:r>
              <w:rPr>
                <w:lang w:eastAsia="en-US"/>
              </w:rPr>
              <w:t xml:space="preserve">          5302 Sayılı Yasanın 16.Maddesi ve İl Genel Meclisi Çalışma Yönetmeliğinin 20.Maddesi ve aynı yasanın 18.Maddesi olan Bilgi Edinme Denetim Yolları kapsamında yapılan çalışma İl Genel Meclisinin bilgilerine arz olunur. </w:t>
            </w:r>
          </w:p>
          <w:p w:rsidR="003D1887" w:rsidRDefault="003D1887" w:rsidP="00C55919">
            <w:pPr>
              <w:spacing w:line="276" w:lineRule="auto"/>
              <w:jc w:val="both"/>
              <w:rPr>
                <w:lang w:eastAsia="en-US"/>
              </w:rPr>
            </w:pPr>
          </w:p>
          <w:p w:rsidR="003D1887" w:rsidRDefault="003D1887" w:rsidP="00C55919">
            <w:pPr>
              <w:spacing w:line="276" w:lineRule="auto"/>
              <w:jc w:val="both"/>
              <w:rPr>
                <w:lang w:eastAsia="en-US"/>
              </w:rPr>
            </w:pPr>
          </w:p>
          <w:p w:rsidR="003D1887" w:rsidRDefault="003D1887" w:rsidP="00C55919">
            <w:pPr>
              <w:spacing w:line="276" w:lineRule="auto"/>
              <w:jc w:val="both"/>
              <w:rPr>
                <w:lang w:eastAsia="en-US"/>
              </w:rPr>
            </w:pPr>
            <w:r>
              <w:rPr>
                <w:lang w:eastAsia="en-US"/>
              </w:rPr>
              <w:t>Komisyon Başkanı                                Başkan Vekili                                               Sözcü</w:t>
            </w:r>
          </w:p>
          <w:p w:rsidR="003D1887" w:rsidRDefault="003D1887" w:rsidP="00C55919">
            <w:pPr>
              <w:spacing w:line="276" w:lineRule="auto"/>
              <w:jc w:val="both"/>
              <w:rPr>
                <w:lang w:eastAsia="en-US"/>
              </w:rPr>
            </w:pPr>
          </w:p>
          <w:p w:rsidR="003D1887" w:rsidRDefault="003D1887" w:rsidP="00C55919">
            <w:pPr>
              <w:spacing w:line="276" w:lineRule="auto"/>
              <w:jc w:val="both"/>
              <w:rPr>
                <w:lang w:eastAsia="en-US"/>
              </w:rPr>
            </w:pPr>
            <w:proofErr w:type="spellStart"/>
            <w:r>
              <w:rPr>
                <w:lang w:eastAsia="en-US"/>
              </w:rPr>
              <w:t>M.Kürşad</w:t>
            </w:r>
            <w:proofErr w:type="spellEnd"/>
            <w:r>
              <w:rPr>
                <w:lang w:eastAsia="en-US"/>
              </w:rPr>
              <w:t xml:space="preserve"> ÇİÇEK                                  Rıza USLU                                             Harun OĞUZ</w:t>
            </w:r>
          </w:p>
          <w:p w:rsidR="003D1887" w:rsidRDefault="003D1887" w:rsidP="00C55919">
            <w:pPr>
              <w:spacing w:line="276" w:lineRule="auto"/>
              <w:jc w:val="both"/>
              <w:rPr>
                <w:lang w:eastAsia="en-US"/>
              </w:rPr>
            </w:pPr>
          </w:p>
          <w:p w:rsidR="003D1887" w:rsidRDefault="003D1887" w:rsidP="00C55919">
            <w:pPr>
              <w:spacing w:line="276" w:lineRule="auto"/>
              <w:jc w:val="both"/>
              <w:rPr>
                <w:lang w:eastAsia="en-US"/>
              </w:rPr>
            </w:pPr>
          </w:p>
          <w:p w:rsidR="003D1887" w:rsidRDefault="003D1887" w:rsidP="00C55919">
            <w:pPr>
              <w:spacing w:line="276" w:lineRule="auto"/>
              <w:jc w:val="both"/>
              <w:rPr>
                <w:lang w:eastAsia="en-US"/>
              </w:rPr>
            </w:pPr>
          </w:p>
          <w:p w:rsidR="003D1887" w:rsidRDefault="003D1887" w:rsidP="00C55919">
            <w:pPr>
              <w:spacing w:line="276" w:lineRule="auto"/>
              <w:jc w:val="both"/>
              <w:rPr>
                <w:lang w:eastAsia="en-US"/>
              </w:rPr>
            </w:pPr>
          </w:p>
          <w:p w:rsidR="003D1887" w:rsidRDefault="003D1887" w:rsidP="00C55919">
            <w:pPr>
              <w:spacing w:line="276" w:lineRule="auto"/>
              <w:jc w:val="both"/>
              <w:rPr>
                <w:lang w:eastAsia="en-US"/>
              </w:rPr>
            </w:pPr>
            <w:r>
              <w:rPr>
                <w:lang w:eastAsia="en-US"/>
              </w:rPr>
              <w:t xml:space="preserve">                    Üye                                                                                                       </w:t>
            </w:r>
            <w:proofErr w:type="spellStart"/>
            <w:r>
              <w:rPr>
                <w:lang w:eastAsia="en-US"/>
              </w:rPr>
              <w:t>Üye</w:t>
            </w:r>
            <w:proofErr w:type="spellEnd"/>
            <w:r>
              <w:rPr>
                <w:lang w:eastAsia="en-US"/>
              </w:rPr>
              <w:t xml:space="preserve"> </w:t>
            </w:r>
          </w:p>
          <w:p w:rsidR="003D1887" w:rsidRDefault="003D1887" w:rsidP="00C55919">
            <w:pPr>
              <w:spacing w:line="276" w:lineRule="auto"/>
              <w:jc w:val="both"/>
              <w:rPr>
                <w:lang w:eastAsia="en-US"/>
              </w:rPr>
            </w:pPr>
          </w:p>
          <w:p w:rsidR="003D1887" w:rsidRDefault="003D1887" w:rsidP="00C55919">
            <w:pPr>
              <w:spacing w:line="276" w:lineRule="auto"/>
              <w:jc w:val="both"/>
              <w:rPr>
                <w:lang w:eastAsia="en-US"/>
              </w:rPr>
            </w:pPr>
            <w:r>
              <w:rPr>
                <w:lang w:eastAsia="en-US"/>
              </w:rPr>
              <w:t xml:space="preserve">       Hüseyin ULUYÜREK                                                                                İlyas CANÖZ                                </w:t>
            </w:r>
          </w:p>
          <w:p w:rsidR="003D1887" w:rsidRDefault="003D1887" w:rsidP="00C55919">
            <w:pPr>
              <w:spacing w:line="276" w:lineRule="auto"/>
              <w:jc w:val="both"/>
              <w:rPr>
                <w:lang w:eastAsia="en-US"/>
              </w:rPr>
            </w:pPr>
          </w:p>
          <w:p w:rsidR="003D1887" w:rsidRDefault="003D1887" w:rsidP="003D1887">
            <w:pPr>
              <w:spacing w:line="276" w:lineRule="auto"/>
              <w:jc w:val="both"/>
              <w:rPr>
                <w:lang w:eastAsia="en-US"/>
              </w:rPr>
            </w:pPr>
          </w:p>
        </w:tc>
      </w:tr>
    </w:tbl>
    <w:p w:rsidR="003F6A30" w:rsidRDefault="003F6A30"/>
    <w:sectPr w:rsidR="003F6A30" w:rsidSect="003D1887">
      <w:pgSz w:w="11906" w:h="16838"/>
      <w:pgMar w:top="567" w:right="70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37518"/>
    <w:multiLevelType w:val="hybridMultilevel"/>
    <w:tmpl w:val="7F8E0C90"/>
    <w:lvl w:ilvl="0" w:tplc="28524188">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
    <w:nsid w:val="3BB25C4E"/>
    <w:multiLevelType w:val="hybridMultilevel"/>
    <w:tmpl w:val="9DAE8D4E"/>
    <w:lvl w:ilvl="0" w:tplc="B8DEB5B0">
      <w:start w:val="1"/>
      <w:numFmt w:val="decimal"/>
      <w:lvlText w:val="%1-"/>
      <w:lvlJc w:val="left"/>
      <w:pPr>
        <w:ind w:left="660" w:hanging="360"/>
      </w:pPr>
      <w:rPr>
        <w:rFonts w:hint="default"/>
      </w:rPr>
    </w:lvl>
    <w:lvl w:ilvl="1" w:tplc="041F0019" w:tentative="1">
      <w:start w:val="1"/>
      <w:numFmt w:val="lowerLetter"/>
      <w:lvlText w:val="%2."/>
      <w:lvlJc w:val="left"/>
      <w:pPr>
        <w:ind w:left="1380" w:hanging="360"/>
      </w:pPr>
    </w:lvl>
    <w:lvl w:ilvl="2" w:tplc="041F001B" w:tentative="1">
      <w:start w:val="1"/>
      <w:numFmt w:val="lowerRoman"/>
      <w:lvlText w:val="%3."/>
      <w:lvlJc w:val="right"/>
      <w:pPr>
        <w:ind w:left="2100" w:hanging="180"/>
      </w:pPr>
    </w:lvl>
    <w:lvl w:ilvl="3" w:tplc="041F000F" w:tentative="1">
      <w:start w:val="1"/>
      <w:numFmt w:val="decimal"/>
      <w:lvlText w:val="%4."/>
      <w:lvlJc w:val="left"/>
      <w:pPr>
        <w:ind w:left="2820" w:hanging="360"/>
      </w:pPr>
    </w:lvl>
    <w:lvl w:ilvl="4" w:tplc="041F0019" w:tentative="1">
      <w:start w:val="1"/>
      <w:numFmt w:val="lowerLetter"/>
      <w:lvlText w:val="%5."/>
      <w:lvlJc w:val="left"/>
      <w:pPr>
        <w:ind w:left="3540" w:hanging="360"/>
      </w:pPr>
    </w:lvl>
    <w:lvl w:ilvl="5" w:tplc="041F001B" w:tentative="1">
      <w:start w:val="1"/>
      <w:numFmt w:val="lowerRoman"/>
      <w:lvlText w:val="%6."/>
      <w:lvlJc w:val="right"/>
      <w:pPr>
        <w:ind w:left="4260" w:hanging="180"/>
      </w:pPr>
    </w:lvl>
    <w:lvl w:ilvl="6" w:tplc="041F000F" w:tentative="1">
      <w:start w:val="1"/>
      <w:numFmt w:val="decimal"/>
      <w:lvlText w:val="%7."/>
      <w:lvlJc w:val="left"/>
      <w:pPr>
        <w:ind w:left="4980" w:hanging="360"/>
      </w:pPr>
    </w:lvl>
    <w:lvl w:ilvl="7" w:tplc="041F0019" w:tentative="1">
      <w:start w:val="1"/>
      <w:numFmt w:val="lowerLetter"/>
      <w:lvlText w:val="%8."/>
      <w:lvlJc w:val="left"/>
      <w:pPr>
        <w:ind w:left="5700" w:hanging="360"/>
      </w:pPr>
    </w:lvl>
    <w:lvl w:ilvl="8" w:tplc="041F001B" w:tentative="1">
      <w:start w:val="1"/>
      <w:numFmt w:val="lowerRoman"/>
      <w:lvlText w:val="%9."/>
      <w:lvlJc w:val="right"/>
      <w:pPr>
        <w:ind w:left="6420" w:hanging="180"/>
      </w:pPr>
    </w:lvl>
  </w:abstractNum>
  <w:abstractNum w:abstractNumId="2">
    <w:nsid w:val="40680B47"/>
    <w:multiLevelType w:val="hybridMultilevel"/>
    <w:tmpl w:val="0A0A907C"/>
    <w:lvl w:ilvl="0" w:tplc="6F544B3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29D212F"/>
    <w:multiLevelType w:val="hybridMultilevel"/>
    <w:tmpl w:val="8D1A827C"/>
    <w:lvl w:ilvl="0" w:tplc="42A882C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C0C"/>
    <w:rsid w:val="003D1887"/>
    <w:rsid w:val="003F6A30"/>
    <w:rsid w:val="00A00C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8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3D1887"/>
    <w:pPr>
      <w:tabs>
        <w:tab w:val="center" w:pos="4536"/>
        <w:tab w:val="right" w:pos="9072"/>
      </w:tabs>
    </w:pPr>
  </w:style>
  <w:style w:type="character" w:customStyle="1" w:styleId="stbilgiChar">
    <w:name w:val="Üstbilgi Char"/>
    <w:basedOn w:val="VarsaylanParagrafYazTipi"/>
    <w:link w:val="stbilgi"/>
    <w:rsid w:val="003D1887"/>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D18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88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3D1887"/>
    <w:pPr>
      <w:tabs>
        <w:tab w:val="center" w:pos="4536"/>
        <w:tab w:val="right" w:pos="9072"/>
      </w:tabs>
    </w:pPr>
  </w:style>
  <w:style w:type="character" w:customStyle="1" w:styleId="stbilgiChar">
    <w:name w:val="Üstbilgi Char"/>
    <w:basedOn w:val="VarsaylanParagrafYazTipi"/>
    <w:link w:val="stbilgi"/>
    <w:rsid w:val="003D1887"/>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D18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721</Words>
  <Characters>4113</Characters>
  <Application>Microsoft Office Word</Application>
  <DocSecurity>0</DocSecurity>
  <Lines>34</Lines>
  <Paragraphs>9</Paragraphs>
  <ScaleCrop>false</ScaleCrop>
  <Company/>
  <LinksUpToDate>false</LinksUpToDate>
  <CharactersWithSpaces>4825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2020-10-21T09:09:00Z</dcterms:created>
  <dcterms:modified xsi:type="dcterms:W3CDTF">2020-10-21T09:11:00Z</dcterms:modified>
</cp:coreProperties>
</file>