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1E1" w:rsidRDefault="004B71E1" w:rsidP="004B71E1">
      <w:pPr>
        <w:tabs>
          <w:tab w:val="left" w:pos="3285"/>
        </w:tabs>
        <w:jc w:val="center"/>
        <w:rPr>
          <w:b/>
        </w:rPr>
      </w:pPr>
      <w:r>
        <w:rPr>
          <w:b/>
        </w:rPr>
        <w:t>T.C.</w:t>
      </w:r>
    </w:p>
    <w:p w:rsidR="004B71E1" w:rsidRDefault="004B71E1" w:rsidP="004B71E1">
      <w:pPr>
        <w:tabs>
          <w:tab w:val="left" w:pos="3285"/>
        </w:tabs>
        <w:jc w:val="center"/>
        <w:rPr>
          <w:b/>
        </w:rPr>
      </w:pPr>
      <w:r>
        <w:rPr>
          <w:b/>
        </w:rPr>
        <w:t>KIRIKKALE İL ÖZEL İDARESİ</w:t>
      </w:r>
    </w:p>
    <w:p w:rsidR="004B71E1" w:rsidRDefault="004B71E1" w:rsidP="004B71E1">
      <w:pPr>
        <w:tabs>
          <w:tab w:val="left" w:pos="3285"/>
        </w:tabs>
        <w:jc w:val="center"/>
        <w:rPr>
          <w:b/>
        </w:rPr>
      </w:pPr>
      <w:r>
        <w:rPr>
          <w:b/>
        </w:rPr>
        <w:t xml:space="preserve">İL GENEL MECLİSİ </w:t>
      </w:r>
    </w:p>
    <w:p w:rsidR="004B71E1" w:rsidRDefault="004B71E1" w:rsidP="004B71E1">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4B71E1" w:rsidTr="004B71E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B71E1" w:rsidRPr="004B71E1" w:rsidRDefault="004B71E1" w:rsidP="00AC7964">
            <w:pPr>
              <w:pStyle w:val="stbilgi"/>
              <w:rPr>
                <w:b/>
              </w:rPr>
            </w:pPr>
            <w:r w:rsidRPr="004B71E1">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4B71E1" w:rsidRPr="008C1255" w:rsidRDefault="004B71E1" w:rsidP="00AC7964">
            <w:pPr>
              <w:pStyle w:val="stbilgi"/>
              <w:rPr>
                <w:b/>
              </w:rPr>
            </w:pPr>
            <w:r w:rsidRPr="008C1255">
              <w:rPr>
                <w:b/>
              </w:rPr>
              <w:t>Hilmi ŞEN</w:t>
            </w:r>
          </w:p>
        </w:tc>
      </w:tr>
      <w:tr w:rsidR="004B71E1" w:rsidRPr="000462E6" w:rsidTr="004B71E1">
        <w:trPr>
          <w:trHeight w:val="70"/>
        </w:trPr>
        <w:tc>
          <w:tcPr>
            <w:tcW w:w="2802" w:type="dxa"/>
            <w:tcBorders>
              <w:top w:val="single" w:sz="4" w:space="0" w:color="auto"/>
              <w:left w:val="single" w:sz="4" w:space="0" w:color="auto"/>
              <w:bottom w:val="single" w:sz="4" w:space="0" w:color="auto"/>
              <w:right w:val="single" w:sz="4" w:space="0" w:color="auto"/>
            </w:tcBorders>
            <w:vAlign w:val="bottom"/>
          </w:tcPr>
          <w:p w:rsidR="004B71E1" w:rsidRPr="004B71E1" w:rsidRDefault="004B71E1" w:rsidP="00AC7964">
            <w:pPr>
              <w:pStyle w:val="stbilgi"/>
              <w:rPr>
                <w:b/>
              </w:rPr>
            </w:pPr>
            <w:r w:rsidRPr="004B71E1">
              <w:rPr>
                <w:b/>
              </w:rPr>
              <w:t>BAŞKAN VEKİLİ</w:t>
            </w:r>
          </w:p>
        </w:tc>
        <w:tc>
          <w:tcPr>
            <w:tcW w:w="7371" w:type="dxa"/>
            <w:tcBorders>
              <w:top w:val="single" w:sz="4" w:space="0" w:color="auto"/>
              <w:left w:val="single" w:sz="4" w:space="0" w:color="auto"/>
              <w:bottom w:val="single" w:sz="4" w:space="0" w:color="auto"/>
              <w:right w:val="single" w:sz="4" w:space="0" w:color="auto"/>
            </w:tcBorders>
          </w:tcPr>
          <w:p w:rsidR="004B71E1" w:rsidRPr="008C1255" w:rsidRDefault="004B71E1" w:rsidP="00AC7964">
            <w:pPr>
              <w:pStyle w:val="stbilgi"/>
              <w:rPr>
                <w:b/>
              </w:rPr>
            </w:pPr>
            <w:proofErr w:type="gramStart"/>
            <w:r w:rsidRPr="008C1255">
              <w:rPr>
                <w:b/>
              </w:rPr>
              <w:t>Adem</w:t>
            </w:r>
            <w:proofErr w:type="gramEnd"/>
            <w:r w:rsidRPr="008C1255">
              <w:rPr>
                <w:b/>
              </w:rPr>
              <w:t xml:space="preserve"> GÖKDERE</w:t>
            </w:r>
          </w:p>
        </w:tc>
      </w:tr>
      <w:tr w:rsidR="004B71E1" w:rsidTr="004B71E1">
        <w:tc>
          <w:tcPr>
            <w:tcW w:w="2802" w:type="dxa"/>
            <w:tcBorders>
              <w:top w:val="single" w:sz="4" w:space="0" w:color="auto"/>
              <w:left w:val="single" w:sz="4" w:space="0" w:color="auto"/>
              <w:bottom w:val="single" w:sz="4" w:space="0" w:color="auto"/>
              <w:right w:val="single" w:sz="4" w:space="0" w:color="auto"/>
            </w:tcBorders>
          </w:tcPr>
          <w:p w:rsidR="004B71E1" w:rsidRPr="004B71E1" w:rsidRDefault="004B71E1" w:rsidP="00AC7964">
            <w:pPr>
              <w:tabs>
                <w:tab w:val="left" w:pos="3285"/>
              </w:tabs>
              <w:ind w:right="310"/>
              <w:jc w:val="both"/>
              <w:rPr>
                <w:b/>
              </w:rPr>
            </w:pPr>
            <w:r w:rsidRPr="004B71E1">
              <w:rPr>
                <w:b/>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4B71E1" w:rsidRPr="008C1255" w:rsidRDefault="004B71E1" w:rsidP="00AC7964">
            <w:pPr>
              <w:tabs>
                <w:tab w:val="left" w:pos="3285"/>
              </w:tabs>
              <w:rPr>
                <w:b/>
                <w:sz w:val="22"/>
              </w:rPr>
            </w:pPr>
            <w:r w:rsidRPr="008C1255">
              <w:rPr>
                <w:b/>
                <w:sz w:val="22"/>
              </w:rPr>
              <w:t>Alper ÖZGÜ, Murat ÇAYKARA, Hasan GÜLÇİMEN, Bilal BOZBAL, Azmi ÖZKAN</w:t>
            </w:r>
          </w:p>
        </w:tc>
      </w:tr>
      <w:tr w:rsidR="004B71E1" w:rsidTr="004B71E1">
        <w:tc>
          <w:tcPr>
            <w:tcW w:w="2802" w:type="dxa"/>
            <w:tcBorders>
              <w:top w:val="single" w:sz="4" w:space="0" w:color="auto"/>
              <w:left w:val="single" w:sz="4" w:space="0" w:color="auto"/>
              <w:bottom w:val="single" w:sz="4" w:space="0" w:color="auto"/>
              <w:right w:val="single" w:sz="4" w:space="0" w:color="auto"/>
            </w:tcBorders>
            <w:hideMark/>
          </w:tcPr>
          <w:p w:rsidR="004B71E1" w:rsidRPr="004B71E1" w:rsidRDefault="004B71E1" w:rsidP="00AC7964">
            <w:pPr>
              <w:tabs>
                <w:tab w:val="left" w:pos="3285"/>
              </w:tabs>
              <w:rPr>
                <w:b/>
              </w:rPr>
            </w:pPr>
            <w:r w:rsidRPr="004B71E1">
              <w:rPr>
                <w:b/>
              </w:rPr>
              <w:t>TEKLİFLERİN AİT OLDUĞU AY</w:t>
            </w:r>
          </w:p>
        </w:tc>
        <w:tc>
          <w:tcPr>
            <w:tcW w:w="7371" w:type="dxa"/>
            <w:tcBorders>
              <w:top w:val="single" w:sz="4" w:space="0" w:color="auto"/>
              <w:left w:val="single" w:sz="4" w:space="0" w:color="auto"/>
              <w:bottom w:val="single" w:sz="4" w:space="0" w:color="auto"/>
              <w:right w:val="single" w:sz="4" w:space="0" w:color="auto"/>
            </w:tcBorders>
          </w:tcPr>
          <w:p w:rsidR="004B71E1" w:rsidRPr="008C1255" w:rsidRDefault="004B71E1" w:rsidP="00AC7964">
            <w:pPr>
              <w:tabs>
                <w:tab w:val="left" w:pos="3285"/>
              </w:tabs>
              <w:rPr>
                <w:b/>
              </w:rPr>
            </w:pPr>
            <w:r w:rsidRPr="008C1255">
              <w:rPr>
                <w:b/>
              </w:rPr>
              <w:t xml:space="preserve"> Haziran 2020</w:t>
            </w:r>
          </w:p>
          <w:p w:rsidR="004B71E1" w:rsidRPr="008C1255" w:rsidRDefault="004B71E1" w:rsidP="00AC7964">
            <w:pPr>
              <w:tabs>
                <w:tab w:val="left" w:pos="3285"/>
              </w:tabs>
              <w:rPr>
                <w:b/>
              </w:rPr>
            </w:pPr>
          </w:p>
        </w:tc>
      </w:tr>
      <w:tr w:rsidR="004B71E1" w:rsidTr="004B71E1">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4B71E1" w:rsidRPr="004B71E1" w:rsidRDefault="004B71E1" w:rsidP="00AC7964">
            <w:pPr>
              <w:tabs>
                <w:tab w:val="left" w:pos="3285"/>
              </w:tabs>
              <w:rPr>
                <w:b/>
              </w:rPr>
            </w:pPr>
            <w:r w:rsidRPr="004B71E1">
              <w:rPr>
                <w:b/>
              </w:rPr>
              <w:t>TEKLİFLE</w:t>
            </w:r>
            <w:bookmarkStart w:id="0" w:name="_GoBack"/>
            <w:bookmarkEnd w:id="0"/>
            <w:r w:rsidRPr="004B71E1">
              <w:rPr>
                <w:b/>
              </w:rPr>
              <w:t>RİN KONUSU</w:t>
            </w:r>
          </w:p>
        </w:tc>
        <w:tc>
          <w:tcPr>
            <w:tcW w:w="7371" w:type="dxa"/>
            <w:tcBorders>
              <w:top w:val="single" w:sz="4" w:space="0" w:color="auto"/>
              <w:left w:val="single" w:sz="4" w:space="0" w:color="auto"/>
              <w:bottom w:val="single" w:sz="4" w:space="0" w:color="auto"/>
              <w:right w:val="single" w:sz="4" w:space="0" w:color="auto"/>
            </w:tcBorders>
            <w:vAlign w:val="center"/>
          </w:tcPr>
          <w:p w:rsidR="004B71E1" w:rsidRPr="008C1255" w:rsidRDefault="004B71E1" w:rsidP="00AC7964">
            <w:pPr>
              <w:tabs>
                <w:tab w:val="left" w:pos="3285"/>
              </w:tabs>
              <w:rPr>
                <w:b/>
              </w:rPr>
            </w:pPr>
            <w:r w:rsidRPr="008C1255">
              <w:rPr>
                <w:b/>
              </w:rPr>
              <w:t>Tahsis</w:t>
            </w:r>
          </w:p>
        </w:tc>
      </w:tr>
      <w:tr w:rsidR="004B71E1" w:rsidTr="004B71E1">
        <w:tc>
          <w:tcPr>
            <w:tcW w:w="2802" w:type="dxa"/>
            <w:tcBorders>
              <w:top w:val="single" w:sz="4" w:space="0" w:color="auto"/>
              <w:left w:val="single" w:sz="4" w:space="0" w:color="auto"/>
              <w:bottom w:val="single" w:sz="4" w:space="0" w:color="auto"/>
              <w:right w:val="single" w:sz="4" w:space="0" w:color="auto"/>
            </w:tcBorders>
            <w:hideMark/>
          </w:tcPr>
          <w:p w:rsidR="004B71E1" w:rsidRPr="004B71E1" w:rsidRDefault="004B71E1" w:rsidP="00AC7964">
            <w:pPr>
              <w:tabs>
                <w:tab w:val="left" w:pos="3285"/>
              </w:tabs>
              <w:rPr>
                <w:b/>
              </w:rPr>
            </w:pPr>
            <w:r w:rsidRPr="004B71E1">
              <w:rPr>
                <w:b/>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4B71E1" w:rsidRPr="008C1255" w:rsidRDefault="004B71E1" w:rsidP="00AC7964">
            <w:pPr>
              <w:tabs>
                <w:tab w:val="left" w:pos="3285"/>
              </w:tabs>
              <w:rPr>
                <w:b/>
              </w:rPr>
            </w:pPr>
            <w:r w:rsidRPr="008C1255">
              <w:rPr>
                <w:b/>
              </w:rPr>
              <w:t>07.06.2020</w:t>
            </w:r>
          </w:p>
        </w:tc>
      </w:tr>
    </w:tbl>
    <w:p w:rsidR="004B71E1" w:rsidRDefault="004B71E1" w:rsidP="004B71E1">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4B71E1" w:rsidTr="00AC7964">
        <w:trPr>
          <w:trHeight w:val="6210"/>
        </w:trPr>
        <w:tc>
          <w:tcPr>
            <w:tcW w:w="10456" w:type="dxa"/>
            <w:tcBorders>
              <w:top w:val="single" w:sz="4" w:space="0" w:color="auto"/>
              <w:left w:val="single" w:sz="4" w:space="0" w:color="auto"/>
              <w:bottom w:val="single" w:sz="4" w:space="0" w:color="auto"/>
              <w:right w:val="single" w:sz="4" w:space="0" w:color="auto"/>
            </w:tcBorders>
          </w:tcPr>
          <w:p w:rsidR="004B71E1" w:rsidRDefault="004B71E1" w:rsidP="00AC7964">
            <w:pPr>
              <w:pStyle w:val="ListeParagraf"/>
              <w:ind w:left="0"/>
              <w:jc w:val="both"/>
            </w:pPr>
            <w:r>
              <w:t xml:space="preserve">               </w:t>
            </w:r>
          </w:p>
          <w:p w:rsidR="004B71E1" w:rsidRDefault="004B71E1" w:rsidP="00AC7964">
            <w:pPr>
              <w:pStyle w:val="ListeParagraf"/>
              <w:ind w:left="0"/>
              <w:jc w:val="both"/>
            </w:pPr>
            <w:r>
              <w:t xml:space="preserve">  İl Özel İdaresi İmar ve Kentsel İyileştirme Müdürlüğü 23.03.2020 tarih ve 1971 sayılı yazılarında; Balışeyh İlçesi </w:t>
            </w:r>
            <w:proofErr w:type="spellStart"/>
            <w:r>
              <w:t>Koçubaba</w:t>
            </w:r>
            <w:proofErr w:type="spellEnd"/>
            <w:r>
              <w:t xml:space="preserve"> ve Keskin İlçesi Konur Muhtarlıklarının bina tahsis talebinde bulunduklarını belirterek talebin İl Genel Meclisinde görüşülerek karara bağlanması istenmiş, teklif gündeme alındıktan sonra Komisyonumuza havale edilmiştir. Komisyonumuz 10-11 Haziran 2020 tarihlerinde toplanarak çalışmasını tamamlamıştır.</w:t>
            </w:r>
          </w:p>
          <w:p w:rsidR="004B71E1" w:rsidRDefault="004B71E1" w:rsidP="00AC7964">
            <w:pPr>
              <w:pStyle w:val="ListeParagraf"/>
              <w:ind w:left="0"/>
              <w:jc w:val="both"/>
            </w:pPr>
          </w:p>
          <w:p w:rsidR="004B71E1" w:rsidRDefault="004B71E1" w:rsidP="00AC7964">
            <w:pPr>
              <w:pStyle w:val="ListeParagraf"/>
              <w:ind w:left="0"/>
              <w:jc w:val="both"/>
            </w:pPr>
            <w:r>
              <w:t xml:space="preserve">      İl Özel İdaresi Mülkiyetinde olan Merkez ve İlçelerimize bağlı Köylerde olan Taşınmazlardan, İl Özel İdaresince kullanılamayanlar, talep edilmesi halinde, Kurum, Kuruluş, Muhtarlıklara Kamu hizmetinin yürütülmesi için tahsis edilebilmektedir. </w:t>
            </w:r>
          </w:p>
          <w:p w:rsidR="004B71E1" w:rsidRDefault="004B71E1" w:rsidP="00AC7964">
            <w:pPr>
              <w:pStyle w:val="ListeParagraf"/>
              <w:ind w:left="0"/>
              <w:jc w:val="both"/>
            </w:pPr>
            <w:r>
              <w:t xml:space="preserve">   Balışeyh İlçesine bağlı </w:t>
            </w:r>
            <w:proofErr w:type="spellStart"/>
            <w:r>
              <w:t>Koçubaba</w:t>
            </w:r>
            <w:proofErr w:type="spellEnd"/>
            <w:r>
              <w:t xml:space="preserve"> Muhtarlığı, daha önce Sağlık Ocağı olarak kullanılan bina, yol kenarında bulunan </w:t>
            </w:r>
            <w:proofErr w:type="gramStart"/>
            <w:r>
              <w:t>dükkanlar</w:t>
            </w:r>
            <w:proofErr w:type="gramEnd"/>
            <w:r>
              <w:t xml:space="preserve"> ve fırının Muhtarlığa tahsis edilmesini talep etmiş, yapılan çalışmada, adı geçen binaların İl Özel İdaresince kullanılamadığı, tahsis edilmesi halinde, binaların korunması ve kamu hizmetinin yürütülmesi açısından fayda görüldüğü,</w:t>
            </w:r>
          </w:p>
          <w:p w:rsidR="004B71E1" w:rsidRDefault="004B71E1" w:rsidP="00AC7964">
            <w:pPr>
              <w:pStyle w:val="ListeParagraf"/>
              <w:ind w:left="0"/>
              <w:jc w:val="both"/>
            </w:pPr>
            <w:r>
              <w:t xml:space="preserve">   Keskin İlçesine bağlı Konur Köyünde bulunan daha önce Belediye Hizmet binası olarak kullanılan taşınmazın, İl Özel İdaresince kullanılamadığı, Muhtarlığa tahsis edilmesi halinde binanın korunması ve Kamu Hizmetinin yürütülmesinde faydalı olacağı yapılan Komisyon çalışmasından anlaşılmıştır.</w:t>
            </w:r>
          </w:p>
          <w:p w:rsidR="004B71E1" w:rsidRDefault="004B71E1" w:rsidP="00AC7964">
            <w:pPr>
              <w:pStyle w:val="ListeParagraf"/>
              <w:ind w:left="0"/>
              <w:jc w:val="both"/>
            </w:pPr>
            <w:r>
              <w:t xml:space="preserve">   İlimiz Balışeyh İlçesine bağlı </w:t>
            </w:r>
            <w:proofErr w:type="spellStart"/>
            <w:r>
              <w:t>Koçubaba</w:t>
            </w:r>
            <w:proofErr w:type="spellEnd"/>
            <w:r>
              <w:t xml:space="preserve"> Köyünde bulunan, İl Özel İdaresine ait daha önce sağlık Ocağı olarak kullanılan bina, yol kenarında olan </w:t>
            </w:r>
            <w:proofErr w:type="gramStart"/>
            <w:r>
              <w:t>dükkanlar</w:t>
            </w:r>
            <w:proofErr w:type="gramEnd"/>
            <w:r>
              <w:t xml:space="preserve"> ve fırının “ elektrik, su, bakım, onarım ve diğer giderlerinin Muhtarlık tarafından karşılanmak üzere” </w:t>
            </w:r>
            <w:proofErr w:type="spellStart"/>
            <w:r>
              <w:t>Koçubaba</w:t>
            </w:r>
            <w:proofErr w:type="spellEnd"/>
            <w:r>
              <w:t xml:space="preserve"> Muhtarlığına 10 yıl süreyle tahsis edilmesine, ayrıca Keskin İlçesi Konur Köyünde bulanan İl Özel İdare Mülkiyetinde olan daha önce Belediye Hizmet Binası olarak kullanılan binanın “elektrik, su, bakım, onarım ve diğer giderlerinin Muhtarlık tarafından karşılanmak üzere” Konur Köyü Muhtarlığına 10 Yıl süreyle tahsis edilmesine Komisyonumuzca oybirliğiyle karar verildi.</w:t>
            </w:r>
          </w:p>
          <w:p w:rsidR="004B71E1" w:rsidRDefault="004B71E1" w:rsidP="00AC7964">
            <w:pPr>
              <w:pStyle w:val="ListeParagraf"/>
              <w:ind w:left="0"/>
              <w:jc w:val="both"/>
            </w:pPr>
          </w:p>
          <w:p w:rsidR="004B71E1" w:rsidRDefault="004B71E1" w:rsidP="00AC7964">
            <w:pPr>
              <w:pStyle w:val="ListeParagraf"/>
              <w:ind w:left="0"/>
              <w:jc w:val="both"/>
            </w:pPr>
            <w:r>
              <w:t xml:space="preserve">    5302 Sayılı yasanın 16.Maddesi ve İl Genel Meclisi Çalışma Yönetmeliğinin 20.Maddesi kapsamında yapılan çalışma İl Genel Meclisinin takdirlerine arz olunur.</w:t>
            </w:r>
          </w:p>
          <w:p w:rsidR="004B71E1" w:rsidRDefault="004B71E1" w:rsidP="00AC7964">
            <w:pPr>
              <w:pStyle w:val="ListeParagraf"/>
              <w:ind w:left="0"/>
              <w:jc w:val="both"/>
            </w:pPr>
          </w:p>
          <w:p w:rsidR="004B71E1" w:rsidRDefault="004B71E1" w:rsidP="00AC7964">
            <w:pPr>
              <w:pStyle w:val="ListeParagraf"/>
              <w:ind w:left="0"/>
              <w:jc w:val="both"/>
            </w:pPr>
          </w:p>
          <w:p w:rsidR="004B71E1" w:rsidRDefault="004B71E1" w:rsidP="00AC7964">
            <w:pPr>
              <w:pStyle w:val="ListeParagraf"/>
              <w:ind w:left="0"/>
              <w:jc w:val="both"/>
            </w:pPr>
          </w:p>
          <w:p w:rsidR="004B71E1" w:rsidRDefault="004B71E1" w:rsidP="00AC7964">
            <w:pPr>
              <w:pStyle w:val="ListeParagraf"/>
              <w:ind w:left="0"/>
              <w:jc w:val="both"/>
            </w:pPr>
            <w:r>
              <w:t xml:space="preserve">Hilmi ŞEN                                                 </w:t>
            </w:r>
            <w:proofErr w:type="gramStart"/>
            <w:r>
              <w:t>Adem</w:t>
            </w:r>
            <w:proofErr w:type="gramEnd"/>
            <w:r>
              <w:t xml:space="preserve"> GÖKDERE                              Alper ÖZGÜ</w:t>
            </w:r>
          </w:p>
          <w:p w:rsidR="004B71E1" w:rsidRDefault="004B71E1" w:rsidP="00AC7964">
            <w:pPr>
              <w:pStyle w:val="ListeParagraf"/>
              <w:ind w:left="0"/>
              <w:jc w:val="both"/>
            </w:pPr>
            <w:r>
              <w:t xml:space="preserve">Komisyon Başkanı                                     Başkan Vekili                                     Sözcü                               </w:t>
            </w:r>
          </w:p>
          <w:p w:rsidR="004B71E1" w:rsidRDefault="004B71E1" w:rsidP="00AC7964">
            <w:pPr>
              <w:pStyle w:val="ListeParagraf"/>
              <w:ind w:left="0"/>
              <w:jc w:val="both"/>
            </w:pPr>
          </w:p>
          <w:p w:rsidR="004B71E1" w:rsidRDefault="004B71E1" w:rsidP="00AC7964">
            <w:pPr>
              <w:pStyle w:val="ListeParagraf"/>
              <w:ind w:left="0"/>
              <w:jc w:val="both"/>
            </w:pPr>
          </w:p>
          <w:p w:rsidR="004B71E1" w:rsidRDefault="004B71E1" w:rsidP="00AC7964">
            <w:pPr>
              <w:pStyle w:val="ListeParagraf"/>
              <w:ind w:left="0"/>
              <w:jc w:val="both"/>
            </w:pPr>
          </w:p>
          <w:p w:rsidR="004B71E1" w:rsidRDefault="004B71E1" w:rsidP="00AC7964">
            <w:pPr>
              <w:pStyle w:val="ListeParagraf"/>
              <w:ind w:left="0"/>
              <w:jc w:val="both"/>
            </w:pPr>
          </w:p>
          <w:p w:rsidR="004B71E1" w:rsidRDefault="004B71E1" w:rsidP="00AC7964">
            <w:pPr>
              <w:pStyle w:val="ListeParagraf"/>
              <w:ind w:left="0"/>
              <w:jc w:val="both"/>
            </w:pPr>
          </w:p>
          <w:p w:rsidR="004B71E1" w:rsidRDefault="004B71E1" w:rsidP="00AC7964">
            <w:pPr>
              <w:pStyle w:val="ListeParagraf"/>
              <w:ind w:left="0"/>
            </w:pPr>
            <w:r>
              <w:t xml:space="preserve">Murat ÇAYKARA                  Bilal BOZBAL             Hasan GÜLÇİMEN                Azmi ÖZKAN                                  </w:t>
            </w:r>
          </w:p>
          <w:p w:rsidR="004B71E1" w:rsidRDefault="004B71E1" w:rsidP="00AC7964">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4B71E1" w:rsidRDefault="004B71E1" w:rsidP="00AC7964">
            <w:pPr>
              <w:pStyle w:val="ListeParagraf"/>
              <w:ind w:left="0"/>
            </w:pPr>
          </w:p>
          <w:p w:rsidR="004B71E1" w:rsidRDefault="004B71E1" w:rsidP="00AC7964">
            <w:pPr>
              <w:pStyle w:val="ListeParagraf"/>
              <w:ind w:left="0"/>
            </w:pPr>
          </w:p>
        </w:tc>
      </w:tr>
    </w:tbl>
    <w:p w:rsidR="00652AB5" w:rsidRDefault="00652AB5"/>
    <w:sectPr w:rsidR="00652AB5" w:rsidSect="004B71E1">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22"/>
    <w:rsid w:val="004B71E1"/>
    <w:rsid w:val="00652AB5"/>
    <w:rsid w:val="00D55E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71E1"/>
    <w:pPr>
      <w:ind w:left="720"/>
      <w:contextualSpacing/>
    </w:pPr>
  </w:style>
  <w:style w:type="paragraph" w:styleId="stbilgi">
    <w:name w:val="header"/>
    <w:basedOn w:val="Normal"/>
    <w:link w:val="stbilgiChar"/>
    <w:unhideWhenUsed/>
    <w:rsid w:val="004B71E1"/>
    <w:pPr>
      <w:tabs>
        <w:tab w:val="center" w:pos="4536"/>
        <w:tab w:val="right" w:pos="9072"/>
      </w:tabs>
    </w:pPr>
  </w:style>
  <w:style w:type="character" w:customStyle="1" w:styleId="stbilgiChar">
    <w:name w:val="Üstbilgi Char"/>
    <w:basedOn w:val="VarsaylanParagrafYazTipi"/>
    <w:link w:val="stbilgi"/>
    <w:rsid w:val="004B71E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71E1"/>
    <w:pPr>
      <w:ind w:left="720"/>
      <w:contextualSpacing/>
    </w:pPr>
  </w:style>
  <w:style w:type="paragraph" w:styleId="stbilgi">
    <w:name w:val="header"/>
    <w:basedOn w:val="Normal"/>
    <w:link w:val="stbilgiChar"/>
    <w:unhideWhenUsed/>
    <w:rsid w:val="004B71E1"/>
    <w:pPr>
      <w:tabs>
        <w:tab w:val="center" w:pos="4536"/>
        <w:tab w:val="right" w:pos="9072"/>
      </w:tabs>
    </w:pPr>
  </w:style>
  <w:style w:type="character" w:customStyle="1" w:styleId="stbilgiChar">
    <w:name w:val="Üstbilgi Char"/>
    <w:basedOn w:val="VarsaylanParagrafYazTipi"/>
    <w:link w:val="stbilgi"/>
    <w:rsid w:val="004B71E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2020-07-22T07:18:00Z</dcterms:created>
  <dcterms:modified xsi:type="dcterms:W3CDTF">2020-07-22T07:19:00Z</dcterms:modified>
</cp:coreProperties>
</file>