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32" w:rsidRDefault="00266632" w:rsidP="00266632">
      <w:pPr>
        <w:tabs>
          <w:tab w:val="left" w:pos="3285"/>
        </w:tabs>
        <w:jc w:val="center"/>
        <w:rPr>
          <w:b/>
        </w:rPr>
      </w:pPr>
      <w:r>
        <w:rPr>
          <w:b/>
        </w:rPr>
        <w:t>T.C.</w:t>
      </w:r>
    </w:p>
    <w:p w:rsidR="00266632" w:rsidRPr="00817813" w:rsidRDefault="00266632" w:rsidP="00266632">
      <w:pPr>
        <w:tabs>
          <w:tab w:val="left" w:pos="3285"/>
        </w:tabs>
        <w:jc w:val="center"/>
        <w:rPr>
          <w:b/>
        </w:rPr>
      </w:pPr>
      <w:r>
        <w:rPr>
          <w:b/>
        </w:rPr>
        <w:t>KIRIKKALE İL</w:t>
      </w:r>
      <w:r w:rsidRPr="00817813">
        <w:rPr>
          <w:b/>
        </w:rPr>
        <w:t xml:space="preserve"> ÖZEL İDARESİ</w:t>
      </w:r>
    </w:p>
    <w:p w:rsidR="00266632" w:rsidRPr="00817813" w:rsidRDefault="00266632" w:rsidP="00266632">
      <w:pPr>
        <w:tabs>
          <w:tab w:val="left" w:pos="3285"/>
        </w:tabs>
        <w:jc w:val="center"/>
        <w:rPr>
          <w:b/>
        </w:rPr>
      </w:pPr>
      <w:r w:rsidRPr="00817813">
        <w:rPr>
          <w:b/>
        </w:rPr>
        <w:t xml:space="preserve">İL GENEL MECLİSİ </w:t>
      </w:r>
    </w:p>
    <w:p w:rsidR="00266632" w:rsidRPr="00817813" w:rsidRDefault="00266632" w:rsidP="00266632">
      <w:pPr>
        <w:tabs>
          <w:tab w:val="left" w:pos="3285"/>
        </w:tabs>
        <w:jc w:val="center"/>
        <w:rPr>
          <w:b/>
        </w:rPr>
      </w:pPr>
      <w:r>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66632" w:rsidRPr="00817813" w:rsidTr="00EF51A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66632" w:rsidRPr="00817813" w:rsidRDefault="00266632" w:rsidP="00EF51AB">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66632" w:rsidRPr="00817813" w:rsidRDefault="00266632" w:rsidP="00EF51AB">
            <w:pPr>
              <w:tabs>
                <w:tab w:val="center" w:pos="4536"/>
                <w:tab w:val="right" w:pos="9072"/>
              </w:tabs>
              <w:rPr>
                <w:b/>
              </w:rPr>
            </w:pPr>
            <w:r>
              <w:rPr>
                <w:b/>
              </w:rPr>
              <w:t>Rıza USLU</w:t>
            </w:r>
          </w:p>
        </w:tc>
      </w:tr>
      <w:tr w:rsidR="00266632" w:rsidRPr="00817813" w:rsidTr="00EF51A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66632" w:rsidRDefault="00266632" w:rsidP="00EF51AB">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66632" w:rsidRDefault="00266632" w:rsidP="00EF51AB">
            <w:pPr>
              <w:tabs>
                <w:tab w:val="center" w:pos="4536"/>
                <w:tab w:val="right" w:pos="9072"/>
              </w:tabs>
              <w:rPr>
                <w:b/>
              </w:rPr>
            </w:pPr>
            <w:proofErr w:type="spellStart"/>
            <w:r>
              <w:rPr>
                <w:b/>
              </w:rPr>
              <w:t>M.Kürşad</w:t>
            </w:r>
            <w:proofErr w:type="spellEnd"/>
            <w:r>
              <w:rPr>
                <w:b/>
              </w:rPr>
              <w:t xml:space="preserve"> ÇİÇEK</w:t>
            </w:r>
          </w:p>
        </w:tc>
      </w:tr>
      <w:tr w:rsidR="00266632" w:rsidRPr="00817813" w:rsidTr="00EF51A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66632" w:rsidRDefault="00266632" w:rsidP="00EF51AB">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66632" w:rsidRDefault="00266632" w:rsidP="00EF51AB">
            <w:pPr>
              <w:tabs>
                <w:tab w:val="center" w:pos="4536"/>
                <w:tab w:val="right" w:pos="9072"/>
              </w:tabs>
              <w:rPr>
                <w:b/>
              </w:rPr>
            </w:pPr>
            <w:r>
              <w:rPr>
                <w:b/>
              </w:rPr>
              <w:t>Harun OĞUZ, Hüseyin ULUYÜREK, İlyas CANÖZ</w:t>
            </w:r>
          </w:p>
        </w:tc>
      </w:tr>
      <w:tr w:rsidR="00266632" w:rsidRPr="00817813" w:rsidTr="00EF51AB">
        <w:tc>
          <w:tcPr>
            <w:tcW w:w="3369" w:type="dxa"/>
            <w:tcBorders>
              <w:top w:val="single" w:sz="4" w:space="0" w:color="auto"/>
              <w:left w:val="single" w:sz="4" w:space="0" w:color="auto"/>
              <w:bottom w:val="single" w:sz="4" w:space="0" w:color="auto"/>
              <w:right w:val="single" w:sz="4" w:space="0" w:color="auto"/>
            </w:tcBorders>
            <w:hideMark/>
          </w:tcPr>
          <w:p w:rsidR="00266632" w:rsidRPr="00817813" w:rsidRDefault="00266632" w:rsidP="00EF51AB">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66632" w:rsidRPr="00817813" w:rsidRDefault="00266632" w:rsidP="00EF51AB">
            <w:pPr>
              <w:tabs>
                <w:tab w:val="left" w:pos="3285"/>
              </w:tabs>
              <w:rPr>
                <w:b/>
              </w:rPr>
            </w:pPr>
            <w:r>
              <w:rPr>
                <w:b/>
              </w:rPr>
              <w:t>05.10.2020</w:t>
            </w:r>
          </w:p>
        </w:tc>
      </w:tr>
      <w:tr w:rsidR="00266632" w:rsidRPr="00817813" w:rsidTr="00EF51A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66632" w:rsidRPr="00817813" w:rsidRDefault="00266632" w:rsidP="00EF51AB">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66632" w:rsidRPr="00817813" w:rsidRDefault="00266632" w:rsidP="00EF51AB">
            <w:pPr>
              <w:tabs>
                <w:tab w:val="left" w:pos="3285"/>
              </w:tabs>
              <w:contextualSpacing/>
              <w:jc w:val="both"/>
              <w:rPr>
                <w:b/>
              </w:rPr>
            </w:pPr>
            <w:r>
              <w:rPr>
                <w:b/>
              </w:rPr>
              <w:t>Gençlik Maratonu</w:t>
            </w:r>
          </w:p>
        </w:tc>
      </w:tr>
      <w:tr w:rsidR="00266632" w:rsidRPr="00817813" w:rsidTr="00EF51AB">
        <w:tc>
          <w:tcPr>
            <w:tcW w:w="3369" w:type="dxa"/>
            <w:tcBorders>
              <w:top w:val="single" w:sz="4" w:space="0" w:color="auto"/>
              <w:left w:val="single" w:sz="4" w:space="0" w:color="auto"/>
              <w:bottom w:val="single" w:sz="4" w:space="0" w:color="auto"/>
              <w:right w:val="single" w:sz="4" w:space="0" w:color="auto"/>
            </w:tcBorders>
            <w:hideMark/>
          </w:tcPr>
          <w:p w:rsidR="00266632" w:rsidRPr="00817813" w:rsidRDefault="00266632" w:rsidP="00EF51AB">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66632" w:rsidRPr="00817813" w:rsidRDefault="00266632" w:rsidP="00EF51AB">
            <w:pPr>
              <w:tabs>
                <w:tab w:val="left" w:pos="3285"/>
              </w:tabs>
              <w:contextualSpacing/>
              <w:rPr>
                <w:b/>
              </w:rPr>
            </w:pPr>
            <w:r>
              <w:rPr>
                <w:b/>
              </w:rPr>
              <w:t>05.10.2020</w:t>
            </w:r>
          </w:p>
        </w:tc>
      </w:tr>
    </w:tbl>
    <w:p w:rsidR="00266632" w:rsidRPr="00817813" w:rsidRDefault="00266632" w:rsidP="0026663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66632" w:rsidRPr="00817813" w:rsidTr="00EF51AB">
        <w:trPr>
          <w:trHeight w:val="11840"/>
        </w:trPr>
        <w:tc>
          <w:tcPr>
            <w:tcW w:w="9998" w:type="dxa"/>
            <w:tcBorders>
              <w:top w:val="single" w:sz="4" w:space="0" w:color="auto"/>
              <w:left w:val="single" w:sz="4" w:space="0" w:color="auto"/>
              <w:bottom w:val="single" w:sz="4" w:space="0" w:color="auto"/>
              <w:right w:val="single" w:sz="4" w:space="0" w:color="auto"/>
            </w:tcBorders>
          </w:tcPr>
          <w:p w:rsidR="00266632" w:rsidRDefault="00266632" w:rsidP="00EF51AB">
            <w:pPr>
              <w:pStyle w:val="paragraph"/>
              <w:shd w:val="clear" w:color="auto" w:fill="FFFFFF"/>
              <w:ind w:left="360"/>
              <w:jc w:val="both"/>
              <w:textAlignment w:val="baseline"/>
              <w:rPr>
                <w:rStyle w:val="normaltextrun1"/>
                <w:rFonts w:ascii="Trebuchet MS" w:hAnsi="Trebuchet MS"/>
                <w:bCs/>
                <w:color w:val="333333"/>
                <w:sz w:val="28"/>
                <w:szCs w:val="28"/>
                <w:shd w:val="clear" w:color="auto" w:fill="FFFFFF"/>
              </w:rPr>
            </w:pPr>
          </w:p>
          <w:p w:rsidR="00266632" w:rsidRPr="009A0659" w:rsidRDefault="00266632" w:rsidP="00EF51AB">
            <w:pPr>
              <w:pStyle w:val="paragraph"/>
              <w:shd w:val="clear" w:color="auto" w:fill="FFFFFF"/>
              <w:jc w:val="both"/>
              <w:textAlignment w:val="baseline"/>
              <w:rPr>
                <w:rStyle w:val="normaltextrun1"/>
                <w:bCs/>
                <w:color w:val="333333"/>
                <w:shd w:val="clear" w:color="auto" w:fill="FFFFFF"/>
              </w:rPr>
            </w:pPr>
            <w:r w:rsidRPr="009A0659">
              <w:rPr>
                <w:rStyle w:val="normaltextrun1"/>
                <w:bCs/>
                <w:color w:val="333333"/>
                <w:shd w:val="clear" w:color="auto" w:fill="FFFFFF"/>
              </w:rPr>
              <w:t xml:space="preserve">      </w:t>
            </w:r>
            <w:r>
              <w:rPr>
                <w:rStyle w:val="normaltextrun1"/>
                <w:bCs/>
                <w:color w:val="333333"/>
                <w:shd w:val="clear" w:color="auto" w:fill="FFFFFF"/>
              </w:rPr>
              <w:t xml:space="preserve">İl Özel İdaresinin spor görevi kapsamında verilen önergelerle İlimizde yürütülen spor çalışmaları hakkında bilgi alınmakta ve bu çalışmalara İl Özel İdaresinden katkı sağlanabilmektedir. Ekim ayı toplantısında verilen önergede Gençlik Maratonu hakkında çalışma yapılması istenmiş, önerge 5302 Sayılı yasanın 16.Maddesine göre Komisyonumuza havale edilmiştir. Komisyonumuz 23-26-27-28-30 Ekim 2020 tarihlerinde toplanarak konu hakkındaki çalışmasını tamamlamış ve hazırladığı raporu aşağıya çıkarmıştır. </w:t>
            </w:r>
          </w:p>
          <w:p w:rsidR="00266632" w:rsidRDefault="00266632" w:rsidP="00EF51AB">
            <w:pPr>
              <w:pStyle w:val="NormalWeb"/>
              <w:jc w:val="both"/>
            </w:pPr>
            <w:r>
              <w:t xml:space="preserve">    Çocukların ve gençlerin madde, internet ya da farklı bağımlılıklara yönelmesinin aile içindeki sevgiyle ilişkili olduğunu  bilinmekle beraber, aile bireyleri bir birine sevgiyi göstermezse yalnızlık kendisini gösteriyor ve sorunun burada başladığı bu hususla ilgili çalışmalar ve tespitlerden anlaşılmaktadır. </w:t>
            </w:r>
          </w:p>
          <w:p w:rsidR="00266632" w:rsidRDefault="00266632" w:rsidP="00EF51AB">
            <w:pPr>
              <w:pStyle w:val="NormalWeb"/>
              <w:jc w:val="both"/>
            </w:pPr>
            <w:r>
              <w:t xml:space="preserve">     Sevginin sermayesi olmadığı gibi, anne ve baba olarak çocuklarımıza sevgimizi göstermeliyiz, onları dinlemeliyiz ve zaman ayırmalıyız. Onu siz dinlemezseniz, dinleyecek internetteki farklı ortamlar, farklı arkadaşlar, farklı insanlar olacaktır." </w:t>
            </w:r>
          </w:p>
          <w:p w:rsidR="00266632" w:rsidRDefault="00266632" w:rsidP="00EF51AB">
            <w:pPr>
              <w:pStyle w:val="NormalWeb"/>
              <w:jc w:val="both"/>
            </w:pPr>
            <w:r>
              <w:t xml:space="preserve">    </w:t>
            </w:r>
            <w:proofErr w:type="gramStart"/>
            <w:r>
              <w:t xml:space="preserve">Bu kapsamda madde ve internet bağımlılığı mücadelesinde sporun da etkin rolü olduğunu hepimiz bilmekteyiz,  Spor yapan çocuğun, hem vücut gelişiminin hem de sosyal yapısının daha sağlıklı olduğu,  Spor yapan gencin kendisine daha fazla güvendiğini, görüşlerini daha rahat ifade edebildiğini, gencin yalnız kalmadığını, toplumla barışık olduğunu ve içinde bulunduğu ortamın pozitif desteğini gördüğünün altını çizmek gerekir. </w:t>
            </w:r>
            <w:proofErr w:type="gramEnd"/>
            <w:r>
              <w:t xml:space="preserve">Spor ile hayatını bütünleştiren bireylerin toplum içinde de takdir </w:t>
            </w:r>
            <w:proofErr w:type="gramStart"/>
            <w:r>
              <w:t>edildiği , böyle</w:t>
            </w:r>
            <w:proofErr w:type="gramEnd"/>
            <w:r>
              <w:t xml:space="preserve"> bir gencin de madde bağımlılığından ya da farklı suçlardan uzak durduğu yapılan tespitler arasındadır.</w:t>
            </w:r>
          </w:p>
          <w:p w:rsidR="00266632" w:rsidRDefault="00266632" w:rsidP="00EF51AB">
            <w:pPr>
              <w:pStyle w:val="NormalWeb"/>
              <w:jc w:val="both"/>
            </w:pPr>
            <w:r>
              <w:t xml:space="preserve">    Spora yönelmeyen, aile içinde de çatışmalar yaşayan gencin yalnız kalarak madde, internet ya da diğer bağımlılıklara yöneldiğine, Spor ile kendisini geliştirmiş, toplum tarafından benimsenmiş, şampiyonluklar kazanan genç ile yalnızlaşarak madde bağımlılığına yönelen, uyuşturucu kullanan ve bunu almak için annesine, babasına eziyet eden genci düşünün. İşin içinde sevgi mutlaka olmalı, spor da sevginin en çok yoğunlaştığı alanlardan biri.  Ebeveynlerin bu konu üzerinde hassasiyetle durması gerektiği,</w:t>
            </w:r>
          </w:p>
          <w:p w:rsidR="00266632" w:rsidRDefault="00266632" w:rsidP="00EF51AB">
            <w:pPr>
              <w:pStyle w:val="NormalWeb"/>
              <w:jc w:val="both"/>
            </w:pPr>
            <w:r>
              <w:t xml:space="preserve">      Gençlik ve Spor Bakanlığı  gençlerin spora yönlenmeleri için çok önemli adımlar atmıştır. Amatör spor kulüplerine  Milli Eğitim Bakanlığı iş birliğiyle okullarda sporu yaygınlaştırıp  mahalli idareler ile her il ve ilçede spor tesisleri yaptığı yerel yöneticilerden, amatör spor kulüplerinden, </w:t>
            </w:r>
            <w:proofErr w:type="gramStart"/>
            <w:r>
              <w:t>antrenörlerden</w:t>
            </w:r>
            <w:proofErr w:type="gramEnd"/>
            <w:r>
              <w:t xml:space="preserve"> gelen her projeyi bakanlık olarak desteklediği alınan bilgiler arasındadır.  </w:t>
            </w:r>
          </w:p>
          <w:p w:rsidR="00266632" w:rsidRDefault="00266632" w:rsidP="00EF51AB">
            <w:pPr>
              <w:pStyle w:val="NormalWeb"/>
              <w:jc w:val="both"/>
            </w:pPr>
            <w:r>
              <w:t xml:space="preserve">   Amatör spor kulüplerine bu yıl yaklaşık 70 milyon lira bir destek verilmiştir.  Sporun dışında kültür, sanat etkinlikleri kapsamında da yaklaşık 3 milyon gence ulaşıldığı bildirilmiştir </w:t>
            </w:r>
          </w:p>
          <w:p w:rsidR="00266632" w:rsidRDefault="00266632" w:rsidP="00EF51AB">
            <w:pPr>
              <w:pStyle w:val="NormalWeb"/>
              <w:jc w:val="both"/>
            </w:pPr>
          </w:p>
          <w:p w:rsidR="00266632" w:rsidRDefault="00266632" w:rsidP="00EF51AB">
            <w:pPr>
              <w:pStyle w:val="NormalWeb"/>
              <w:jc w:val="both"/>
            </w:pPr>
          </w:p>
          <w:p w:rsidR="00266632" w:rsidRDefault="00266632" w:rsidP="00EF51AB">
            <w:pPr>
              <w:pStyle w:val="NormalWeb"/>
              <w:jc w:val="both"/>
            </w:pPr>
          </w:p>
          <w:p w:rsidR="00266632" w:rsidRDefault="00266632" w:rsidP="00EF51AB">
            <w:pPr>
              <w:pStyle w:val="NormalWeb"/>
              <w:jc w:val="both"/>
            </w:pPr>
            <w:r>
              <w:t xml:space="preserve">    İlimizin her tarafı birbirinden güzel yerlere sahiptir. Doğusundan batısına kuzeyinden güneyine her tarafında maraton koşusu yapılabilecek yerler mevcuttur. Gençlik ve Spor Müdürlüğünce geçmişte ufak çapta çalışmalar yapılmış, ancak bu çalışmaların yeterli olmadığı, salgın sürecinden sonra yapılacak çalışmaların belirlenip İl Özel İdaresi ve Merkezi İdareden kaynak temin edilerek Maraton çalışmaları yapılmasında Spor ve Gençler açısından faydalı olacağı Komisyon görüşü olarak ortaya çıkmıştır.  </w:t>
            </w:r>
          </w:p>
          <w:p w:rsidR="00266632" w:rsidRPr="009A0659" w:rsidRDefault="00266632" w:rsidP="00EF51AB">
            <w:pPr>
              <w:pStyle w:val="NormalWeb"/>
              <w:jc w:val="both"/>
            </w:pPr>
            <w:r>
              <w:t xml:space="preserve">   </w:t>
            </w:r>
            <w:r w:rsidRPr="009A0659">
              <w:t xml:space="preserve">   5302 Sayılı yasanın 18.Maddesi olan bilgi ve denetim amaçlı çalışma İl Genel Meclisinin bilgilerine arz olunur.</w:t>
            </w:r>
          </w:p>
          <w:p w:rsidR="00266632" w:rsidRPr="00636D37" w:rsidRDefault="00266632" w:rsidP="00EF51AB">
            <w:pPr>
              <w:pStyle w:val="NormalWeb"/>
            </w:pPr>
          </w:p>
          <w:p w:rsidR="00266632" w:rsidRPr="00636D37" w:rsidRDefault="00266632" w:rsidP="00EF51AB">
            <w:pPr>
              <w:pStyle w:val="paragraph"/>
              <w:shd w:val="clear" w:color="auto" w:fill="FFFFFF"/>
              <w:ind w:left="360"/>
              <w:jc w:val="both"/>
              <w:textAlignment w:val="baseline"/>
              <w:rPr>
                <w:rStyle w:val="normaltextrun1"/>
                <w:rFonts w:ascii="Trebuchet MS" w:hAnsi="Trebuchet MS"/>
                <w:bCs/>
                <w:color w:val="333333"/>
                <w:shd w:val="clear" w:color="auto" w:fill="FFFFFF"/>
              </w:rPr>
            </w:pPr>
          </w:p>
          <w:p w:rsidR="00266632" w:rsidRPr="00636D37" w:rsidRDefault="00266632" w:rsidP="00EF51AB">
            <w:pPr>
              <w:pStyle w:val="paragraph"/>
              <w:shd w:val="clear" w:color="auto" w:fill="FFFFFF"/>
              <w:ind w:left="360"/>
              <w:jc w:val="both"/>
              <w:textAlignment w:val="baseline"/>
            </w:pPr>
            <w:r w:rsidRPr="00636D37">
              <w:rPr>
                <w:rStyle w:val="normaltextrun1"/>
                <w:rFonts w:ascii="Trebuchet MS" w:hAnsi="Trebuchet MS"/>
                <w:bCs/>
                <w:color w:val="333333"/>
                <w:shd w:val="clear" w:color="auto" w:fill="FFFFFF"/>
              </w:rPr>
              <w:t xml:space="preserve">    </w:t>
            </w:r>
          </w:p>
          <w:p w:rsidR="00266632" w:rsidRPr="00636D37" w:rsidRDefault="00266632" w:rsidP="00EF51AB">
            <w:pPr>
              <w:contextualSpacing/>
              <w:jc w:val="both"/>
            </w:pPr>
          </w:p>
          <w:p w:rsidR="00266632" w:rsidRPr="00636D37" w:rsidRDefault="00266632" w:rsidP="00EF51AB">
            <w:pPr>
              <w:contextualSpacing/>
              <w:jc w:val="both"/>
            </w:pPr>
          </w:p>
          <w:p w:rsidR="00266632" w:rsidRPr="00636D37" w:rsidRDefault="00266632" w:rsidP="00EF51AB">
            <w:pPr>
              <w:contextualSpacing/>
              <w:jc w:val="both"/>
            </w:pPr>
            <w:r w:rsidRPr="00636D37">
              <w:t xml:space="preserve">Rıza USLU                                 </w:t>
            </w:r>
            <w:proofErr w:type="spellStart"/>
            <w:proofErr w:type="gramStart"/>
            <w:r w:rsidRPr="00636D37">
              <w:t>M.Kürşad</w:t>
            </w:r>
            <w:proofErr w:type="spellEnd"/>
            <w:r w:rsidRPr="00636D37">
              <w:t xml:space="preserve">  ÇİÇEK</w:t>
            </w:r>
            <w:proofErr w:type="gramEnd"/>
            <w:r w:rsidRPr="00636D37">
              <w:t xml:space="preserve">                     </w:t>
            </w:r>
            <w:r>
              <w:t xml:space="preserve">            </w:t>
            </w:r>
            <w:r w:rsidRPr="00636D37">
              <w:t xml:space="preserve">     </w:t>
            </w:r>
            <w:r>
              <w:t xml:space="preserve">     </w:t>
            </w:r>
            <w:r w:rsidRPr="00636D37">
              <w:t xml:space="preserve">Harun OĞUZ  </w:t>
            </w:r>
          </w:p>
          <w:p w:rsidR="00266632" w:rsidRPr="00636D37" w:rsidRDefault="00266632" w:rsidP="00EF51AB">
            <w:pPr>
              <w:contextualSpacing/>
              <w:jc w:val="both"/>
            </w:pPr>
            <w:r w:rsidRPr="00636D37">
              <w:t xml:space="preserve">Komisyon Başkanı                       Başkan Vekili                                    </w:t>
            </w:r>
            <w:r>
              <w:t xml:space="preserve">                 </w:t>
            </w:r>
            <w:r w:rsidRPr="00636D37">
              <w:t>Sözcü</w:t>
            </w:r>
          </w:p>
          <w:p w:rsidR="00266632" w:rsidRPr="00636D37" w:rsidRDefault="00266632" w:rsidP="00EF51AB">
            <w:pPr>
              <w:contextualSpacing/>
              <w:jc w:val="both"/>
            </w:pPr>
          </w:p>
          <w:p w:rsidR="00266632" w:rsidRPr="00346227" w:rsidRDefault="00266632" w:rsidP="00EF51AB">
            <w:pPr>
              <w:contextualSpacing/>
              <w:jc w:val="both"/>
              <w:rPr>
                <w:sz w:val="28"/>
                <w:szCs w:val="28"/>
              </w:rPr>
            </w:pPr>
          </w:p>
          <w:p w:rsidR="00266632" w:rsidRPr="00346227" w:rsidRDefault="00266632" w:rsidP="00EF51AB">
            <w:pPr>
              <w:contextualSpacing/>
              <w:jc w:val="both"/>
              <w:rPr>
                <w:sz w:val="28"/>
                <w:szCs w:val="28"/>
              </w:rPr>
            </w:pPr>
          </w:p>
          <w:p w:rsidR="00266632" w:rsidRDefault="00266632" w:rsidP="00EF51AB">
            <w:pPr>
              <w:contextualSpacing/>
              <w:jc w:val="both"/>
              <w:rPr>
                <w:sz w:val="28"/>
                <w:szCs w:val="28"/>
              </w:rPr>
            </w:pPr>
          </w:p>
          <w:p w:rsidR="00266632" w:rsidRDefault="00266632" w:rsidP="00EF51AB">
            <w:pPr>
              <w:contextualSpacing/>
              <w:jc w:val="both"/>
              <w:rPr>
                <w:sz w:val="28"/>
                <w:szCs w:val="28"/>
              </w:rPr>
            </w:pPr>
          </w:p>
          <w:p w:rsidR="00266632" w:rsidRDefault="00266632" w:rsidP="00EF51AB">
            <w:pPr>
              <w:contextualSpacing/>
              <w:jc w:val="both"/>
              <w:rPr>
                <w:sz w:val="28"/>
                <w:szCs w:val="28"/>
              </w:rPr>
            </w:pPr>
          </w:p>
          <w:p w:rsidR="00266632" w:rsidRPr="00346227" w:rsidRDefault="00266632" w:rsidP="00EF51AB">
            <w:pPr>
              <w:contextualSpacing/>
              <w:jc w:val="both"/>
              <w:rPr>
                <w:sz w:val="28"/>
                <w:szCs w:val="28"/>
              </w:rPr>
            </w:pPr>
          </w:p>
          <w:p w:rsidR="00266632" w:rsidRPr="00346227" w:rsidRDefault="00266632" w:rsidP="00EF51AB">
            <w:pPr>
              <w:contextualSpacing/>
              <w:jc w:val="both"/>
              <w:rPr>
                <w:sz w:val="28"/>
                <w:szCs w:val="28"/>
              </w:rPr>
            </w:pPr>
          </w:p>
          <w:p w:rsidR="00266632" w:rsidRPr="00346227" w:rsidRDefault="00266632" w:rsidP="00EF51AB">
            <w:pPr>
              <w:contextualSpacing/>
              <w:jc w:val="both"/>
              <w:rPr>
                <w:sz w:val="28"/>
                <w:szCs w:val="28"/>
              </w:rPr>
            </w:pPr>
          </w:p>
          <w:p w:rsidR="00266632" w:rsidRPr="00266632" w:rsidRDefault="00266632" w:rsidP="00EF51AB">
            <w:pPr>
              <w:contextualSpacing/>
              <w:jc w:val="both"/>
            </w:pPr>
            <w:r w:rsidRPr="00346227">
              <w:rPr>
                <w:sz w:val="28"/>
                <w:szCs w:val="28"/>
              </w:rPr>
              <w:t xml:space="preserve">  </w:t>
            </w:r>
            <w:r w:rsidRPr="00266632">
              <w:t>Hüseyin ULUYÜREK                                                                           İlyas CANÖZ</w:t>
            </w:r>
          </w:p>
          <w:p w:rsidR="00266632" w:rsidRPr="00346227" w:rsidRDefault="00266632" w:rsidP="00EF51AB">
            <w:pPr>
              <w:contextualSpacing/>
              <w:jc w:val="both"/>
              <w:rPr>
                <w:sz w:val="28"/>
                <w:szCs w:val="28"/>
              </w:rPr>
            </w:pPr>
            <w:r w:rsidRPr="00266632">
              <w:t xml:space="preserve">             Üye                                                                                                     </w:t>
            </w:r>
            <w:proofErr w:type="spellStart"/>
            <w:r w:rsidRPr="00266632">
              <w:t>Üye</w:t>
            </w:r>
            <w:proofErr w:type="spellEnd"/>
            <w:r w:rsidRPr="00346227">
              <w:rPr>
                <w:sz w:val="28"/>
                <w:szCs w:val="28"/>
              </w:rPr>
              <w:t xml:space="preserve">      </w:t>
            </w:r>
          </w:p>
          <w:p w:rsidR="00266632" w:rsidRPr="00346227" w:rsidRDefault="00266632" w:rsidP="00EF51AB">
            <w:pPr>
              <w:contextualSpacing/>
              <w:jc w:val="both"/>
              <w:rPr>
                <w:sz w:val="28"/>
                <w:szCs w:val="28"/>
              </w:rPr>
            </w:pPr>
            <w:bookmarkStart w:id="0" w:name="_GoBack"/>
            <w:bookmarkEnd w:id="0"/>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Default="00266632" w:rsidP="00EF51AB">
            <w:pPr>
              <w:contextualSpacing/>
              <w:jc w:val="both"/>
            </w:pPr>
          </w:p>
          <w:p w:rsidR="00266632" w:rsidRPr="00817813" w:rsidRDefault="00266632" w:rsidP="00EF51AB">
            <w:pPr>
              <w:contextualSpacing/>
              <w:jc w:val="both"/>
            </w:pPr>
          </w:p>
        </w:tc>
      </w:tr>
    </w:tbl>
    <w:p w:rsidR="003F6A30" w:rsidRDefault="003F6A30"/>
    <w:sectPr w:rsidR="003F6A30" w:rsidSect="00266632">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3B"/>
    <w:rsid w:val="00266632"/>
    <w:rsid w:val="003F6A30"/>
    <w:rsid w:val="00793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6632"/>
    <w:pPr>
      <w:spacing w:before="100" w:beforeAutospacing="1" w:after="100" w:afterAutospacing="1"/>
    </w:pPr>
  </w:style>
  <w:style w:type="paragraph" w:customStyle="1" w:styleId="paragraph">
    <w:name w:val="paragraph"/>
    <w:basedOn w:val="Normal"/>
    <w:rsid w:val="00266632"/>
  </w:style>
  <w:style w:type="character" w:customStyle="1" w:styleId="normaltextrun1">
    <w:name w:val="normaltextrun1"/>
    <w:basedOn w:val="VarsaylanParagrafYazTipi"/>
    <w:rsid w:val="00266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6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6632"/>
    <w:pPr>
      <w:spacing w:before="100" w:beforeAutospacing="1" w:after="100" w:afterAutospacing="1"/>
    </w:pPr>
  </w:style>
  <w:style w:type="paragraph" w:customStyle="1" w:styleId="paragraph">
    <w:name w:val="paragraph"/>
    <w:basedOn w:val="Normal"/>
    <w:rsid w:val="00266632"/>
  </w:style>
  <w:style w:type="character" w:customStyle="1" w:styleId="normaltextrun1">
    <w:name w:val="normaltextrun1"/>
    <w:basedOn w:val="VarsaylanParagrafYazTipi"/>
    <w:rsid w:val="0026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2020-11-10T08:32:00Z</dcterms:created>
  <dcterms:modified xsi:type="dcterms:W3CDTF">2020-11-10T08:32:00Z</dcterms:modified>
</cp:coreProperties>
</file>