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4B3" w:rsidRDefault="002D34B3" w:rsidP="002D34B3">
      <w:pPr>
        <w:tabs>
          <w:tab w:val="left" w:pos="3285"/>
        </w:tabs>
        <w:jc w:val="center"/>
        <w:rPr>
          <w:b/>
        </w:rPr>
      </w:pPr>
      <w:r>
        <w:rPr>
          <w:b/>
        </w:rPr>
        <w:t>T.C.</w:t>
      </w:r>
    </w:p>
    <w:p w:rsidR="002D34B3" w:rsidRPr="00817813" w:rsidRDefault="002D34B3" w:rsidP="002D34B3">
      <w:pPr>
        <w:tabs>
          <w:tab w:val="left" w:pos="3285"/>
        </w:tabs>
        <w:jc w:val="center"/>
        <w:rPr>
          <w:b/>
        </w:rPr>
      </w:pPr>
      <w:r>
        <w:rPr>
          <w:b/>
        </w:rPr>
        <w:t>KIRIKKALE İL</w:t>
      </w:r>
      <w:r w:rsidRPr="00817813">
        <w:rPr>
          <w:b/>
        </w:rPr>
        <w:t xml:space="preserve"> ÖZEL İDARESİ</w:t>
      </w:r>
    </w:p>
    <w:p w:rsidR="002D34B3" w:rsidRPr="00817813" w:rsidRDefault="002D34B3" w:rsidP="002D34B3">
      <w:pPr>
        <w:tabs>
          <w:tab w:val="left" w:pos="3285"/>
        </w:tabs>
        <w:jc w:val="center"/>
        <w:rPr>
          <w:b/>
        </w:rPr>
      </w:pPr>
      <w:r w:rsidRPr="00817813">
        <w:rPr>
          <w:b/>
        </w:rPr>
        <w:t xml:space="preserve">İL GENEL MECLİSİ </w:t>
      </w:r>
    </w:p>
    <w:p w:rsidR="002D34B3" w:rsidRDefault="002D34B3" w:rsidP="002D34B3">
      <w:pPr>
        <w:tabs>
          <w:tab w:val="left" w:pos="3285"/>
        </w:tabs>
        <w:jc w:val="center"/>
        <w:rPr>
          <w:b/>
        </w:rPr>
      </w:pPr>
      <w:r>
        <w:rPr>
          <w:b/>
        </w:rPr>
        <w:t xml:space="preserve">GENÇLİK VE SPOR KOMİSYONU </w:t>
      </w:r>
    </w:p>
    <w:p w:rsidR="002D34B3" w:rsidRPr="00817813" w:rsidRDefault="002D34B3" w:rsidP="002D34B3">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2D34B3"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D34B3" w:rsidRPr="00817813" w:rsidRDefault="002D34B3" w:rsidP="00AC657F">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2D34B3" w:rsidRPr="00817813" w:rsidRDefault="002D34B3" w:rsidP="00AC657F">
            <w:pPr>
              <w:tabs>
                <w:tab w:val="center" w:pos="4536"/>
                <w:tab w:val="right" w:pos="9072"/>
              </w:tabs>
              <w:rPr>
                <w:b/>
              </w:rPr>
            </w:pPr>
            <w:r>
              <w:rPr>
                <w:b/>
              </w:rPr>
              <w:t>Azmi ÖZKAN</w:t>
            </w:r>
          </w:p>
        </w:tc>
      </w:tr>
      <w:tr w:rsidR="002D34B3"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D34B3" w:rsidRDefault="002D34B3" w:rsidP="00AC657F">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2D34B3" w:rsidRDefault="002D34B3" w:rsidP="00AC657F">
            <w:pPr>
              <w:tabs>
                <w:tab w:val="center" w:pos="4536"/>
                <w:tab w:val="right" w:pos="9072"/>
              </w:tabs>
              <w:rPr>
                <w:b/>
              </w:rPr>
            </w:pPr>
            <w:r>
              <w:rPr>
                <w:b/>
              </w:rPr>
              <w:t>Nuri KÖKSOY</w:t>
            </w:r>
          </w:p>
        </w:tc>
      </w:tr>
      <w:tr w:rsidR="002D34B3" w:rsidRPr="00817813" w:rsidTr="00AC657F">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2D34B3" w:rsidRDefault="002D34B3" w:rsidP="00AC657F">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2D34B3" w:rsidRDefault="002D34B3" w:rsidP="00AC657F">
            <w:pPr>
              <w:tabs>
                <w:tab w:val="center" w:pos="4536"/>
                <w:tab w:val="right" w:pos="9072"/>
              </w:tabs>
              <w:rPr>
                <w:b/>
              </w:rPr>
            </w:pPr>
            <w:r>
              <w:rPr>
                <w:b/>
              </w:rPr>
              <w:t>Harun OĞUZ, Hasan GÜLÇİMEN, Hüseyin ULUYÜREK</w:t>
            </w:r>
          </w:p>
        </w:tc>
      </w:tr>
      <w:tr w:rsidR="002D34B3"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2D34B3" w:rsidRPr="00817813" w:rsidRDefault="002D34B3" w:rsidP="00AC657F">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2D34B3" w:rsidRPr="00817813" w:rsidRDefault="002D34B3" w:rsidP="00AC657F">
            <w:pPr>
              <w:tabs>
                <w:tab w:val="left" w:pos="3285"/>
              </w:tabs>
              <w:rPr>
                <w:b/>
              </w:rPr>
            </w:pPr>
            <w:r>
              <w:rPr>
                <w:b/>
              </w:rPr>
              <w:t>03.03.2020.</w:t>
            </w:r>
          </w:p>
        </w:tc>
      </w:tr>
      <w:tr w:rsidR="002D34B3" w:rsidRPr="00817813" w:rsidTr="00AC657F">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2D34B3" w:rsidRPr="00817813" w:rsidRDefault="002D34B3" w:rsidP="00AC657F">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2D34B3" w:rsidRPr="00817813" w:rsidRDefault="002D34B3" w:rsidP="00AC657F">
            <w:pPr>
              <w:tabs>
                <w:tab w:val="left" w:pos="3285"/>
              </w:tabs>
              <w:contextualSpacing/>
              <w:jc w:val="both"/>
              <w:rPr>
                <w:b/>
              </w:rPr>
            </w:pPr>
            <w:r>
              <w:rPr>
                <w:b/>
              </w:rPr>
              <w:t>Sosyal Medyadan Sosyal Meydana Projesi</w:t>
            </w:r>
          </w:p>
        </w:tc>
      </w:tr>
      <w:tr w:rsidR="002D34B3" w:rsidRPr="00817813" w:rsidTr="00AC657F">
        <w:tc>
          <w:tcPr>
            <w:tcW w:w="3369" w:type="dxa"/>
            <w:tcBorders>
              <w:top w:val="single" w:sz="4" w:space="0" w:color="auto"/>
              <w:left w:val="single" w:sz="4" w:space="0" w:color="auto"/>
              <w:bottom w:val="single" w:sz="4" w:space="0" w:color="auto"/>
              <w:right w:val="single" w:sz="4" w:space="0" w:color="auto"/>
            </w:tcBorders>
            <w:hideMark/>
          </w:tcPr>
          <w:p w:rsidR="002D34B3" w:rsidRPr="00817813" w:rsidRDefault="002D34B3" w:rsidP="00AC657F">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2D34B3" w:rsidRPr="00817813" w:rsidRDefault="002D34B3" w:rsidP="00AC657F">
            <w:pPr>
              <w:tabs>
                <w:tab w:val="left" w:pos="3285"/>
              </w:tabs>
              <w:contextualSpacing/>
              <w:rPr>
                <w:b/>
              </w:rPr>
            </w:pPr>
            <w:r>
              <w:rPr>
                <w:b/>
              </w:rPr>
              <w:t>03.03.2020</w:t>
            </w:r>
          </w:p>
        </w:tc>
      </w:tr>
    </w:tbl>
    <w:p w:rsidR="002D34B3" w:rsidRPr="00817813" w:rsidRDefault="002D34B3" w:rsidP="002D34B3">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2D34B3" w:rsidRPr="00817813" w:rsidTr="002D34B3">
        <w:trPr>
          <w:trHeight w:val="11423"/>
        </w:trPr>
        <w:tc>
          <w:tcPr>
            <w:tcW w:w="9998" w:type="dxa"/>
            <w:tcBorders>
              <w:top w:val="single" w:sz="4" w:space="0" w:color="auto"/>
              <w:left w:val="single" w:sz="4" w:space="0" w:color="auto"/>
              <w:bottom w:val="single" w:sz="4" w:space="0" w:color="auto"/>
              <w:right w:val="single" w:sz="4" w:space="0" w:color="auto"/>
            </w:tcBorders>
          </w:tcPr>
          <w:p w:rsidR="002D34B3" w:rsidRDefault="002D34B3" w:rsidP="00AC657F">
            <w:pPr>
              <w:contextualSpacing/>
              <w:jc w:val="both"/>
            </w:pPr>
            <w:r w:rsidRPr="00CC7E08">
              <w:rPr>
                <w:b/>
              </w:rPr>
              <w:t xml:space="preserve">     </w:t>
            </w:r>
            <w:r w:rsidRPr="007F46F3">
              <w:t xml:space="preserve">     </w:t>
            </w:r>
          </w:p>
          <w:p w:rsidR="002D34B3" w:rsidRDefault="002D34B3" w:rsidP="00AC657F">
            <w:pPr>
              <w:contextualSpacing/>
              <w:jc w:val="both"/>
            </w:pPr>
            <w:r>
              <w:t xml:space="preserve">         İl Özel İdare Yasası Kapsamında verilen önerge Sosyal Medyadan Sosyal Meydana Projesi kapsamında İlimizde yapılan faaliyetler hakkında bilgi ve denetim amaçlı çalışma yapılması istenmiş önerge gündeme alındıktan sora gerekli çalışmaların yapılması amacıyla Komisyonumuza havale edilmiştir. Komisyonumuz 23-24-25-26-27 Mart 2020 tarihlerinde toplanarak çalışmasını tamamlamıştır. </w:t>
            </w:r>
          </w:p>
          <w:p w:rsidR="002D34B3" w:rsidRDefault="002D34B3" w:rsidP="00AC657F">
            <w:pPr>
              <w:contextualSpacing/>
              <w:jc w:val="both"/>
            </w:pPr>
            <w:r w:rsidRPr="007F46F3">
              <w:t xml:space="preserve">        </w:t>
            </w:r>
            <w:r>
              <w:t xml:space="preserve">Gençlik ve Spor Bakanlığı, Gençlik Hizmetleri Genel Müdürlüğü tarafından 81 </w:t>
            </w:r>
            <w:proofErr w:type="spellStart"/>
            <w:r>
              <w:t>il’de</w:t>
            </w:r>
            <w:proofErr w:type="spellEnd"/>
            <w:r>
              <w:t xml:space="preserve"> eş zamanlı olarak hayata geçirilen ‘’Sosyal Medyadan Sosyal Meydana’’ proje sunumu Kırıkkale Gençlik ve Spor İl Müdürlüğüne bağlı Çok Amaçlı Spor salonunda 16.01.2019 tarihinde gençlerin yoğun katılımı ile gerçekleştirildiği,</w:t>
            </w:r>
          </w:p>
          <w:p w:rsidR="002D34B3" w:rsidRDefault="002D34B3" w:rsidP="00AC657F">
            <w:pPr>
              <w:jc w:val="both"/>
            </w:pPr>
            <w:r>
              <w:t xml:space="preserve">         Gerçekleştirilen programa Gençlik Liderleri, Kamp Liderleri, Antrenörler, Kurum personeli, Kırıkkale Gençlik Merkezi üye ve gönüllü gençlerin katıldığı, Proje kapsamında Kırıkkale Gençlik Merkezlerimiz tarafından yürütülen Akademi çalışmaları ve Kulüp Faaliyetleri katılımcılara tanıtmak ve aktif katılımlarını sağlamak için faaliyet stantlarının kurulduğu,</w:t>
            </w:r>
          </w:p>
          <w:p w:rsidR="002D34B3" w:rsidRDefault="002D34B3" w:rsidP="00AC657F">
            <w:pPr>
              <w:jc w:val="both"/>
            </w:pPr>
            <w:r>
              <w:t xml:space="preserve">       Etkinlikte; Gençlerimizin el becerilerinin geliştirecekleri resim, ebru standı Kültür ve Sanat Yarışmalarımızda derece alan gençlerimizden şiir dinletisi, birlik ve beraberliğin simgesi olan Halk oyunları gösterisi ve müzik dinletisi, zeka ve akıl oyunları stantları ile spor branşlarımızdan masa tenisi, </w:t>
            </w:r>
            <w:proofErr w:type="gramStart"/>
            <w:r>
              <w:t>dart</w:t>
            </w:r>
            <w:proofErr w:type="gramEnd"/>
            <w:r>
              <w:t xml:space="preserve">, basketbol ve badminton ile spor standı kurulduğu, ayrıca geleneksel sokak oyunlarımız ile gençlerimiz eğlenceli vakit geçirildiği, bu güzel projede asıl amacın gençlerimizin sosyal medya bağımlılığı azaltarak onları toplumla bir araya getirerek milli ve manevi değerlerimizle sosyalleştirmek; sportif, sosyal ve kültürel faaliyetlerimizle hayatın içinde aktif bir şekilde yer almalarını sağlamak, Gençlik Merkezlerimizin yürütmüş olduğu tüm faaliyetleri tanıtmak olduğu,  Projenin ana temasının Birlik ve Beraberlik olup yıl içerisinde dört defa düzenleneceği, İlki gerçekleştirilen etkinliklerin sırasıyla 21 Nisan 2019 Kırıkkale Gençlik Merkezi bahçesinde, 7 Temmuz 2019 da Keskin Merkez Camii bahçesinde  ve 6 Ekim 2019 tarihinde ise </w:t>
            </w:r>
            <w:proofErr w:type="spellStart"/>
            <w:r>
              <w:t>Podium</w:t>
            </w:r>
            <w:proofErr w:type="spellEnd"/>
            <w:r>
              <w:t xml:space="preserve"> </w:t>
            </w:r>
            <w:proofErr w:type="spellStart"/>
            <w:r>
              <w:t>avm</w:t>
            </w:r>
            <w:proofErr w:type="spellEnd"/>
            <w:r>
              <w:t xml:space="preserve"> de aynı tema kapsamında yapıldığı yapılan komisyon çalışmasından anlaşılmıştır. </w:t>
            </w:r>
          </w:p>
          <w:p w:rsidR="002D34B3" w:rsidRDefault="002D34B3" w:rsidP="00AC657F">
            <w:pPr>
              <w:jc w:val="both"/>
            </w:pPr>
          </w:p>
          <w:p w:rsidR="002D34B3" w:rsidRDefault="002D34B3" w:rsidP="00AC657F">
            <w:pPr>
              <w:jc w:val="both"/>
            </w:pPr>
            <w:r>
              <w:t xml:space="preserve">      5302 Sayılı yasanın 18.Maddesi kapsamında yapılan bilgi ve denetim amaçlı çalışma İl Genel Meclisinin Bilgilerine arz olunur. </w:t>
            </w:r>
          </w:p>
          <w:p w:rsidR="002D34B3" w:rsidRPr="007F46F3" w:rsidRDefault="002D34B3" w:rsidP="00AC657F">
            <w:pPr>
              <w:contextualSpacing/>
              <w:jc w:val="both"/>
            </w:pPr>
          </w:p>
          <w:p w:rsidR="002D34B3" w:rsidRPr="007F46F3" w:rsidRDefault="002D34B3" w:rsidP="00AC657F">
            <w:pPr>
              <w:contextualSpacing/>
              <w:jc w:val="both"/>
            </w:pPr>
            <w:r w:rsidRPr="007F46F3">
              <w:t xml:space="preserve">Azmi ÖZKAN                                           Nuri KÖKSOY                           Harun OĞUZ  </w:t>
            </w:r>
          </w:p>
          <w:p w:rsidR="002D34B3" w:rsidRPr="007F46F3" w:rsidRDefault="002D34B3" w:rsidP="00AC657F">
            <w:pPr>
              <w:contextualSpacing/>
              <w:jc w:val="both"/>
            </w:pPr>
            <w:r w:rsidRPr="007F46F3">
              <w:t>Komisyon Başkanı                                     Başkan Vekili                               Sözcü</w:t>
            </w:r>
          </w:p>
          <w:p w:rsidR="002D34B3" w:rsidRDefault="002D34B3" w:rsidP="00AC657F">
            <w:pPr>
              <w:contextualSpacing/>
              <w:jc w:val="both"/>
            </w:pPr>
          </w:p>
          <w:p w:rsidR="002D34B3" w:rsidRDefault="002D34B3" w:rsidP="00AC657F">
            <w:pPr>
              <w:contextualSpacing/>
              <w:jc w:val="both"/>
            </w:pPr>
          </w:p>
          <w:p w:rsidR="002D34B3" w:rsidRDefault="002D34B3" w:rsidP="00AC657F">
            <w:pPr>
              <w:contextualSpacing/>
              <w:jc w:val="both"/>
            </w:pPr>
          </w:p>
          <w:p w:rsidR="002D34B3" w:rsidRDefault="002D34B3" w:rsidP="00AC657F">
            <w:pPr>
              <w:contextualSpacing/>
              <w:jc w:val="both"/>
            </w:pPr>
          </w:p>
          <w:p w:rsidR="002D34B3" w:rsidRDefault="002D34B3" w:rsidP="00AC657F">
            <w:pPr>
              <w:contextualSpacing/>
              <w:jc w:val="both"/>
            </w:pPr>
            <w:r>
              <w:t>Hasan GÜLÇİMEN                                                                              Hüseyin ULUYÜREK</w:t>
            </w:r>
          </w:p>
          <w:p w:rsidR="002D34B3" w:rsidRDefault="002D34B3" w:rsidP="00AC657F">
            <w:pPr>
              <w:contextualSpacing/>
              <w:jc w:val="both"/>
            </w:pPr>
            <w:r>
              <w:t xml:space="preserve">      Üye                                                                                                                 </w:t>
            </w:r>
            <w:proofErr w:type="spellStart"/>
            <w:r>
              <w:t>Üye</w:t>
            </w:r>
            <w:proofErr w:type="spellEnd"/>
            <w:r>
              <w:t xml:space="preserve">      </w:t>
            </w:r>
          </w:p>
          <w:p w:rsidR="002D34B3" w:rsidRDefault="002D34B3" w:rsidP="00AC657F">
            <w:pPr>
              <w:contextualSpacing/>
              <w:jc w:val="both"/>
            </w:pPr>
          </w:p>
          <w:p w:rsidR="002D34B3" w:rsidRPr="00817813" w:rsidRDefault="002D34B3" w:rsidP="00AC657F">
            <w:pPr>
              <w:contextualSpacing/>
              <w:jc w:val="both"/>
            </w:pPr>
            <w:bookmarkStart w:id="0" w:name="_GoBack"/>
            <w:bookmarkEnd w:id="0"/>
          </w:p>
        </w:tc>
      </w:tr>
    </w:tbl>
    <w:p w:rsidR="00A365CA" w:rsidRDefault="00A365CA"/>
    <w:sectPr w:rsidR="00A365CA" w:rsidSect="002D34B3">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379"/>
    <w:rsid w:val="002D34B3"/>
    <w:rsid w:val="00A365CA"/>
    <w:rsid w:val="00FC03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4B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2020-06-10T05:30:00Z</dcterms:created>
  <dcterms:modified xsi:type="dcterms:W3CDTF">2020-06-10T05:31:00Z</dcterms:modified>
</cp:coreProperties>
</file>