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8E" w:rsidRPr="006E6F8E" w:rsidRDefault="006E6F8E" w:rsidP="006E6F8E">
      <w:pPr>
        <w:tabs>
          <w:tab w:val="left" w:pos="3285"/>
        </w:tabs>
        <w:jc w:val="center"/>
        <w:rPr>
          <w:b/>
        </w:rPr>
      </w:pPr>
      <w:r w:rsidRPr="006E6F8E">
        <w:rPr>
          <w:b/>
        </w:rPr>
        <w:t>T</w:t>
      </w:r>
      <w:proofErr w:type="gramStart"/>
      <w:r w:rsidRPr="006E6F8E">
        <w:rPr>
          <w:b/>
        </w:rPr>
        <w:t>.</w:t>
      </w:r>
      <w:r w:rsidRPr="006E6F8E">
        <w:rPr>
          <w:b/>
        </w:rPr>
        <w:t>.</w:t>
      </w:r>
      <w:proofErr w:type="gramEnd"/>
      <w:r w:rsidRPr="006E6F8E">
        <w:rPr>
          <w:b/>
        </w:rPr>
        <w:t>C.</w:t>
      </w:r>
    </w:p>
    <w:p w:rsidR="006E6F8E" w:rsidRDefault="006E6F8E" w:rsidP="006E6F8E">
      <w:pPr>
        <w:tabs>
          <w:tab w:val="left" w:pos="3285"/>
        </w:tabs>
        <w:jc w:val="center"/>
        <w:rPr>
          <w:b/>
        </w:rPr>
      </w:pPr>
      <w:r>
        <w:rPr>
          <w:b/>
        </w:rPr>
        <w:t>KIRIKKALE İL ÖZEL İDARESİ</w:t>
      </w:r>
    </w:p>
    <w:p w:rsidR="006E6F8E" w:rsidRDefault="006E6F8E" w:rsidP="006E6F8E">
      <w:pPr>
        <w:tabs>
          <w:tab w:val="left" w:pos="3285"/>
        </w:tabs>
        <w:jc w:val="center"/>
        <w:rPr>
          <w:b/>
        </w:rPr>
      </w:pPr>
      <w:r>
        <w:rPr>
          <w:b/>
        </w:rPr>
        <w:t xml:space="preserve">İL GENEL MECLİSİ </w:t>
      </w:r>
    </w:p>
    <w:p w:rsidR="006E6F8E" w:rsidRDefault="006E6F8E" w:rsidP="006E6F8E">
      <w:pPr>
        <w:tabs>
          <w:tab w:val="left" w:pos="3285"/>
        </w:tabs>
        <w:jc w:val="center"/>
        <w:rPr>
          <w:b/>
        </w:rPr>
      </w:pPr>
      <w:r>
        <w:rPr>
          <w:b/>
        </w:rPr>
        <w:t>ÇEVRE VE SAĞLIK KOMİSYONU</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452"/>
      </w:tblGrid>
      <w:tr w:rsidR="006E6F8E" w:rsidTr="006E6F8E">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6E6F8E" w:rsidRDefault="006E6F8E" w:rsidP="00C55919">
            <w:pPr>
              <w:pStyle w:val="stbilgi"/>
              <w:rPr>
                <w:b/>
                <w:sz w:val="22"/>
              </w:rPr>
            </w:pPr>
            <w:r>
              <w:rPr>
                <w:b/>
                <w:sz w:val="22"/>
                <w:szCs w:val="22"/>
              </w:rPr>
              <w:t>KOMİSYON BAŞKANI</w:t>
            </w:r>
          </w:p>
        </w:tc>
        <w:tc>
          <w:tcPr>
            <w:tcW w:w="8452" w:type="dxa"/>
            <w:tcBorders>
              <w:top w:val="single" w:sz="4" w:space="0" w:color="auto"/>
              <w:left w:val="single" w:sz="4" w:space="0" w:color="auto"/>
              <w:bottom w:val="single" w:sz="4" w:space="0" w:color="auto"/>
              <w:right w:val="single" w:sz="4" w:space="0" w:color="auto"/>
            </w:tcBorders>
            <w:vAlign w:val="center"/>
          </w:tcPr>
          <w:p w:rsidR="006E6F8E" w:rsidRDefault="006E6F8E" w:rsidP="00C55919">
            <w:pPr>
              <w:pStyle w:val="stbilgi"/>
              <w:rPr>
                <w:b/>
              </w:rPr>
            </w:pPr>
            <w:r>
              <w:rPr>
                <w:b/>
              </w:rPr>
              <w:t>Hamza KUTLUCA</w:t>
            </w:r>
          </w:p>
        </w:tc>
      </w:tr>
      <w:tr w:rsidR="006E6F8E" w:rsidTr="006E6F8E">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6E6F8E" w:rsidRDefault="006E6F8E" w:rsidP="00C55919">
            <w:pPr>
              <w:pStyle w:val="stbilgi"/>
              <w:rPr>
                <w:b/>
                <w:sz w:val="22"/>
              </w:rPr>
            </w:pPr>
            <w:r>
              <w:rPr>
                <w:b/>
                <w:sz w:val="22"/>
                <w:szCs w:val="22"/>
              </w:rPr>
              <w:t>BAŞKANVEKİLİ</w:t>
            </w:r>
          </w:p>
        </w:tc>
        <w:tc>
          <w:tcPr>
            <w:tcW w:w="8452" w:type="dxa"/>
            <w:tcBorders>
              <w:top w:val="single" w:sz="4" w:space="0" w:color="auto"/>
              <w:left w:val="single" w:sz="4" w:space="0" w:color="auto"/>
              <w:bottom w:val="single" w:sz="4" w:space="0" w:color="auto"/>
              <w:right w:val="single" w:sz="4" w:space="0" w:color="auto"/>
            </w:tcBorders>
          </w:tcPr>
          <w:p w:rsidR="006E6F8E" w:rsidRDefault="006E6F8E" w:rsidP="00C55919">
            <w:pPr>
              <w:pStyle w:val="stbilgi"/>
              <w:rPr>
                <w:b/>
              </w:rPr>
            </w:pPr>
            <w:proofErr w:type="spellStart"/>
            <w:r>
              <w:rPr>
                <w:b/>
              </w:rPr>
              <w:t>M.Kürşat</w:t>
            </w:r>
            <w:proofErr w:type="spellEnd"/>
            <w:r>
              <w:rPr>
                <w:b/>
              </w:rPr>
              <w:t xml:space="preserve"> AVAN</w:t>
            </w:r>
          </w:p>
        </w:tc>
      </w:tr>
      <w:tr w:rsidR="006E6F8E" w:rsidTr="006E6F8E">
        <w:tc>
          <w:tcPr>
            <w:tcW w:w="2606" w:type="dxa"/>
            <w:tcBorders>
              <w:top w:val="single" w:sz="4" w:space="0" w:color="auto"/>
              <w:left w:val="single" w:sz="4" w:space="0" w:color="auto"/>
              <w:bottom w:val="single" w:sz="4" w:space="0" w:color="auto"/>
              <w:right w:val="single" w:sz="4" w:space="0" w:color="auto"/>
            </w:tcBorders>
          </w:tcPr>
          <w:p w:rsidR="006E6F8E" w:rsidRDefault="006E6F8E" w:rsidP="00C55919">
            <w:pPr>
              <w:tabs>
                <w:tab w:val="left" w:pos="3285"/>
              </w:tabs>
              <w:ind w:right="310"/>
              <w:jc w:val="both"/>
              <w:rPr>
                <w:b/>
                <w:sz w:val="22"/>
              </w:rPr>
            </w:pPr>
            <w:r>
              <w:rPr>
                <w:b/>
                <w:sz w:val="22"/>
                <w:szCs w:val="22"/>
              </w:rPr>
              <w:t xml:space="preserve"> ÜYELER</w:t>
            </w:r>
          </w:p>
        </w:tc>
        <w:tc>
          <w:tcPr>
            <w:tcW w:w="8452" w:type="dxa"/>
            <w:tcBorders>
              <w:top w:val="single" w:sz="4" w:space="0" w:color="auto"/>
              <w:left w:val="single" w:sz="4" w:space="0" w:color="auto"/>
              <w:bottom w:val="single" w:sz="4" w:space="0" w:color="auto"/>
              <w:right w:val="single" w:sz="4" w:space="0" w:color="auto"/>
            </w:tcBorders>
          </w:tcPr>
          <w:p w:rsidR="006E6F8E" w:rsidRPr="008F10CF" w:rsidRDefault="006E6F8E" w:rsidP="00C55919">
            <w:pPr>
              <w:tabs>
                <w:tab w:val="left" w:pos="3285"/>
              </w:tabs>
              <w:rPr>
                <w:b/>
                <w:sz w:val="22"/>
              </w:rPr>
            </w:pPr>
            <w:r>
              <w:rPr>
                <w:b/>
                <w:sz w:val="22"/>
              </w:rPr>
              <w:t>Yunus PEHLİVANLI, Faruk KAYALAK, Sercan SITKI</w:t>
            </w:r>
          </w:p>
        </w:tc>
      </w:tr>
      <w:tr w:rsidR="006E6F8E" w:rsidTr="006E6F8E">
        <w:tc>
          <w:tcPr>
            <w:tcW w:w="2606" w:type="dxa"/>
            <w:tcBorders>
              <w:top w:val="single" w:sz="4" w:space="0" w:color="auto"/>
              <w:left w:val="single" w:sz="4" w:space="0" w:color="auto"/>
              <w:bottom w:val="single" w:sz="4" w:space="0" w:color="auto"/>
              <w:right w:val="single" w:sz="4" w:space="0" w:color="auto"/>
            </w:tcBorders>
            <w:hideMark/>
          </w:tcPr>
          <w:p w:rsidR="006E6F8E" w:rsidRDefault="006E6F8E" w:rsidP="00C55919">
            <w:pPr>
              <w:tabs>
                <w:tab w:val="left" w:pos="3285"/>
              </w:tabs>
              <w:rPr>
                <w:b/>
                <w:sz w:val="22"/>
              </w:rPr>
            </w:pPr>
            <w:r>
              <w:rPr>
                <w:b/>
                <w:sz w:val="22"/>
                <w:szCs w:val="22"/>
              </w:rPr>
              <w:t>TEKLİFİN TARİHİ</w:t>
            </w:r>
          </w:p>
        </w:tc>
        <w:tc>
          <w:tcPr>
            <w:tcW w:w="8452" w:type="dxa"/>
            <w:tcBorders>
              <w:top w:val="single" w:sz="4" w:space="0" w:color="auto"/>
              <w:left w:val="single" w:sz="4" w:space="0" w:color="auto"/>
              <w:bottom w:val="single" w:sz="4" w:space="0" w:color="auto"/>
              <w:right w:val="single" w:sz="4" w:space="0" w:color="auto"/>
            </w:tcBorders>
          </w:tcPr>
          <w:p w:rsidR="006E6F8E" w:rsidRPr="002F10E8" w:rsidRDefault="006E6F8E" w:rsidP="00C55919">
            <w:pPr>
              <w:tabs>
                <w:tab w:val="left" w:pos="3285"/>
              </w:tabs>
              <w:rPr>
                <w:b/>
              </w:rPr>
            </w:pPr>
            <w:r>
              <w:rPr>
                <w:b/>
              </w:rPr>
              <w:t>02.09.2020</w:t>
            </w:r>
          </w:p>
        </w:tc>
      </w:tr>
      <w:tr w:rsidR="006E6F8E" w:rsidTr="006E6F8E">
        <w:trPr>
          <w:trHeight w:val="231"/>
        </w:trPr>
        <w:tc>
          <w:tcPr>
            <w:tcW w:w="2606" w:type="dxa"/>
            <w:tcBorders>
              <w:top w:val="single" w:sz="4" w:space="0" w:color="auto"/>
              <w:left w:val="single" w:sz="4" w:space="0" w:color="auto"/>
              <w:bottom w:val="single" w:sz="4" w:space="0" w:color="auto"/>
              <w:right w:val="single" w:sz="4" w:space="0" w:color="auto"/>
            </w:tcBorders>
            <w:vAlign w:val="center"/>
            <w:hideMark/>
          </w:tcPr>
          <w:p w:rsidR="006E6F8E" w:rsidRDefault="006E6F8E" w:rsidP="00C55919">
            <w:pPr>
              <w:tabs>
                <w:tab w:val="left" w:pos="3285"/>
              </w:tabs>
              <w:rPr>
                <w:b/>
                <w:sz w:val="22"/>
              </w:rPr>
            </w:pPr>
            <w:r>
              <w:rPr>
                <w:b/>
                <w:sz w:val="22"/>
                <w:szCs w:val="22"/>
              </w:rPr>
              <w:t>KONUSU</w:t>
            </w:r>
          </w:p>
        </w:tc>
        <w:tc>
          <w:tcPr>
            <w:tcW w:w="8452" w:type="dxa"/>
            <w:tcBorders>
              <w:top w:val="single" w:sz="4" w:space="0" w:color="auto"/>
              <w:left w:val="single" w:sz="4" w:space="0" w:color="auto"/>
              <w:bottom w:val="single" w:sz="4" w:space="0" w:color="auto"/>
              <w:right w:val="single" w:sz="4" w:space="0" w:color="auto"/>
            </w:tcBorders>
            <w:vAlign w:val="center"/>
          </w:tcPr>
          <w:p w:rsidR="006E6F8E" w:rsidRPr="002F10E8" w:rsidRDefault="006E6F8E" w:rsidP="006E6F8E">
            <w:pPr>
              <w:tabs>
                <w:tab w:val="left" w:pos="3285"/>
              </w:tabs>
              <w:rPr>
                <w:b/>
              </w:rPr>
            </w:pPr>
            <w:r>
              <w:rPr>
                <w:b/>
              </w:rPr>
              <w:t>Düğünlerde ses ve gürültü</w:t>
            </w:r>
            <w:r>
              <w:rPr>
                <w:b/>
              </w:rPr>
              <w:t xml:space="preserve"> </w:t>
            </w:r>
            <w:r>
              <w:rPr>
                <w:b/>
              </w:rPr>
              <w:t>k</w:t>
            </w:r>
            <w:r>
              <w:rPr>
                <w:b/>
              </w:rPr>
              <w:t>irliliği</w:t>
            </w:r>
          </w:p>
        </w:tc>
      </w:tr>
      <w:tr w:rsidR="006E6F8E" w:rsidTr="006E6F8E">
        <w:tc>
          <w:tcPr>
            <w:tcW w:w="2606" w:type="dxa"/>
            <w:tcBorders>
              <w:top w:val="single" w:sz="4" w:space="0" w:color="auto"/>
              <w:left w:val="single" w:sz="4" w:space="0" w:color="auto"/>
              <w:bottom w:val="single" w:sz="4" w:space="0" w:color="auto"/>
              <w:right w:val="single" w:sz="4" w:space="0" w:color="auto"/>
            </w:tcBorders>
            <w:hideMark/>
          </w:tcPr>
          <w:p w:rsidR="006E6F8E" w:rsidRDefault="006E6F8E" w:rsidP="00C55919">
            <w:pPr>
              <w:tabs>
                <w:tab w:val="left" w:pos="3285"/>
              </w:tabs>
              <w:rPr>
                <w:b/>
                <w:sz w:val="22"/>
              </w:rPr>
            </w:pPr>
            <w:r>
              <w:rPr>
                <w:b/>
                <w:sz w:val="22"/>
                <w:szCs w:val="22"/>
              </w:rPr>
              <w:t xml:space="preserve"> HAVALE TARİHİ</w:t>
            </w:r>
          </w:p>
        </w:tc>
        <w:tc>
          <w:tcPr>
            <w:tcW w:w="8452" w:type="dxa"/>
            <w:tcBorders>
              <w:top w:val="single" w:sz="4" w:space="0" w:color="auto"/>
              <w:left w:val="single" w:sz="4" w:space="0" w:color="auto"/>
              <w:bottom w:val="single" w:sz="4" w:space="0" w:color="auto"/>
              <w:right w:val="single" w:sz="4" w:space="0" w:color="auto"/>
            </w:tcBorders>
          </w:tcPr>
          <w:p w:rsidR="006E6F8E" w:rsidRPr="002F10E8" w:rsidRDefault="006E6F8E" w:rsidP="00C55919">
            <w:pPr>
              <w:tabs>
                <w:tab w:val="left" w:pos="3285"/>
              </w:tabs>
              <w:rPr>
                <w:b/>
              </w:rPr>
            </w:pPr>
            <w:r>
              <w:rPr>
                <w:b/>
              </w:rPr>
              <w:t>02.09.2020</w:t>
            </w:r>
          </w:p>
        </w:tc>
      </w:tr>
      <w:tr w:rsidR="006E6F8E" w:rsidTr="006E6F8E">
        <w:trPr>
          <w:trHeight w:val="12218"/>
        </w:trPr>
        <w:tc>
          <w:tcPr>
            <w:tcW w:w="11058" w:type="dxa"/>
            <w:gridSpan w:val="2"/>
            <w:tcBorders>
              <w:top w:val="single" w:sz="4" w:space="0" w:color="auto"/>
              <w:left w:val="single" w:sz="4" w:space="0" w:color="auto"/>
              <w:bottom w:val="single" w:sz="4" w:space="0" w:color="auto"/>
              <w:right w:val="single" w:sz="4" w:space="0" w:color="auto"/>
            </w:tcBorders>
          </w:tcPr>
          <w:p w:rsidR="006E6F8E" w:rsidRDefault="006E6F8E" w:rsidP="00C55919">
            <w:pPr>
              <w:tabs>
                <w:tab w:val="left" w:pos="1545"/>
              </w:tabs>
              <w:jc w:val="both"/>
            </w:pPr>
            <w:r>
              <w:t xml:space="preserve">   </w:t>
            </w:r>
          </w:p>
          <w:p w:rsidR="006E6F8E" w:rsidRDefault="006E6F8E" w:rsidP="00C55919">
            <w:pPr>
              <w:tabs>
                <w:tab w:val="left" w:pos="1545"/>
              </w:tabs>
              <w:jc w:val="both"/>
            </w:pPr>
            <w:r>
              <w:t xml:space="preserve">       İl Özel İdaresinin Çevre görevi kapsamında verilen önerge gerekli çalışmanın yapılması amacıyla Komisyonumuza havale edilmiştir. Komisyonumuz 14-15-16-17-18 Eylül 2020 tarihlerinde toplanarak konu hakkındaki çalışmasını tamamlamış ve hazırladığı rapor aşağıya çıkarılmıştır.</w:t>
            </w:r>
          </w:p>
          <w:p w:rsidR="006E6F8E" w:rsidRDefault="006E6F8E" w:rsidP="00C55919">
            <w:pPr>
              <w:tabs>
                <w:tab w:val="left" w:pos="1545"/>
              </w:tabs>
              <w:jc w:val="both"/>
            </w:pPr>
          </w:p>
          <w:p w:rsidR="006E6F8E" w:rsidRPr="00282865" w:rsidRDefault="006E6F8E" w:rsidP="00C55919">
            <w:pPr>
              <w:autoSpaceDE w:val="0"/>
              <w:autoSpaceDN w:val="0"/>
              <w:adjustRightInd w:val="0"/>
              <w:jc w:val="both"/>
              <w:rPr>
                <w:rFonts w:eastAsiaTheme="minorHAnsi"/>
                <w:color w:val="000000"/>
                <w:lang w:eastAsia="en-US"/>
              </w:rPr>
            </w:pPr>
            <w:r w:rsidRPr="00282865">
              <w:rPr>
                <w:rFonts w:eastAsiaTheme="minorHAnsi"/>
                <w:color w:val="000000"/>
                <w:lang w:eastAsia="en-US"/>
              </w:rPr>
              <w:t xml:space="preserve">       </w:t>
            </w:r>
            <w:proofErr w:type="gramStart"/>
            <w:r w:rsidRPr="00282865">
              <w:rPr>
                <w:rFonts w:eastAsiaTheme="minorHAnsi"/>
                <w:color w:val="000000"/>
                <w:lang w:eastAsia="en-US"/>
              </w:rPr>
              <w:t xml:space="preserve">İlimizde gerek ev düğünleri, gerekse düğün salonlarında yapılan düğünlerde insan sağlığını olumsuz yönde etkileyecek gürültü kirliliği, gürültü sınırının aşılıp aşılmadığı, denetleme yetkisinin hangi kurumda olduğu, yeterli gürültü ölçüm cihazı (desibel) ve eleman olup olmadığı, gürültü sınırını aşan kişi veya kuruluşlara ne gibi cezaların uygulandığı, uygulandıysa ceza tutarının ne kadar </w:t>
            </w:r>
            <w:r w:rsidRPr="00282865">
              <w:rPr>
                <w:rFonts w:eastAsiaTheme="minorHAnsi"/>
                <w:color w:val="000000"/>
                <w:lang w:eastAsia="en-US"/>
              </w:rPr>
              <w:t>olduğu hususunda</w:t>
            </w:r>
            <w:r w:rsidRPr="00282865">
              <w:rPr>
                <w:rFonts w:eastAsiaTheme="minorHAnsi"/>
                <w:color w:val="000000"/>
                <w:lang w:eastAsia="en-US"/>
              </w:rPr>
              <w:t xml:space="preserve"> yapılan çalışmada; </w:t>
            </w:r>
            <w:proofErr w:type="gramEnd"/>
          </w:p>
          <w:p w:rsidR="006E6F8E" w:rsidRPr="00282865" w:rsidRDefault="006E6F8E" w:rsidP="00C55919">
            <w:pPr>
              <w:autoSpaceDE w:val="0"/>
              <w:autoSpaceDN w:val="0"/>
              <w:adjustRightInd w:val="0"/>
              <w:jc w:val="both"/>
              <w:rPr>
                <w:rFonts w:eastAsiaTheme="minorHAnsi"/>
                <w:color w:val="000000"/>
                <w:lang w:eastAsia="en-US"/>
              </w:rPr>
            </w:pPr>
          </w:p>
          <w:p w:rsidR="006E6F8E" w:rsidRPr="00282865" w:rsidRDefault="006E6F8E" w:rsidP="00C55919">
            <w:pPr>
              <w:autoSpaceDE w:val="0"/>
              <w:autoSpaceDN w:val="0"/>
              <w:adjustRightInd w:val="0"/>
              <w:jc w:val="both"/>
              <w:rPr>
                <w:rFonts w:eastAsiaTheme="minorHAnsi"/>
                <w:color w:val="000000"/>
                <w:lang w:eastAsia="en-US"/>
              </w:rPr>
            </w:pPr>
            <w:r w:rsidRPr="00282865">
              <w:rPr>
                <w:rFonts w:eastAsiaTheme="minorHAnsi"/>
                <w:b/>
                <w:bCs/>
                <w:color w:val="000000"/>
                <w:lang w:eastAsia="en-US"/>
              </w:rPr>
              <w:t xml:space="preserve">     1- </w:t>
            </w:r>
            <w:r w:rsidRPr="00282865">
              <w:rPr>
                <w:rFonts w:eastAsiaTheme="minorHAnsi"/>
                <w:color w:val="000000"/>
                <w:lang w:eastAsia="en-US"/>
              </w:rPr>
              <w:t xml:space="preserve">04.06.2010 tarihli ve 27601 sayılı Çevresel Gürültünün Değerlendirilmesi ve Yönetimi Yönetmeliği kapsamında Mahalli Çevre Kurulu'nun 21.01.2013 tarih ve 71-MÇK-2013/01 </w:t>
            </w:r>
            <w:proofErr w:type="spellStart"/>
            <w:r w:rsidRPr="00282865">
              <w:rPr>
                <w:rFonts w:eastAsiaTheme="minorHAnsi"/>
                <w:color w:val="000000"/>
                <w:lang w:eastAsia="en-US"/>
              </w:rPr>
              <w:t>nolu</w:t>
            </w:r>
            <w:proofErr w:type="spellEnd"/>
            <w:r w:rsidRPr="00282865">
              <w:rPr>
                <w:rFonts w:eastAsiaTheme="minorHAnsi"/>
                <w:color w:val="000000"/>
                <w:lang w:eastAsia="en-US"/>
              </w:rPr>
              <w:t xml:space="preserve"> Kararı </w:t>
            </w:r>
            <w:proofErr w:type="spellStart"/>
            <w:proofErr w:type="gramStart"/>
            <w:r w:rsidRPr="00282865">
              <w:rPr>
                <w:rFonts w:eastAsiaTheme="minorHAnsi"/>
                <w:color w:val="000000"/>
                <w:lang w:eastAsia="en-US"/>
              </w:rPr>
              <w:t>ile;Kırıkkale</w:t>
            </w:r>
            <w:proofErr w:type="spellEnd"/>
            <w:proofErr w:type="gramEnd"/>
            <w:r w:rsidRPr="00282865">
              <w:rPr>
                <w:rFonts w:eastAsiaTheme="minorHAnsi"/>
                <w:color w:val="000000"/>
                <w:lang w:eastAsia="en-US"/>
              </w:rPr>
              <w:t xml:space="preserve"> İl Merkezinde bulunan </w:t>
            </w:r>
            <w:proofErr w:type="spellStart"/>
            <w:r w:rsidRPr="00282865">
              <w:rPr>
                <w:rFonts w:eastAsiaTheme="minorHAnsi"/>
                <w:color w:val="000000"/>
                <w:lang w:eastAsia="en-US"/>
              </w:rPr>
              <w:t>Çalıliöz</w:t>
            </w:r>
            <w:proofErr w:type="spellEnd"/>
            <w:r w:rsidRPr="00282865">
              <w:rPr>
                <w:rFonts w:eastAsiaTheme="minorHAnsi"/>
                <w:color w:val="000000"/>
                <w:lang w:eastAsia="en-US"/>
              </w:rPr>
              <w:t xml:space="preserve"> Mahallesi, Yaylacık Mahallesi, Fabrikalar</w:t>
            </w:r>
            <w:r>
              <w:rPr>
                <w:rFonts w:eastAsiaTheme="minorHAnsi"/>
                <w:color w:val="000000"/>
                <w:lang w:eastAsia="en-US"/>
              </w:rPr>
              <w:t xml:space="preserve"> </w:t>
            </w:r>
            <w:r w:rsidRPr="00282865">
              <w:rPr>
                <w:rFonts w:eastAsiaTheme="minorHAnsi"/>
                <w:color w:val="000000"/>
                <w:lang w:eastAsia="en-US"/>
              </w:rPr>
              <w:t xml:space="preserve">Mahallesi, Ovacık Mahallesi, </w:t>
            </w:r>
            <w:proofErr w:type="spellStart"/>
            <w:r w:rsidRPr="00282865">
              <w:rPr>
                <w:rFonts w:eastAsiaTheme="minorHAnsi"/>
                <w:color w:val="000000"/>
                <w:lang w:eastAsia="en-US"/>
              </w:rPr>
              <w:t>Yenidoğan</w:t>
            </w:r>
            <w:proofErr w:type="spellEnd"/>
            <w:r w:rsidRPr="00282865">
              <w:rPr>
                <w:rFonts w:eastAsiaTheme="minorHAnsi"/>
                <w:color w:val="000000"/>
                <w:lang w:eastAsia="en-US"/>
              </w:rPr>
              <w:t xml:space="preserve"> Mahallesi, Hüseyin Kahya Mahallesi, Tepebaşı</w:t>
            </w:r>
            <w:r>
              <w:rPr>
                <w:rFonts w:eastAsiaTheme="minorHAnsi"/>
                <w:color w:val="000000"/>
                <w:lang w:eastAsia="en-US"/>
              </w:rPr>
              <w:t xml:space="preserve"> </w:t>
            </w:r>
            <w:r w:rsidRPr="00282865">
              <w:rPr>
                <w:rFonts w:eastAsiaTheme="minorHAnsi"/>
                <w:color w:val="000000"/>
                <w:lang w:eastAsia="en-US"/>
              </w:rPr>
              <w:t>Mahallesi, Güzel tepe Mahallesi, Yenimahalle, Gürler Mahallesi ve Kurtuluş Mahallelerinin</w:t>
            </w:r>
            <w:r>
              <w:rPr>
                <w:rFonts w:eastAsiaTheme="minorHAnsi"/>
                <w:color w:val="000000"/>
                <w:lang w:eastAsia="en-US"/>
              </w:rPr>
              <w:t xml:space="preserve"> </w:t>
            </w:r>
            <w:r w:rsidRPr="00282865">
              <w:rPr>
                <w:rFonts w:eastAsiaTheme="minorHAnsi"/>
                <w:color w:val="000000"/>
                <w:lang w:eastAsia="en-US"/>
              </w:rPr>
              <w:t>tamamının "hassas kullanım alanı olarak belirlendiği ve bu yerlerin tamamında açık hava</w:t>
            </w:r>
            <w:r>
              <w:rPr>
                <w:rFonts w:eastAsiaTheme="minorHAnsi"/>
                <w:color w:val="000000"/>
                <w:lang w:eastAsia="en-US"/>
              </w:rPr>
              <w:t xml:space="preserve"> </w:t>
            </w:r>
            <w:r w:rsidRPr="00282865">
              <w:rPr>
                <w:rFonts w:eastAsiaTheme="minorHAnsi"/>
                <w:color w:val="000000"/>
                <w:lang w:eastAsia="en-US"/>
              </w:rPr>
              <w:t xml:space="preserve">(düğün, sünnet, </w:t>
            </w:r>
            <w:proofErr w:type="spellStart"/>
            <w:r w:rsidRPr="00282865">
              <w:rPr>
                <w:rFonts w:eastAsiaTheme="minorHAnsi"/>
                <w:color w:val="000000"/>
                <w:lang w:eastAsia="en-US"/>
              </w:rPr>
              <w:t>maresim</w:t>
            </w:r>
            <w:proofErr w:type="spellEnd"/>
            <w:r w:rsidRPr="00282865">
              <w:rPr>
                <w:rFonts w:eastAsiaTheme="minorHAnsi"/>
                <w:color w:val="000000"/>
                <w:lang w:eastAsia="en-US"/>
              </w:rPr>
              <w:t>, kutlama vb.) faaliyetlerin yapılmaması kararı alınmıştır.</w:t>
            </w:r>
          </w:p>
          <w:p w:rsidR="006E6F8E" w:rsidRPr="00282865" w:rsidRDefault="006E6F8E" w:rsidP="00C55919">
            <w:pPr>
              <w:autoSpaceDE w:val="0"/>
              <w:autoSpaceDN w:val="0"/>
              <w:adjustRightInd w:val="0"/>
              <w:jc w:val="both"/>
              <w:rPr>
                <w:rFonts w:eastAsiaTheme="minorHAnsi"/>
                <w:color w:val="000000"/>
                <w:lang w:eastAsia="en-US"/>
              </w:rPr>
            </w:pPr>
            <w:r w:rsidRPr="00282865">
              <w:rPr>
                <w:rFonts w:eastAsiaTheme="minorHAnsi"/>
                <w:b/>
                <w:bCs/>
                <w:color w:val="000000"/>
                <w:lang w:eastAsia="en-US"/>
              </w:rPr>
              <w:t xml:space="preserve">    2- </w:t>
            </w:r>
            <w:r w:rsidRPr="00282865">
              <w:rPr>
                <w:rFonts w:eastAsiaTheme="minorHAnsi"/>
                <w:color w:val="000000"/>
                <w:lang w:eastAsia="en-US"/>
              </w:rPr>
              <w:t xml:space="preserve">18 Kasım 2015 tarih ve 29536 sayılı Resmi </w:t>
            </w:r>
            <w:proofErr w:type="spellStart"/>
            <w:r w:rsidRPr="00282865">
              <w:rPr>
                <w:rFonts w:eastAsiaTheme="minorHAnsi"/>
                <w:color w:val="000000"/>
                <w:lang w:eastAsia="en-US"/>
              </w:rPr>
              <w:t>Gazete'de</w:t>
            </w:r>
            <w:proofErr w:type="spellEnd"/>
            <w:r w:rsidRPr="00282865">
              <w:rPr>
                <w:rFonts w:eastAsiaTheme="minorHAnsi"/>
                <w:color w:val="000000"/>
                <w:lang w:eastAsia="en-US"/>
              </w:rPr>
              <w:t xml:space="preserve"> yayımlanarak yürürlüğe giren</w:t>
            </w:r>
            <w:r>
              <w:rPr>
                <w:rFonts w:eastAsiaTheme="minorHAnsi"/>
                <w:color w:val="000000"/>
                <w:lang w:eastAsia="en-US"/>
              </w:rPr>
              <w:t xml:space="preserve"> </w:t>
            </w:r>
            <w:r w:rsidRPr="00282865">
              <w:rPr>
                <w:rFonts w:eastAsiaTheme="minorHAnsi"/>
                <w:color w:val="000000"/>
                <w:lang w:eastAsia="en-US"/>
              </w:rPr>
              <w:t>Çevresel Gürültünün Değerlendirilmesi ve Yönetimi Yönetmeliğinde Değişiklik Yapılmasına</w:t>
            </w:r>
            <w:r>
              <w:rPr>
                <w:rFonts w:eastAsiaTheme="minorHAnsi"/>
                <w:color w:val="000000"/>
                <w:lang w:eastAsia="en-US"/>
              </w:rPr>
              <w:t xml:space="preserve"> </w:t>
            </w:r>
            <w:r w:rsidRPr="00282865">
              <w:rPr>
                <w:rFonts w:eastAsiaTheme="minorHAnsi"/>
                <w:color w:val="000000"/>
                <w:lang w:eastAsia="en-US"/>
              </w:rPr>
              <w:t>Dair Yönetmelik'le Yönetmeliğin bazı maddelerinde değişiklikler yapılmış olup Yönetmeliğin</w:t>
            </w:r>
            <w:r>
              <w:rPr>
                <w:rFonts w:eastAsiaTheme="minorHAnsi"/>
                <w:color w:val="000000"/>
                <w:lang w:eastAsia="en-US"/>
              </w:rPr>
              <w:t xml:space="preserve"> </w:t>
            </w:r>
            <w:r w:rsidRPr="00282865">
              <w:rPr>
                <w:rFonts w:eastAsiaTheme="minorHAnsi"/>
                <w:color w:val="000000"/>
                <w:lang w:eastAsia="en-US"/>
              </w:rPr>
              <w:t>4. Maddesinin (z) bendinde yapılan değişiklik ile "...</w:t>
            </w:r>
            <w:r w:rsidRPr="00282865">
              <w:rPr>
                <w:rFonts w:eastAsiaTheme="minorHAnsi"/>
                <w:b/>
                <w:bCs/>
                <w:i/>
                <w:iCs/>
                <w:color w:val="000000"/>
                <w:lang w:eastAsia="en-US"/>
              </w:rPr>
              <w:t>mahalle aralarında ve meskenlerde</w:t>
            </w:r>
            <w:r>
              <w:rPr>
                <w:rFonts w:eastAsiaTheme="minorHAnsi"/>
                <w:b/>
                <w:bCs/>
                <w:i/>
                <w:iCs/>
                <w:color w:val="000000"/>
                <w:lang w:eastAsia="en-US"/>
              </w:rPr>
              <w:t xml:space="preserve"> </w:t>
            </w:r>
            <w:r w:rsidRPr="00282865">
              <w:rPr>
                <w:rFonts w:eastAsiaTheme="minorHAnsi"/>
                <w:b/>
                <w:bCs/>
                <w:i/>
                <w:iCs/>
                <w:color w:val="000000"/>
                <w:lang w:eastAsia="en-US"/>
              </w:rPr>
              <w:t>yapılan düğün, asker uğurlamaları ve benzeri kutlamalar</w:t>
            </w:r>
            <w:proofErr w:type="gramStart"/>
            <w:r w:rsidRPr="00282865">
              <w:rPr>
                <w:rFonts w:eastAsiaTheme="minorHAnsi"/>
                <w:b/>
                <w:bCs/>
                <w:i/>
                <w:iCs/>
                <w:color w:val="000000"/>
                <w:lang w:eastAsia="en-US"/>
              </w:rPr>
              <w:t>...</w:t>
            </w:r>
            <w:r w:rsidRPr="00282865">
              <w:rPr>
                <w:rFonts w:eastAsiaTheme="minorHAnsi"/>
                <w:b/>
                <w:bCs/>
                <w:color w:val="000000"/>
                <w:lang w:eastAsia="en-US"/>
              </w:rPr>
              <w:t>.</w:t>
            </w:r>
            <w:proofErr w:type="gramEnd"/>
            <w:r w:rsidRPr="00282865">
              <w:rPr>
                <w:rFonts w:eastAsiaTheme="minorHAnsi"/>
                <w:b/>
                <w:bCs/>
                <w:color w:val="000000"/>
                <w:lang w:eastAsia="en-US"/>
              </w:rPr>
              <w:t xml:space="preserve">" </w:t>
            </w:r>
            <w:r w:rsidRPr="00282865">
              <w:rPr>
                <w:rFonts w:eastAsiaTheme="minorHAnsi"/>
                <w:color w:val="000000"/>
                <w:lang w:eastAsia="en-US"/>
              </w:rPr>
              <w:t>Çevresel Gürültünün</w:t>
            </w:r>
            <w:r>
              <w:rPr>
                <w:rFonts w:eastAsiaTheme="minorHAnsi"/>
                <w:color w:val="000000"/>
                <w:lang w:eastAsia="en-US"/>
              </w:rPr>
              <w:t xml:space="preserve"> </w:t>
            </w:r>
            <w:r w:rsidRPr="00282865">
              <w:rPr>
                <w:rFonts w:eastAsiaTheme="minorHAnsi"/>
                <w:color w:val="000000"/>
                <w:lang w:eastAsia="en-US"/>
              </w:rPr>
              <w:t xml:space="preserve">Değerlendirilmesi ve Yönetimi Yönetmeliği </w:t>
            </w:r>
            <w:r w:rsidRPr="00282865">
              <w:rPr>
                <w:rFonts w:eastAsiaTheme="minorHAnsi"/>
                <w:b/>
                <w:bCs/>
                <w:color w:val="000000"/>
                <w:lang w:eastAsia="en-US"/>
              </w:rPr>
              <w:t>kapsamı dışına çıkartılmıştır.</w:t>
            </w:r>
            <w:r>
              <w:rPr>
                <w:rFonts w:eastAsiaTheme="minorHAnsi"/>
                <w:b/>
                <w:bCs/>
                <w:color w:val="000000"/>
                <w:lang w:eastAsia="en-US"/>
              </w:rPr>
              <w:t xml:space="preserve"> </w:t>
            </w:r>
            <w:r w:rsidRPr="00282865">
              <w:rPr>
                <w:rFonts w:eastAsiaTheme="minorHAnsi"/>
                <w:color w:val="000000"/>
                <w:lang w:eastAsia="en-US"/>
              </w:rPr>
              <w:t>Yönetmeliğin ilgili maddeleri gereğince mahalle aralarında ve meskenlerde yapılan düğün,</w:t>
            </w:r>
            <w:r>
              <w:rPr>
                <w:rFonts w:eastAsiaTheme="minorHAnsi"/>
                <w:color w:val="000000"/>
                <w:lang w:eastAsia="en-US"/>
              </w:rPr>
              <w:t xml:space="preserve"> </w:t>
            </w:r>
            <w:r w:rsidRPr="00282865">
              <w:rPr>
                <w:rFonts w:eastAsiaTheme="minorHAnsi"/>
                <w:color w:val="000000"/>
                <w:lang w:eastAsia="en-US"/>
              </w:rPr>
              <w:t>asker uğurlamaları ve benzeri kutlamalarla ilgili işlemler Kabahatler Kanunu kapsamında</w:t>
            </w:r>
            <w:r>
              <w:rPr>
                <w:rFonts w:eastAsiaTheme="minorHAnsi"/>
                <w:color w:val="000000"/>
                <w:lang w:eastAsia="en-US"/>
              </w:rPr>
              <w:t xml:space="preserve"> </w:t>
            </w:r>
            <w:r w:rsidRPr="00282865">
              <w:rPr>
                <w:rFonts w:eastAsiaTheme="minorHAnsi"/>
                <w:color w:val="000000"/>
                <w:lang w:eastAsia="en-US"/>
              </w:rPr>
              <w:t>kolluk kuvvetlerince (polis-zabıta) yapılması gerekmektedir.</w:t>
            </w:r>
            <w:r>
              <w:rPr>
                <w:rFonts w:eastAsiaTheme="minorHAnsi"/>
                <w:color w:val="000000"/>
                <w:lang w:eastAsia="en-US"/>
              </w:rPr>
              <w:t xml:space="preserve"> </w:t>
            </w:r>
            <w:r w:rsidRPr="00282865">
              <w:rPr>
                <w:rFonts w:eastAsiaTheme="minorHAnsi"/>
                <w:color w:val="000000"/>
                <w:lang w:eastAsia="en-US"/>
              </w:rPr>
              <w:t xml:space="preserve">18.07.2016 tarih ve E.5895 sayılı Valilik Oluru ile İl Merkezinde bulunan </w:t>
            </w:r>
            <w:proofErr w:type="spellStart"/>
            <w:r w:rsidRPr="00282865">
              <w:rPr>
                <w:rFonts w:eastAsiaTheme="minorHAnsi"/>
                <w:color w:val="000000"/>
                <w:lang w:eastAsia="en-US"/>
              </w:rPr>
              <w:t>Çalılıöz</w:t>
            </w:r>
            <w:proofErr w:type="spellEnd"/>
            <w:r w:rsidRPr="00282865">
              <w:rPr>
                <w:rFonts w:eastAsiaTheme="minorHAnsi"/>
                <w:color w:val="000000"/>
                <w:lang w:eastAsia="en-US"/>
              </w:rPr>
              <w:t>,</w:t>
            </w:r>
            <w:r>
              <w:rPr>
                <w:rFonts w:eastAsiaTheme="minorHAnsi"/>
                <w:color w:val="000000"/>
                <w:lang w:eastAsia="en-US"/>
              </w:rPr>
              <w:t xml:space="preserve"> </w:t>
            </w:r>
            <w:r w:rsidRPr="00282865">
              <w:rPr>
                <w:rFonts w:eastAsiaTheme="minorHAnsi"/>
                <w:color w:val="000000"/>
                <w:lang w:eastAsia="en-US"/>
              </w:rPr>
              <w:t xml:space="preserve">Yaylacık, Fabrikalar, Ovacık, </w:t>
            </w:r>
            <w:proofErr w:type="spellStart"/>
            <w:r w:rsidRPr="00282865">
              <w:rPr>
                <w:rFonts w:eastAsiaTheme="minorHAnsi"/>
                <w:color w:val="000000"/>
                <w:lang w:eastAsia="en-US"/>
              </w:rPr>
              <w:t>Yenidoğan</w:t>
            </w:r>
            <w:proofErr w:type="spellEnd"/>
            <w:r w:rsidRPr="00282865">
              <w:rPr>
                <w:rFonts w:eastAsiaTheme="minorHAnsi"/>
                <w:color w:val="000000"/>
                <w:lang w:eastAsia="en-US"/>
              </w:rPr>
              <w:t xml:space="preserve">, Hüseyin </w:t>
            </w:r>
            <w:proofErr w:type="gramStart"/>
            <w:r w:rsidRPr="00282865">
              <w:rPr>
                <w:rFonts w:eastAsiaTheme="minorHAnsi"/>
                <w:color w:val="000000"/>
                <w:lang w:eastAsia="en-US"/>
              </w:rPr>
              <w:t>Kahya</w:t>
            </w:r>
            <w:proofErr w:type="gramEnd"/>
            <w:r w:rsidRPr="00282865">
              <w:rPr>
                <w:rFonts w:eastAsiaTheme="minorHAnsi"/>
                <w:color w:val="000000"/>
                <w:lang w:eastAsia="en-US"/>
              </w:rPr>
              <w:t>, Güzeltepe, Tepebaşı, Yenimahalle,</w:t>
            </w:r>
            <w:r>
              <w:rPr>
                <w:rFonts w:eastAsiaTheme="minorHAnsi"/>
                <w:color w:val="000000"/>
                <w:lang w:eastAsia="en-US"/>
              </w:rPr>
              <w:t xml:space="preserve"> </w:t>
            </w:r>
            <w:r w:rsidRPr="00282865">
              <w:rPr>
                <w:rFonts w:eastAsiaTheme="minorHAnsi"/>
                <w:color w:val="000000"/>
                <w:lang w:eastAsia="en-US"/>
              </w:rPr>
              <w:t>Gürler ve Kurtuluş mahallerinde 5442 Sayılı İl İdaresi Kanunu'nun 11/C maddesi uyarınca</w:t>
            </w:r>
            <w:r>
              <w:rPr>
                <w:rFonts w:eastAsiaTheme="minorHAnsi"/>
                <w:color w:val="000000"/>
                <w:lang w:eastAsia="en-US"/>
              </w:rPr>
              <w:t xml:space="preserve"> </w:t>
            </w:r>
            <w:r w:rsidRPr="00282865">
              <w:rPr>
                <w:rFonts w:eastAsiaTheme="minorHAnsi"/>
                <w:color w:val="000000"/>
                <w:lang w:eastAsia="en-US"/>
              </w:rPr>
              <w:t>cadde ve sokaklarda düğün yapılması yasaklanmıştır.</w:t>
            </w:r>
          </w:p>
          <w:p w:rsidR="006E6F8E" w:rsidRPr="00282865" w:rsidRDefault="006E6F8E" w:rsidP="00C55919">
            <w:pPr>
              <w:autoSpaceDE w:val="0"/>
              <w:autoSpaceDN w:val="0"/>
              <w:adjustRightInd w:val="0"/>
              <w:jc w:val="both"/>
              <w:rPr>
                <w:rFonts w:eastAsiaTheme="minorHAnsi"/>
                <w:i/>
                <w:iCs/>
                <w:color w:val="000000"/>
                <w:lang w:eastAsia="en-US"/>
              </w:rPr>
            </w:pPr>
            <w:r>
              <w:rPr>
                <w:rFonts w:eastAsiaTheme="minorHAnsi"/>
                <w:b/>
                <w:bCs/>
                <w:color w:val="000000"/>
                <w:lang w:eastAsia="en-US"/>
              </w:rPr>
              <w:t xml:space="preserve">      </w:t>
            </w:r>
            <w:r w:rsidRPr="00282865">
              <w:rPr>
                <w:rFonts w:eastAsiaTheme="minorHAnsi"/>
                <w:b/>
                <w:bCs/>
                <w:color w:val="000000"/>
                <w:lang w:eastAsia="en-US"/>
              </w:rPr>
              <w:t xml:space="preserve">3- </w:t>
            </w:r>
            <w:r w:rsidRPr="00282865">
              <w:rPr>
                <w:rFonts w:eastAsiaTheme="minorHAnsi"/>
                <w:color w:val="000000"/>
                <w:lang w:eastAsia="en-US"/>
              </w:rPr>
              <w:t>2872 Sayılı Çevre Kanununa bağlı olarak 04.06.2010 tarih ve 27601 sayılı Resmi</w:t>
            </w:r>
            <w:r>
              <w:rPr>
                <w:rFonts w:eastAsiaTheme="minorHAnsi"/>
                <w:color w:val="000000"/>
                <w:lang w:eastAsia="en-US"/>
              </w:rPr>
              <w:t xml:space="preserve"> </w:t>
            </w:r>
            <w:r w:rsidRPr="00282865">
              <w:rPr>
                <w:rFonts w:eastAsiaTheme="minorHAnsi"/>
                <w:color w:val="000000"/>
                <w:lang w:eastAsia="en-US"/>
              </w:rPr>
              <w:t>Gazetede yayımlanarak yürürlüğe giren Çevresel Gürültünün Değerlendirilmesi ve Yönetimi</w:t>
            </w:r>
            <w:r>
              <w:rPr>
                <w:rFonts w:eastAsiaTheme="minorHAnsi"/>
                <w:color w:val="000000"/>
                <w:lang w:eastAsia="en-US"/>
              </w:rPr>
              <w:t xml:space="preserve"> </w:t>
            </w:r>
            <w:r w:rsidRPr="00282865">
              <w:rPr>
                <w:rFonts w:eastAsiaTheme="minorHAnsi"/>
                <w:color w:val="000000"/>
                <w:lang w:eastAsia="en-US"/>
              </w:rPr>
              <w:t xml:space="preserve">Yönetmeliğinin Eğlence Yerlerine İlişkin Esaslar Başlıklı </w:t>
            </w:r>
            <w:r w:rsidRPr="00282865">
              <w:rPr>
                <w:rFonts w:eastAsiaTheme="minorHAnsi"/>
                <w:b/>
                <w:bCs/>
                <w:color w:val="000000"/>
                <w:lang w:eastAsia="en-US"/>
              </w:rPr>
              <w:t xml:space="preserve">(Başlığı ile birlikte </w:t>
            </w:r>
            <w:proofErr w:type="gramStart"/>
            <w:r w:rsidRPr="00282865">
              <w:rPr>
                <w:rFonts w:eastAsiaTheme="minorHAnsi"/>
                <w:b/>
                <w:bCs/>
                <w:color w:val="000000"/>
                <w:lang w:eastAsia="en-US"/>
              </w:rPr>
              <w:t>Değişik :</w:t>
            </w:r>
            <w:r>
              <w:rPr>
                <w:rFonts w:eastAsiaTheme="minorHAnsi"/>
                <w:b/>
                <w:bCs/>
                <w:color w:val="000000"/>
                <w:lang w:eastAsia="en-US"/>
              </w:rPr>
              <w:t xml:space="preserve"> </w:t>
            </w:r>
            <w:r w:rsidRPr="00282865">
              <w:rPr>
                <w:rFonts w:eastAsiaTheme="minorHAnsi"/>
                <w:color w:val="000000"/>
                <w:lang w:eastAsia="en-US"/>
              </w:rPr>
              <w:t>24</w:t>
            </w:r>
            <w:proofErr w:type="gramEnd"/>
            <w:r w:rsidRPr="00282865">
              <w:rPr>
                <w:rFonts w:eastAsiaTheme="minorHAnsi"/>
                <w:color w:val="000000"/>
                <w:lang w:eastAsia="en-US"/>
              </w:rPr>
              <w:t xml:space="preserve">. Maddesinin 1. Fırkasının </w:t>
            </w:r>
            <w:r w:rsidRPr="00282865">
              <w:rPr>
                <w:rFonts w:eastAsiaTheme="minorHAnsi"/>
                <w:b/>
                <w:bCs/>
                <w:color w:val="000000"/>
                <w:lang w:eastAsia="en-US"/>
              </w:rPr>
              <w:t xml:space="preserve">RG-27/4/2011-27917) </w:t>
            </w:r>
            <w:r w:rsidRPr="00282865">
              <w:rPr>
                <w:rFonts w:eastAsiaTheme="minorHAnsi"/>
                <w:color w:val="000000"/>
                <w:lang w:eastAsia="en-US"/>
              </w:rPr>
              <w:t>f) bendinde "</w:t>
            </w:r>
            <w:r w:rsidRPr="00282865">
              <w:rPr>
                <w:rFonts w:eastAsiaTheme="minorHAnsi"/>
                <w:i/>
                <w:iCs/>
                <w:color w:val="000000"/>
                <w:lang w:eastAsia="en-US"/>
              </w:rPr>
              <w:t>Fiziki olarak tamamen</w:t>
            </w:r>
            <w:r>
              <w:rPr>
                <w:rFonts w:eastAsiaTheme="minorHAnsi"/>
                <w:i/>
                <w:iCs/>
                <w:color w:val="000000"/>
                <w:lang w:eastAsia="en-US"/>
              </w:rPr>
              <w:t xml:space="preserve"> </w:t>
            </w:r>
            <w:r w:rsidRPr="00282865">
              <w:rPr>
                <w:rFonts w:eastAsiaTheme="minorHAnsi"/>
                <w:i/>
                <w:iCs/>
                <w:color w:val="000000"/>
                <w:lang w:eastAsia="en-US"/>
              </w:rPr>
              <w:t>kapalı bir mekanda faaliyet gösteren eğlence yerlerinden çevreye yayılan gürültü seviyesi, (b)</w:t>
            </w:r>
            <w:r>
              <w:rPr>
                <w:rFonts w:eastAsiaTheme="minorHAnsi"/>
                <w:i/>
                <w:iCs/>
                <w:color w:val="000000"/>
                <w:lang w:eastAsia="en-US"/>
              </w:rPr>
              <w:t xml:space="preserve"> </w:t>
            </w:r>
            <w:r w:rsidRPr="00282865">
              <w:rPr>
                <w:rFonts w:eastAsiaTheme="minorHAnsi"/>
                <w:i/>
                <w:iCs/>
                <w:color w:val="000000"/>
                <w:lang w:eastAsia="en-US"/>
              </w:rPr>
              <w:t>ve/veya (c) ve/veya (ç) bentlerinde belirtilen sınır değerleri sağlayacak şekilde faaliyetlerini</w:t>
            </w:r>
            <w:r>
              <w:rPr>
                <w:rFonts w:eastAsiaTheme="minorHAnsi"/>
                <w:i/>
                <w:iCs/>
                <w:color w:val="000000"/>
                <w:lang w:eastAsia="en-US"/>
              </w:rPr>
              <w:t xml:space="preserve"> </w:t>
            </w:r>
            <w:r w:rsidRPr="00282865">
              <w:rPr>
                <w:rFonts w:eastAsiaTheme="minorHAnsi"/>
                <w:i/>
                <w:iCs/>
                <w:color w:val="000000"/>
                <w:lang w:eastAsia="en-US"/>
              </w:rPr>
              <w:t xml:space="preserve">sürdürür." </w:t>
            </w:r>
            <w:r w:rsidRPr="00282865">
              <w:rPr>
                <w:rFonts w:eastAsiaTheme="minorHAnsi"/>
                <w:color w:val="000000"/>
                <w:lang w:eastAsia="en-US"/>
              </w:rPr>
              <w:t xml:space="preserve">ğ) bendinde </w:t>
            </w:r>
            <w:r w:rsidRPr="00282865">
              <w:rPr>
                <w:rFonts w:eastAsiaTheme="minorHAnsi"/>
                <w:i/>
                <w:iCs/>
                <w:color w:val="000000"/>
                <w:lang w:eastAsia="en-US"/>
              </w:rPr>
              <w:t>"Bu madde kapsamında canlı müzik yapabilecek eğlence yeri veya</w:t>
            </w:r>
            <w:r>
              <w:rPr>
                <w:rFonts w:eastAsiaTheme="minorHAnsi"/>
                <w:i/>
                <w:iCs/>
                <w:color w:val="000000"/>
                <w:lang w:eastAsia="en-US"/>
              </w:rPr>
              <w:t xml:space="preserve"> </w:t>
            </w:r>
            <w:r w:rsidRPr="00282865">
              <w:rPr>
                <w:rFonts w:eastAsiaTheme="minorHAnsi"/>
                <w:i/>
                <w:iCs/>
                <w:color w:val="000000"/>
                <w:lang w:eastAsia="en-US"/>
              </w:rPr>
              <w:t>yerlerinin 14/7/2005 tarihli ve 2005/9207 sayılı Bakanlar Kurulu Kararı ile yürürlüğe</w:t>
            </w:r>
            <w:r>
              <w:rPr>
                <w:rFonts w:eastAsiaTheme="minorHAnsi"/>
                <w:i/>
                <w:iCs/>
                <w:color w:val="000000"/>
                <w:lang w:eastAsia="en-US"/>
              </w:rPr>
              <w:t xml:space="preserve"> </w:t>
            </w:r>
            <w:r w:rsidRPr="00282865">
              <w:rPr>
                <w:rFonts w:eastAsiaTheme="minorHAnsi"/>
                <w:i/>
                <w:iCs/>
                <w:color w:val="000000"/>
                <w:lang w:eastAsia="en-US"/>
              </w:rPr>
              <w:t>konulan İşyeri Açma ve Çalışma Ruhsatlarına İlişkin Yönetmelik hükümlerine göre canlı</w:t>
            </w:r>
            <w:r>
              <w:rPr>
                <w:rFonts w:eastAsiaTheme="minorHAnsi"/>
                <w:i/>
                <w:iCs/>
                <w:color w:val="000000"/>
                <w:lang w:eastAsia="en-US"/>
              </w:rPr>
              <w:t xml:space="preserve"> </w:t>
            </w:r>
            <w:r w:rsidRPr="00282865">
              <w:rPr>
                <w:rFonts w:eastAsiaTheme="minorHAnsi"/>
                <w:i/>
                <w:iCs/>
                <w:color w:val="000000"/>
                <w:lang w:eastAsia="en-US"/>
              </w:rPr>
              <w:t>müzik izni alması şarttır. Bu izin verilirken yetkili idarenin bu maddede belirtilen esaslara</w:t>
            </w:r>
            <w:r>
              <w:rPr>
                <w:rFonts w:eastAsiaTheme="minorHAnsi"/>
                <w:i/>
                <w:iCs/>
                <w:color w:val="000000"/>
                <w:lang w:eastAsia="en-US"/>
              </w:rPr>
              <w:t xml:space="preserve"> </w:t>
            </w:r>
            <w:r w:rsidRPr="00282865">
              <w:rPr>
                <w:rFonts w:eastAsiaTheme="minorHAnsi"/>
                <w:i/>
                <w:iCs/>
                <w:color w:val="000000"/>
                <w:lang w:eastAsia="en-US"/>
              </w:rPr>
              <w:t>ilişkin uygun görüşü alınır, gerekli görüldüğü takdirde yetkili idare Çevresel Gürültü Seviyesi</w:t>
            </w:r>
            <w:r>
              <w:rPr>
                <w:rFonts w:eastAsiaTheme="minorHAnsi"/>
                <w:i/>
                <w:iCs/>
                <w:color w:val="000000"/>
                <w:lang w:eastAsia="en-US"/>
              </w:rPr>
              <w:t xml:space="preserve"> </w:t>
            </w:r>
            <w:r w:rsidRPr="00282865">
              <w:rPr>
                <w:rFonts w:eastAsiaTheme="minorHAnsi"/>
                <w:i/>
                <w:iCs/>
                <w:color w:val="000000"/>
                <w:lang w:eastAsia="en-US"/>
              </w:rPr>
              <w:t>Değerlendirme Raporu hazırlatır ve rapora ilişkin yetkili idarenin uygun görüşü esas alınır."</w:t>
            </w:r>
          </w:p>
          <w:p w:rsidR="006E6F8E" w:rsidRPr="00282865" w:rsidRDefault="006E6F8E" w:rsidP="00C55919">
            <w:pPr>
              <w:autoSpaceDE w:val="0"/>
              <w:autoSpaceDN w:val="0"/>
              <w:adjustRightInd w:val="0"/>
              <w:jc w:val="both"/>
              <w:rPr>
                <w:rFonts w:eastAsiaTheme="minorHAnsi"/>
                <w:color w:val="000000"/>
                <w:lang w:eastAsia="en-US"/>
              </w:rPr>
            </w:pPr>
            <w:r w:rsidRPr="00282865">
              <w:rPr>
                <w:rFonts w:eastAsiaTheme="minorHAnsi"/>
                <w:color w:val="000000"/>
                <w:lang w:eastAsia="en-US"/>
              </w:rPr>
              <w:t>ve k) bendinde "</w:t>
            </w:r>
            <w:r w:rsidRPr="00282865">
              <w:rPr>
                <w:rFonts w:eastAsiaTheme="minorHAnsi"/>
                <w:i/>
                <w:iCs/>
                <w:color w:val="000000"/>
                <w:lang w:eastAsia="en-US"/>
              </w:rPr>
              <w:t>Canlı müzik izni alınmadan hiçbir suretle müzik faaliyeti gerçekleştirilemez</w:t>
            </w:r>
            <w:r w:rsidRPr="00282865">
              <w:rPr>
                <w:rFonts w:eastAsiaTheme="minorHAnsi"/>
                <w:color w:val="000000"/>
                <w:lang w:eastAsia="en-US"/>
              </w:rPr>
              <w:t>."</w:t>
            </w:r>
            <w:r>
              <w:rPr>
                <w:rFonts w:eastAsiaTheme="minorHAnsi"/>
                <w:color w:val="000000"/>
                <w:lang w:eastAsia="en-US"/>
              </w:rPr>
              <w:t xml:space="preserve"> </w:t>
            </w:r>
            <w:r w:rsidRPr="00282865">
              <w:rPr>
                <w:rFonts w:eastAsiaTheme="minorHAnsi"/>
                <w:color w:val="000000"/>
                <w:lang w:eastAsia="en-US"/>
              </w:rPr>
              <w:t>hükmü yer almaktadır.</w:t>
            </w:r>
            <w:r>
              <w:rPr>
                <w:rFonts w:eastAsiaTheme="minorHAnsi"/>
                <w:color w:val="000000"/>
                <w:lang w:eastAsia="en-US"/>
              </w:rPr>
              <w:t xml:space="preserve"> </w:t>
            </w:r>
            <w:r w:rsidRPr="00282865">
              <w:rPr>
                <w:rFonts w:eastAsiaTheme="minorHAnsi"/>
                <w:color w:val="000000"/>
                <w:lang w:eastAsia="en-US"/>
              </w:rPr>
              <w:t>Bu kapsamda; yönetmeliğin 24. maddenin ğ</w:t>
            </w:r>
            <w:proofErr w:type="gramStart"/>
            <w:r w:rsidRPr="00282865">
              <w:rPr>
                <w:rFonts w:eastAsiaTheme="minorHAnsi"/>
                <w:color w:val="000000"/>
                <w:lang w:eastAsia="en-US"/>
              </w:rPr>
              <w:t>)</w:t>
            </w:r>
            <w:proofErr w:type="gramEnd"/>
            <w:r w:rsidRPr="00282865">
              <w:rPr>
                <w:rFonts w:eastAsiaTheme="minorHAnsi"/>
                <w:color w:val="000000"/>
                <w:lang w:eastAsia="en-US"/>
              </w:rPr>
              <w:t xml:space="preserve"> bendinde belirtildiği üzere, canlı müzik</w:t>
            </w:r>
            <w:r>
              <w:rPr>
                <w:rFonts w:eastAsiaTheme="minorHAnsi"/>
                <w:color w:val="000000"/>
                <w:lang w:eastAsia="en-US"/>
              </w:rPr>
              <w:t xml:space="preserve"> </w:t>
            </w:r>
            <w:r w:rsidRPr="00282865">
              <w:rPr>
                <w:rFonts w:eastAsiaTheme="minorHAnsi"/>
                <w:color w:val="000000"/>
                <w:lang w:eastAsia="en-US"/>
              </w:rPr>
              <w:t>izninin İşyeri Açma ve Çalışma Ruhsatlarına İlişkin Yönetmelik (İAÇRİY) hükümlerine göre</w:t>
            </w:r>
            <w:r>
              <w:rPr>
                <w:rFonts w:eastAsiaTheme="minorHAnsi"/>
                <w:color w:val="000000"/>
                <w:lang w:eastAsia="en-US"/>
              </w:rPr>
              <w:t xml:space="preserve"> </w:t>
            </w:r>
            <w:r w:rsidRPr="00282865">
              <w:rPr>
                <w:rFonts w:eastAsiaTheme="minorHAnsi"/>
                <w:color w:val="000000"/>
                <w:lang w:eastAsia="en-US"/>
              </w:rPr>
              <w:t>yetkili idareden (</w:t>
            </w:r>
            <w:r w:rsidRPr="00282865">
              <w:rPr>
                <w:rFonts w:eastAsiaTheme="minorHAnsi"/>
                <w:i/>
                <w:iCs/>
                <w:color w:val="000000"/>
                <w:lang w:eastAsia="en-US"/>
              </w:rPr>
              <w:t>İAÇRİY 4.maddesinde tanımlandığı üzere "Belediye sınırları ve mücavir</w:t>
            </w:r>
            <w:r>
              <w:rPr>
                <w:rFonts w:eastAsiaTheme="minorHAnsi"/>
                <w:i/>
                <w:iCs/>
                <w:color w:val="000000"/>
                <w:lang w:eastAsia="en-US"/>
              </w:rPr>
              <w:t xml:space="preserve"> </w:t>
            </w:r>
            <w:r w:rsidRPr="00282865">
              <w:rPr>
                <w:rFonts w:eastAsiaTheme="minorHAnsi"/>
                <w:i/>
                <w:iCs/>
                <w:color w:val="000000"/>
                <w:lang w:eastAsia="en-US"/>
              </w:rPr>
              <w:t>alanlar dışı ile kanunlarda münhasıran il özel idaresine yetki verilen hususlarda il özel</w:t>
            </w:r>
            <w:r>
              <w:rPr>
                <w:rFonts w:eastAsiaTheme="minorHAnsi"/>
                <w:i/>
                <w:iCs/>
                <w:color w:val="000000"/>
                <w:lang w:eastAsia="en-US"/>
              </w:rPr>
              <w:t xml:space="preserve"> </w:t>
            </w:r>
            <w:r w:rsidRPr="00282865">
              <w:rPr>
                <w:rFonts w:eastAsiaTheme="minorHAnsi"/>
                <w:i/>
                <w:iCs/>
                <w:color w:val="000000"/>
                <w:lang w:eastAsia="en-US"/>
              </w:rPr>
              <w:t>idaresini; büyükşehir belediyesi sınırları ve mücavir alanlar içinde büyükşehir belediyesinin</w:t>
            </w:r>
            <w:r>
              <w:rPr>
                <w:rFonts w:eastAsiaTheme="minorHAnsi"/>
                <w:i/>
                <w:iCs/>
                <w:color w:val="000000"/>
                <w:lang w:eastAsia="en-US"/>
              </w:rPr>
              <w:t xml:space="preserve"> </w:t>
            </w:r>
            <w:r w:rsidRPr="00282865">
              <w:rPr>
                <w:rFonts w:eastAsiaTheme="minorHAnsi"/>
                <w:i/>
                <w:iCs/>
                <w:color w:val="000000"/>
                <w:lang w:eastAsia="en-US"/>
              </w:rPr>
              <w:t>yetkili olduğu konularda büyükşehir belediyesini, bunların dışında kalan hususlarda</w:t>
            </w:r>
            <w:r>
              <w:rPr>
                <w:rFonts w:eastAsiaTheme="minorHAnsi"/>
                <w:i/>
                <w:iCs/>
                <w:color w:val="000000"/>
                <w:lang w:eastAsia="en-US"/>
              </w:rPr>
              <w:t xml:space="preserve"> </w:t>
            </w:r>
            <w:r w:rsidRPr="00282865">
              <w:rPr>
                <w:rFonts w:eastAsiaTheme="minorHAnsi"/>
                <w:i/>
                <w:iCs/>
                <w:color w:val="000000"/>
                <w:lang w:eastAsia="en-US"/>
              </w:rPr>
              <w:t>büyükşehir ilçe veya ilk kademe belediyesini; belediye sınırları ve mücavir alanlar içinde</w:t>
            </w:r>
            <w:r>
              <w:rPr>
                <w:rFonts w:eastAsiaTheme="minorHAnsi"/>
                <w:i/>
                <w:iCs/>
                <w:color w:val="000000"/>
                <w:lang w:eastAsia="en-US"/>
              </w:rPr>
              <w:t xml:space="preserve"> </w:t>
            </w:r>
            <w:r w:rsidRPr="00282865">
              <w:rPr>
                <w:rFonts w:eastAsiaTheme="minorHAnsi"/>
                <w:i/>
                <w:iCs/>
                <w:color w:val="000000"/>
                <w:lang w:eastAsia="en-US"/>
              </w:rPr>
              <w:t>belediyeyi ve organize sanayi bölgesi sınırları içinde organize sanayi bölgesi tüzel kişiliğini</w:t>
            </w:r>
            <w:r w:rsidRPr="00282865">
              <w:rPr>
                <w:rFonts w:eastAsiaTheme="minorHAnsi"/>
                <w:color w:val="000000"/>
                <w:lang w:eastAsia="en-US"/>
              </w:rPr>
              <w:t>")</w:t>
            </w:r>
            <w:r>
              <w:rPr>
                <w:rFonts w:eastAsiaTheme="minorHAnsi"/>
                <w:color w:val="000000"/>
                <w:lang w:eastAsia="en-US"/>
              </w:rPr>
              <w:t xml:space="preserve"> </w:t>
            </w:r>
            <w:r w:rsidRPr="00282865">
              <w:rPr>
                <w:rFonts w:eastAsiaTheme="minorHAnsi"/>
                <w:color w:val="000000"/>
                <w:lang w:eastAsia="en-US"/>
              </w:rPr>
              <w:t xml:space="preserve">alınması ve </w:t>
            </w:r>
            <w:r w:rsidRPr="00282865">
              <w:rPr>
                <w:rFonts w:eastAsiaTheme="minorHAnsi"/>
                <w:b/>
                <w:bCs/>
                <w:color w:val="000000"/>
                <w:lang w:eastAsia="en-US"/>
              </w:rPr>
              <w:t xml:space="preserve">canlı müzik izni alınmadan </w:t>
            </w:r>
            <w:r w:rsidRPr="00282865">
              <w:rPr>
                <w:rFonts w:eastAsiaTheme="minorHAnsi"/>
                <w:color w:val="000000"/>
                <w:lang w:eastAsia="en-US"/>
              </w:rPr>
              <w:t>müzik faaliyeti yapılmaması gerektiği,</w:t>
            </w:r>
          </w:p>
          <w:p w:rsidR="006E6F8E" w:rsidRPr="00282865" w:rsidRDefault="006E6F8E" w:rsidP="00C55919">
            <w:pPr>
              <w:autoSpaceDE w:val="0"/>
              <w:autoSpaceDN w:val="0"/>
              <w:adjustRightInd w:val="0"/>
              <w:jc w:val="both"/>
              <w:rPr>
                <w:rFonts w:eastAsiaTheme="minorHAnsi"/>
                <w:color w:val="000000"/>
                <w:lang w:eastAsia="en-US"/>
              </w:rPr>
            </w:pPr>
          </w:p>
          <w:p w:rsidR="006E6F8E" w:rsidRPr="00282865" w:rsidRDefault="006E6F8E" w:rsidP="00C55919">
            <w:pPr>
              <w:autoSpaceDE w:val="0"/>
              <w:autoSpaceDN w:val="0"/>
              <w:adjustRightInd w:val="0"/>
              <w:jc w:val="both"/>
              <w:rPr>
                <w:rFonts w:eastAsiaTheme="minorHAnsi"/>
                <w:color w:val="000000"/>
                <w:lang w:eastAsia="en-US"/>
              </w:rPr>
            </w:pPr>
            <w:r w:rsidRPr="00282865">
              <w:rPr>
                <w:rFonts w:eastAsiaTheme="minorHAnsi"/>
                <w:color w:val="000000"/>
                <w:lang w:eastAsia="en-US"/>
              </w:rPr>
              <w:t xml:space="preserve">         </w:t>
            </w:r>
            <w:proofErr w:type="gramStart"/>
            <w:r w:rsidRPr="00282865">
              <w:rPr>
                <w:rFonts w:eastAsiaTheme="minorHAnsi"/>
                <w:color w:val="000000"/>
                <w:lang w:eastAsia="en-US"/>
              </w:rPr>
              <w:t xml:space="preserve">İlimiz sınırları içerisinde düğün salonlarının canlı müzik yapabilmesi için Bakanlığın Yeterliliği bulunan laboratuvarlara Çevresel Gürültü Seviyesi Değerlendirme Raporu hazırlatarak İl Müdürlüğümüze sunulması ve Çevresel Gürültü Seviyesi Değerlendirme Raporunun Müdürlüğümüzce uygun görülmesi halinde belediye mücavir alan içerisinde kalan yerler ilgili Belediye Başkanlıklarına, belediye mücavir alan dışında kalan yerler ise İl Özel İdaresine bildirilir. </w:t>
            </w:r>
            <w:proofErr w:type="gramEnd"/>
            <w:r w:rsidRPr="00282865">
              <w:rPr>
                <w:rFonts w:eastAsiaTheme="minorHAnsi"/>
                <w:color w:val="000000"/>
                <w:lang w:eastAsia="en-US"/>
              </w:rPr>
              <w:t>İlgili Belediye Başkanlıkları veya İl Özel İdaresince uygun görmesi halinde, taleplerde bulunan işletmelere canlı müzik izni belgesi düzenlenebileceği.</w:t>
            </w:r>
          </w:p>
          <w:p w:rsidR="006E6F8E" w:rsidRPr="00282865" w:rsidRDefault="006E6F8E" w:rsidP="00C55919">
            <w:pPr>
              <w:autoSpaceDE w:val="0"/>
              <w:autoSpaceDN w:val="0"/>
              <w:adjustRightInd w:val="0"/>
              <w:jc w:val="both"/>
              <w:rPr>
                <w:rFonts w:eastAsiaTheme="minorHAnsi"/>
                <w:color w:val="000000"/>
                <w:lang w:eastAsia="en-US"/>
              </w:rPr>
            </w:pPr>
            <w:r w:rsidRPr="00282865">
              <w:rPr>
                <w:rFonts w:eastAsiaTheme="minorHAnsi"/>
                <w:color w:val="000000"/>
                <w:lang w:eastAsia="en-US"/>
              </w:rPr>
              <w:t xml:space="preserve"> </w:t>
            </w:r>
          </w:p>
          <w:p w:rsidR="006E6F8E" w:rsidRPr="00282865" w:rsidRDefault="006E6F8E" w:rsidP="00C55919">
            <w:pPr>
              <w:autoSpaceDE w:val="0"/>
              <w:autoSpaceDN w:val="0"/>
              <w:adjustRightInd w:val="0"/>
              <w:jc w:val="both"/>
              <w:rPr>
                <w:rFonts w:eastAsiaTheme="minorHAnsi"/>
                <w:color w:val="000000"/>
                <w:lang w:eastAsia="en-US"/>
              </w:rPr>
            </w:pPr>
            <w:r w:rsidRPr="00282865">
              <w:rPr>
                <w:rFonts w:eastAsiaTheme="minorHAnsi"/>
                <w:b/>
                <w:bCs/>
                <w:color w:val="000000"/>
                <w:lang w:eastAsia="en-US"/>
              </w:rPr>
              <w:t xml:space="preserve">             4- </w:t>
            </w:r>
            <w:r w:rsidRPr="00282865">
              <w:rPr>
                <w:rFonts w:eastAsiaTheme="minorHAnsi"/>
                <w:color w:val="000000"/>
                <w:lang w:eastAsia="en-US"/>
              </w:rPr>
              <w:t xml:space="preserve">Çevresel Gürültünün Değerlendirilmesi ve Yönetimi Yönetmeliğinin </w:t>
            </w:r>
            <w:proofErr w:type="gramStart"/>
            <w:r w:rsidRPr="00282865">
              <w:rPr>
                <w:rFonts w:eastAsiaTheme="minorHAnsi"/>
                <w:b/>
                <w:bCs/>
                <w:color w:val="000000"/>
                <w:lang w:eastAsia="en-US"/>
              </w:rPr>
              <w:t>Şikâyetlerin  Değerlendirilmesi</w:t>
            </w:r>
            <w:proofErr w:type="gramEnd"/>
            <w:r w:rsidRPr="00282865">
              <w:rPr>
                <w:rFonts w:eastAsiaTheme="minorHAnsi"/>
                <w:b/>
                <w:bCs/>
                <w:color w:val="000000"/>
                <w:lang w:eastAsia="en-US"/>
              </w:rPr>
              <w:t xml:space="preserve"> veya Denetim Başlıklı Madde 39 – </w:t>
            </w:r>
            <w:r w:rsidRPr="00282865">
              <w:rPr>
                <w:rFonts w:eastAsiaTheme="minorHAnsi"/>
                <w:color w:val="000000"/>
                <w:lang w:eastAsia="en-US"/>
              </w:rPr>
              <w:t>"(1) Bu Yönetmelikte yer alan gürültü</w:t>
            </w:r>
            <w:r>
              <w:rPr>
                <w:rFonts w:eastAsiaTheme="minorHAnsi"/>
                <w:color w:val="000000"/>
                <w:lang w:eastAsia="en-US"/>
              </w:rPr>
              <w:t xml:space="preserve"> </w:t>
            </w:r>
            <w:r w:rsidRPr="00282865">
              <w:rPr>
                <w:rFonts w:eastAsiaTheme="minorHAnsi"/>
                <w:color w:val="000000"/>
                <w:lang w:eastAsia="en-US"/>
              </w:rPr>
              <w:t>kaynakları bazında yaşanan sorunlar nedeniyle oluşan şikâyetlerin değerlendirilmesi veya</w:t>
            </w:r>
            <w:r>
              <w:rPr>
                <w:rFonts w:eastAsiaTheme="minorHAnsi"/>
                <w:color w:val="000000"/>
                <w:lang w:eastAsia="en-US"/>
              </w:rPr>
              <w:t xml:space="preserve"> </w:t>
            </w:r>
            <w:r w:rsidRPr="00282865">
              <w:rPr>
                <w:rFonts w:eastAsiaTheme="minorHAnsi"/>
                <w:color w:val="000000"/>
                <w:lang w:eastAsia="en-US"/>
              </w:rPr>
              <w:t>programlı ve programsız yapılacak denetimlerde aşağıdaki esaslara uyulacağı:</w:t>
            </w:r>
            <w:r>
              <w:rPr>
                <w:rFonts w:eastAsiaTheme="minorHAnsi"/>
                <w:color w:val="000000"/>
                <w:lang w:eastAsia="en-US"/>
              </w:rPr>
              <w:t xml:space="preserve"> </w:t>
            </w:r>
            <w:r w:rsidRPr="00282865">
              <w:rPr>
                <w:rFonts w:eastAsiaTheme="minorHAnsi"/>
                <w:i/>
                <w:iCs/>
                <w:color w:val="000000"/>
                <w:lang w:eastAsia="en-US"/>
              </w:rPr>
              <w:t>a)Bu Yönetmelikte getirilen esaslar çerçevesinde gerek programlı veya programsız gerekse şikâyeti değerlendirmek amacıyla yapılacak denetimler; belediye sınırları ve mücavir</w:t>
            </w:r>
            <w:r>
              <w:rPr>
                <w:rFonts w:eastAsiaTheme="minorHAnsi"/>
                <w:i/>
                <w:iCs/>
                <w:color w:val="000000"/>
                <w:lang w:eastAsia="en-US"/>
              </w:rPr>
              <w:t xml:space="preserve"> </w:t>
            </w:r>
            <w:r w:rsidRPr="00282865">
              <w:rPr>
                <w:rFonts w:eastAsiaTheme="minorHAnsi"/>
                <w:i/>
                <w:iCs/>
                <w:color w:val="000000"/>
                <w:lang w:eastAsia="en-US"/>
              </w:rPr>
              <w:t>alan içerisinde Çevre Kanununa istinaden yetki devri yapılan belediyelerce; belediye sınırları</w:t>
            </w:r>
            <w:r>
              <w:rPr>
                <w:rFonts w:eastAsiaTheme="minorHAnsi"/>
                <w:i/>
                <w:iCs/>
                <w:color w:val="000000"/>
                <w:lang w:eastAsia="en-US"/>
              </w:rPr>
              <w:t xml:space="preserve"> </w:t>
            </w:r>
            <w:r w:rsidRPr="00282865">
              <w:rPr>
                <w:rFonts w:eastAsiaTheme="minorHAnsi"/>
                <w:i/>
                <w:iCs/>
                <w:color w:val="000000"/>
                <w:lang w:eastAsia="en-US"/>
              </w:rPr>
              <w:t>ve mücavir alan dışında yetki devri yapılan il özel idarelerince; yetki devri yapılmadığı</w:t>
            </w:r>
            <w:r>
              <w:rPr>
                <w:rFonts w:eastAsiaTheme="minorHAnsi"/>
                <w:i/>
                <w:iCs/>
                <w:color w:val="000000"/>
                <w:lang w:eastAsia="en-US"/>
              </w:rPr>
              <w:t xml:space="preserve"> </w:t>
            </w:r>
            <w:r w:rsidRPr="00282865">
              <w:rPr>
                <w:rFonts w:eastAsiaTheme="minorHAnsi"/>
                <w:i/>
                <w:iCs/>
                <w:color w:val="000000"/>
                <w:lang w:eastAsia="en-US"/>
              </w:rPr>
              <w:t>takdirde ise İl Çevre ve Orman Müdürlüklerince, gerektiğinde diğer mevzuat kapsamında</w:t>
            </w:r>
            <w:r>
              <w:rPr>
                <w:rFonts w:eastAsiaTheme="minorHAnsi"/>
                <w:i/>
                <w:iCs/>
                <w:color w:val="000000"/>
                <w:lang w:eastAsia="en-US"/>
              </w:rPr>
              <w:t xml:space="preserve"> </w:t>
            </w:r>
            <w:r w:rsidRPr="00282865">
              <w:rPr>
                <w:rFonts w:eastAsiaTheme="minorHAnsi"/>
                <w:i/>
                <w:iCs/>
                <w:color w:val="000000"/>
                <w:lang w:eastAsia="en-US"/>
              </w:rPr>
              <w:t>yetkili kılınan kurum ve kuruluşlar ile işbirliği ve koordinasyon içinde yapılır</w:t>
            </w:r>
            <w:r w:rsidRPr="00282865">
              <w:rPr>
                <w:rFonts w:eastAsiaTheme="minorHAnsi"/>
                <w:color w:val="000000"/>
                <w:lang w:eastAsia="en-US"/>
              </w:rPr>
              <w:t>." Hükmü</w:t>
            </w:r>
            <w:r>
              <w:rPr>
                <w:rFonts w:eastAsiaTheme="minorHAnsi"/>
                <w:color w:val="000000"/>
                <w:lang w:eastAsia="en-US"/>
              </w:rPr>
              <w:t xml:space="preserve"> </w:t>
            </w:r>
            <w:r w:rsidRPr="00282865">
              <w:rPr>
                <w:rFonts w:eastAsiaTheme="minorHAnsi"/>
                <w:color w:val="000000"/>
                <w:lang w:eastAsia="en-US"/>
              </w:rPr>
              <w:t>bulunduğu,</w:t>
            </w:r>
            <w:r>
              <w:rPr>
                <w:rFonts w:eastAsiaTheme="minorHAnsi"/>
                <w:color w:val="000000"/>
                <w:lang w:eastAsia="en-US"/>
              </w:rPr>
              <w:t xml:space="preserve"> b</w:t>
            </w:r>
            <w:r w:rsidRPr="00282865">
              <w:rPr>
                <w:rFonts w:eastAsiaTheme="minorHAnsi"/>
                <w:color w:val="000000"/>
                <w:lang w:eastAsia="en-US"/>
              </w:rPr>
              <w:t xml:space="preserve">u kapsamında Bakanlığımızca yetki devri yapılmadığından </w:t>
            </w:r>
            <w:r w:rsidRPr="00282865">
              <w:rPr>
                <w:rFonts w:eastAsiaTheme="minorHAnsi"/>
                <w:b/>
                <w:bCs/>
                <w:color w:val="000000"/>
                <w:lang w:eastAsia="en-US"/>
              </w:rPr>
              <w:t>yönetmelikte yer alan</w:t>
            </w:r>
            <w:r>
              <w:rPr>
                <w:rFonts w:eastAsiaTheme="minorHAnsi"/>
                <w:b/>
                <w:bCs/>
                <w:color w:val="000000"/>
                <w:lang w:eastAsia="en-US"/>
              </w:rPr>
              <w:t xml:space="preserve"> </w:t>
            </w:r>
            <w:r w:rsidRPr="00282865">
              <w:rPr>
                <w:rFonts w:eastAsiaTheme="minorHAnsi"/>
                <w:b/>
                <w:bCs/>
                <w:color w:val="000000"/>
                <w:lang w:eastAsia="en-US"/>
              </w:rPr>
              <w:t xml:space="preserve">gürültü kaynakları </w:t>
            </w:r>
            <w:r w:rsidRPr="00282865">
              <w:rPr>
                <w:rFonts w:eastAsiaTheme="minorHAnsi"/>
                <w:color w:val="000000"/>
                <w:lang w:eastAsia="en-US"/>
              </w:rPr>
              <w:t>ile ilgili denetimler Çevre ve Şehircilik İl Müdürlüğümüz teknik</w:t>
            </w:r>
            <w:r>
              <w:rPr>
                <w:rFonts w:eastAsiaTheme="minorHAnsi"/>
                <w:color w:val="000000"/>
                <w:lang w:eastAsia="en-US"/>
              </w:rPr>
              <w:t xml:space="preserve"> </w:t>
            </w:r>
            <w:r w:rsidRPr="00282865">
              <w:rPr>
                <w:rFonts w:eastAsiaTheme="minorHAnsi"/>
                <w:color w:val="000000"/>
                <w:lang w:eastAsia="en-US"/>
              </w:rPr>
              <w:t xml:space="preserve">personelince yapılmaktadır. Söz konusu </w:t>
            </w:r>
            <w:r w:rsidRPr="00282865">
              <w:rPr>
                <w:rFonts w:eastAsiaTheme="minorHAnsi"/>
                <w:b/>
                <w:bCs/>
                <w:color w:val="000000"/>
                <w:lang w:eastAsia="en-US"/>
              </w:rPr>
              <w:t xml:space="preserve">düğün salonları </w:t>
            </w:r>
            <w:r w:rsidRPr="00282865">
              <w:rPr>
                <w:rFonts w:eastAsiaTheme="minorHAnsi"/>
                <w:color w:val="000000"/>
                <w:lang w:eastAsia="en-US"/>
              </w:rPr>
              <w:t xml:space="preserve">ile ilgili olarak </w:t>
            </w:r>
            <w:proofErr w:type="gramStart"/>
            <w:r w:rsidRPr="00282865">
              <w:rPr>
                <w:rFonts w:eastAsiaTheme="minorHAnsi"/>
                <w:color w:val="000000"/>
                <w:lang w:eastAsia="en-US"/>
              </w:rPr>
              <w:t>şikayet</w:t>
            </w:r>
            <w:proofErr w:type="gramEnd"/>
            <w:r w:rsidRPr="00282865">
              <w:rPr>
                <w:rFonts w:eastAsiaTheme="minorHAnsi"/>
                <w:color w:val="000000"/>
                <w:lang w:eastAsia="en-US"/>
              </w:rPr>
              <w:t xml:space="preserve"> olması</w:t>
            </w:r>
          </w:p>
          <w:p w:rsidR="006E6F8E" w:rsidRPr="00282865" w:rsidRDefault="006E6F8E" w:rsidP="00C55919">
            <w:pPr>
              <w:autoSpaceDE w:val="0"/>
              <w:autoSpaceDN w:val="0"/>
              <w:adjustRightInd w:val="0"/>
              <w:jc w:val="both"/>
              <w:rPr>
                <w:rFonts w:eastAsiaTheme="minorHAnsi"/>
                <w:color w:val="000000"/>
                <w:lang w:eastAsia="en-US"/>
              </w:rPr>
            </w:pPr>
            <w:proofErr w:type="gramStart"/>
            <w:r w:rsidRPr="00282865">
              <w:rPr>
                <w:rFonts w:eastAsiaTheme="minorHAnsi"/>
                <w:color w:val="000000"/>
                <w:lang w:eastAsia="en-US"/>
              </w:rPr>
              <w:t>durumunda</w:t>
            </w:r>
            <w:proofErr w:type="gramEnd"/>
            <w:r w:rsidRPr="00282865">
              <w:rPr>
                <w:rFonts w:eastAsiaTheme="minorHAnsi"/>
                <w:color w:val="000000"/>
                <w:lang w:eastAsia="en-US"/>
              </w:rPr>
              <w:t xml:space="preserve"> denetimler gerçekleştirdiği,</w:t>
            </w:r>
            <w:r>
              <w:rPr>
                <w:rFonts w:eastAsiaTheme="minorHAnsi"/>
                <w:color w:val="000000"/>
                <w:lang w:eastAsia="en-US"/>
              </w:rPr>
              <w:t xml:space="preserve"> </w:t>
            </w:r>
            <w:r w:rsidRPr="00282865">
              <w:rPr>
                <w:rFonts w:eastAsiaTheme="minorHAnsi"/>
                <w:color w:val="000000"/>
                <w:lang w:eastAsia="en-US"/>
              </w:rPr>
              <w:t>Ev (sokak) düğünleri ise Çevresel Gürültünün Değerlendirilmesi ve Yönetimi</w:t>
            </w:r>
            <w:r>
              <w:rPr>
                <w:rFonts w:eastAsiaTheme="minorHAnsi"/>
                <w:color w:val="000000"/>
                <w:lang w:eastAsia="en-US"/>
              </w:rPr>
              <w:t xml:space="preserve"> </w:t>
            </w:r>
            <w:r w:rsidRPr="00282865">
              <w:rPr>
                <w:rFonts w:eastAsiaTheme="minorHAnsi"/>
                <w:color w:val="000000"/>
                <w:lang w:eastAsia="en-US"/>
              </w:rPr>
              <w:t xml:space="preserve">Yönetmeliğinde Değişiklik Yapılmasına Dair Yönetmelik'le </w:t>
            </w:r>
            <w:r w:rsidRPr="00282865">
              <w:rPr>
                <w:rFonts w:eastAsiaTheme="minorHAnsi"/>
                <w:b/>
                <w:bCs/>
                <w:color w:val="000000"/>
                <w:lang w:eastAsia="en-US"/>
              </w:rPr>
              <w:t>yönetmelik kapsamından</w:t>
            </w:r>
            <w:r>
              <w:rPr>
                <w:rFonts w:eastAsiaTheme="minorHAnsi"/>
                <w:b/>
                <w:bCs/>
                <w:color w:val="000000"/>
                <w:lang w:eastAsia="en-US"/>
              </w:rPr>
              <w:t xml:space="preserve"> </w:t>
            </w:r>
            <w:r w:rsidRPr="00282865">
              <w:rPr>
                <w:rFonts w:eastAsiaTheme="minorHAnsi"/>
                <w:b/>
                <w:bCs/>
                <w:color w:val="000000"/>
                <w:lang w:eastAsia="en-US"/>
              </w:rPr>
              <w:t xml:space="preserve">çıkartıldığından ve </w:t>
            </w:r>
            <w:r w:rsidRPr="00282865">
              <w:rPr>
                <w:rFonts w:eastAsiaTheme="minorHAnsi"/>
                <w:color w:val="000000"/>
                <w:lang w:eastAsia="en-US"/>
              </w:rPr>
              <w:t>Yönetmeliğin ilgili maddeleri gereğince "mahalle aralarında ve</w:t>
            </w:r>
            <w:r>
              <w:rPr>
                <w:rFonts w:eastAsiaTheme="minorHAnsi"/>
                <w:color w:val="000000"/>
                <w:lang w:eastAsia="en-US"/>
              </w:rPr>
              <w:t xml:space="preserve"> </w:t>
            </w:r>
            <w:r w:rsidRPr="00282865">
              <w:rPr>
                <w:rFonts w:eastAsiaTheme="minorHAnsi"/>
                <w:color w:val="000000"/>
                <w:lang w:eastAsia="en-US"/>
              </w:rPr>
              <w:t>Meskenlerde yapılan düğün, asker uğurlamaları ve benzeri kutlamalarla ilgili işlemler"</w:t>
            </w:r>
            <w:r>
              <w:rPr>
                <w:rFonts w:eastAsiaTheme="minorHAnsi"/>
                <w:color w:val="000000"/>
                <w:lang w:eastAsia="en-US"/>
              </w:rPr>
              <w:t xml:space="preserve"> </w:t>
            </w:r>
            <w:r w:rsidRPr="00282865">
              <w:rPr>
                <w:rFonts w:eastAsiaTheme="minorHAnsi"/>
                <w:color w:val="000000"/>
                <w:lang w:eastAsia="en-US"/>
              </w:rPr>
              <w:t>Kabahatler Kanunu kapsamında kolluk kuvvetlerince (polis-zabıta) yapılması gerektiği,</w:t>
            </w:r>
          </w:p>
          <w:p w:rsidR="006E6F8E" w:rsidRPr="00282865" w:rsidRDefault="006E6F8E" w:rsidP="00C55919">
            <w:pPr>
              <w:autoSpaceDE w:val="0"/>
              <w:autoSpaceDN w:val="0"/>
              <w:adjustRightInd w:val="0"/>
              <w:jc w:val="both"/>
              <w:rPr>
                <w:rFonts w:eastAsiaTheme="minorHAnsi"/>
                <w:color w:val="000000"/>
                <w:lang w:eastAsia="en-US"/>
              </w:rPr>
            </w:pPr>
            <w:r w:rsidRPr="00282865">
              <w:rPr>
                <w:rFonts w:eastAsiaTheme="minorHAnsi"/>
                <w:b/>
                <w:bCs/>
                <w:color w:val="000000"/>
                <w:lang w:eastAsia="en-US"/>
              </w:rPr>
              <w:t xml:space="preserve">         5- </w:t>
            </w:r>
            <w:r w:rsidRPr="00282865">
              <w:rPr>
                <w:rFonts w:eastAsiaTheme="minorHAnsi"/>
                <w:color w:val="000000"/>
                <w:lang w:eastAsia="en-US"/>
              </w:rPr>
              <w:t>Çevresel Gürültünün Değerlendirilmesi ve Yönetimi Yönetmeliği kapsamında</w:t>
            </w:r>
            <w:r>
              <w:rPr>
                <w:rFonts w:eastAsiaTheme="minorHAnsi"/>
                <w:color w:val="000000"/>
                <w:lang w:eastAsia="en-US"/>
              </w:rPr>
              <w:t xml:space="preserve"> </w:t>
            </w:r>
            <w:r w:rsidRPr="00282865">
              <w:rPr>
                <w:rFonts w:eastAsiaTheme="minorHAnsi"/>
                <w:color w:val="000000"/>
                <w:lang w:eastAsia="en-US"/>
              </w:rPr>
              <w:t xml:space="preserve">yönetmelik hükümlerine aykırı davrananlar hakkında Çevre Kanununun 20 </w:t>
            </w:r>
            <w:proofErr w:type="spellStart"/>
            <w:r w:rsidRPr="00282865">
              <w:rPr>
                <w:rFonts w:eastAsiaTheme="minorHAnsi"/>
                <w:color w:val="000000"/>
                <w:lang w:eastAsia="en-US"/>
              </w:rPr>
              <w:t>nci</w:t>
            </w:r>
            <w:proofErr w:type="spellEnd"/>
            <w:r w:rsidRPr="00282865">
              <w:rPr>
                <w:rFonts w:eastAsiaTheme="minorHAnsi"/>
                <w:color w:val="000000"/>
                <w:lang w:eastAsia="en-US"/>
              </w:rPr>
              <w:t xml:space="preserve"> maddesinin (h)</w:t>
            </w:r>
            <w:r>
              <w:rPr>
                <w:rFonts w:eastAsiaTheme="minorHAnsi"/>
                <w:color w:val="000000"/>
                <w:lang w:eastAsia="en-US"/>
              </w:rPr>
              <w:t xml:space="preserve"> </w:t>
            </w:r>
            <w:r w:rsidRPr="00282865">
              <w:rPr>
                <w:rFonts w:eastAsiaTheme="minorHAnsi"/>
                <w:color w:val="000000"/>
                <w:lang w:eastAsia="en-US"/>
              </w:rPr>
              <w:t>bendinde öngörülen idari yaptırımlar uygulanmakta olduğu,</w:t>
            </w:r>
            <w:r>
              <w:rPr>
                <w:rFonts w:eastAsiaTheme="minorHAnsi"/>
                <w:color w:val="000000"/>
                <w:lang w:eastAsia="en-US"/>
              </w:rPr>
              <w:t xml:space="preserve"> </w:t>
            </w:r>
            <w:r w:rsidRPr="00282865">
              <w:rPr>
                <w:rFonts w:eastAsiaTheme="minorHAnsi"/>
                <w:color w:val="000000"/>
                <w:lang w:eastAsia="en-US"/>
              </w:rPr>
              <w:t>04.09.2019 tarihinde Bakanlığımız ALO 181 hattına bildirilen şikayete istinaden</w:t>
            </w:r>
            <w:r>
              <w:rPr>
                <w:rFonts w:eastAsiaTheme="minorHAnsi"/>
                <w:color w:val="000000"/>
                <w:lang w:eastAsia="en-US"/>
              </w:rPr>
              <w:t xml:space="preserve"> </w:t>
            </w:r>
            <w:r w:rsidRPr="00282865">
              <w:rPr>
                <w:rFonts w:eastAsiaTheme="minorHAnsi"/>
                <w:color w:val="000000"/>
                <w:lang w:eastAsia="en-US"/>
              </w:rPr>
              <w:t>yapılan denetim neticesinde; 04.06.2010 tarih ve 27601 sayılı Çevresel Gürültünün</w:t>
            </w:r>
            <w:r>
              <w:rPr>
                <w:rFonts w:eastAsiaTheme="minorHAnsi"/>
                <w:color w:val="000000"/>
                <w:lang w:eastAsia="en-US"/>
              </w:rPr>
              <w:t xml:space="preserve"> </w:t>
            </w:r>
            <w:r w:rsidRPr="00282865">
              <w:rPr>
                <w:rFonts w:eastAsiaTheme="minorHAnsi"/>
                <w:color w:val="000000"/>
                <w:lang w:eastAsia="en-US"/>
              </w:rPr>
              <w:t>Değerlendirilmesi ve Yönetimi Yönetmeliğinin (</w:t>
            </w:r>
            <w:proofErr w:type="gramStart"/>
            <w:r w:rsidRPr="00282865">
              <w:rPr>
                <w:rFonts w:eastAsiaTheme="minorHAnsi"/>
                <w:color w:val="000000"/>
                <w:lang w:eastAsia="en-US"/>
              </w:rPr>
              <w:t>Değişik:RG</w:t>
            </w:r>
            <w:proofErr w:type="gramEnd"/>
            <w:r w:rsidRPr="00282865">
              <w:rPr>
                <w:rFonts w:eastAsiaTheme="minorHAnsi"/>
                <w:color w:val="000000"/>
                <w:lang w:eastAsia="en-US"/>
              </w:rPr>
              <w:t>-18/11/2015-29536) 24.</w:t>
            </w:r>
            <w:r>
              <w:rPr>
                <w:rFonts w:eastAsiaTheme="minorHAnsi"/>
                <w:color w:val="000000"/>
                <w:lang w:eastAsia="en-US"/>
              </w:rPr>
              <w:t xml:space="preserve"> </w:t>
            </w:r>
            <w:r w:rsidRPr="00282865">
              <w:rPr>
                <w:rFonts w:eastAsiaTheme="minorHAnsi"/>
                <w:color w:val="000000"/>
                <w:lang w:eastAsia="en-US"/>
              </w:rPr>
              <w:t xml:space="preserve">Maddesinin (ğ) ve (k) </w:t>
            </w:r>
            <w:proofErr w:type="spellStart"/>
            <w:r w:rsidRPr="00282865">
              <w:rPr>
                <w:rFonts w:eastAsiaTheme="minorHAnsi"/>
                <w:color w:val="000000"/>
                <w:lang w:eastAsia="en-US"/>
              </w:rPr>
              <w:t>bendleri</w:t>
            </w:r>
            <w:proofErr w:type="spellEnd"/>
            <w:r w:rsidRPr="00282865">
              <w:rPr>
                <w:rFonts w:eastAsiaTheme="minorHAnsi"/>
                <w:color w:val="000000"/>
                <w:lang w:eastAsia="en-US"/>
              </w:rPr>
              <w:t xml:space="preserve"> gereği canlı müzik izni olmadan canlı müzik faaliyetinin</w:t>
            </w:r>
            <w:r>
              <w:rPr>
                <w:rFonts w:eastAsiaTheme="minorHAnsi"/>
                <w:color w:val="000000"/>
                <w:lang w:eastAsia="en-US"/>
              </w:rPr>
              <w:t xml:space="preserve"> </w:t>
            </w:r>
            <w:r w:rsidRPr="00282865">
              <w:rPr>
                <w:rFonts w:eastAsiaTheme="minorHAnsi"/>
                <w:color w:val="000000"/>
                <w:lang w:eastAsia="en-US"/>
              </w:rPr>
              <w:t xml:space="preserve">yapılması nedeniyle Nail SAVAŞ' a (Life </w:t>
            </w:r>
            <w:proofErr w:type="spellStart"/>
            <w:r w:rsidRPr="00282865">
              <w:rPr>
                <w:rFonts w:eastAsiaTheme="minorHAnsi"/>
                <w:color w:val="000000"/>
                <w:lang w:eastAsia="en-US"/>
              </w:rPr>
              <w:t>Garden</w:t>
            </w:r>
            <w:proofErr w:type="spellEnd"/>
            <w:r w:rsidRPr="00282865">
              <w:rPr>
                <w:rFonts w:eastAsiaTheme="minorHAnsi"/>
                <w:color w:val="000000"/>
                <w:lang w:eastAsia="en-US"/>
              </w:rPr>
              <w:t xml:space="preserve"> ünvanlı işletme) 2872 sayılı Çevre Kanunun</w:t>
            </w:r>
            <w:r>
              <w:rPr>
                <w:rFonts w:eastAsiaTheme="minorHAnsi"/>
                <w:color w:val="000000"/>
                <w:lang w:eastAsia="en-US"/>
              </w:rPr>
              <w:t xml:space="preserve"> </w:t>
            </w:r>
            <w:r w:rsidRPr="00282865">
              <w:rPr>
                <w:rFonts w:eastAsiaTheme="minorHAnsi"/>
                <w:color w:val="000000"/>
                <w:lang w:eastAsia="en-US"/>
              </w:rPr>
              <w:t>20. maddesinin (h) bendi gereğince 02.12.2019 tarihinde 36.095- TL İdari Yaptırım Kararı</w:t>
            </w:r>
            <w:r>
              <w:rPr>
                <w:rFonts w:eastAsiaTheme="minorHAnsi"/>
                <w:color w:val="000000"/>
                <w:lang w:eastAsia="en-US"/>
              </w:rPr>
              <w:t xml:space="preserve"> </w:t>
            </w:r>
            <w:r w:rsidRPr="00282865">
              <w:rPr>
                <w:rFonts w:eastAsiaTheme="minorHAnsi"/>
                <w:color w:val="000000"/>
                <w:lang w:eastAsia="en-US"/>
              </w:rPr>
              <w:t>Uygulandığı yapılan Komisyon çalışmasında edinilen bilgiler arasındadır.</w:t>
            </w:r>
          </w:p>
          <w:p w:rsidR="006E6F8E" w:rsidRDefault="006E6F8E" w:rsidP="00C55919">
            <w:pPr>
              <w:autoSpaceDE w:val="0"/>
              <w:autoSpaceDN w:val="0"/>
              <w:adjustRightInd w:val="0"/>
              <w:jc w:val="both"/>
              <w:rPr>
                <w:rFonts w:eastAsiaTheme="minorHAnsi"/>
                <w:color w:val="000000"/>
                <w:lang w:eastAsia="en-US"/>
              </w:rPr>
            </w:pPr>
          </w:p>
          <w:p w:rsidR="006E6F8E" w:rsidRDefault="006E6F8E" w:rsidP="00C55919">
            <w:pPr>
              <w:autoSpaceDE w:val="0"/>
              <w:autoSpaceDN w:val="0"/>
              <w:adjustRightInd w:val="0"/>
              <w:jc w:val="both"/>
              <w:rPr>
                <w:rFonts w:eastAsiaTheme="minorHAnsi"/>
                <w:color w:val="000000"/>
                <w:lang w:eastAsia="en-US"/>
              </w:rPr>
            </w:pPr>
          </w:p>
          <w:p w:rsidR="006E6F8E" w:rsidRDefault="006E6F8E" w:rsidP="00C55919">
            <w:pPr>
              <w:tabs>
                <w:tab w:val="left" w:pos="1545"/>
              </w:tabs>
              <w:jc w:val="both"/>
            </w:pPr>
            <w:r>
              <w:t xml:space="preserve">       5302 Sayılı Yasanın 16. Maddesi ve İl Genel Meclisi çalışma yönetmeliğinin 20.Maddesi kapsamında yapılan çalışma, aynı yasanın 18. Maddesi olan bilgi ve denetim amaçlı olmak üzere İl Genel Meclisinin bilgilerine arz olunur.</w:t>
            </w:r>
          </w:p>
          <w:p w:rsidR="006E6F8E" w:rsidRDefault="006E6F8E" w:rsidP="00C55919">
            <w:pPr>
              <w:pStyle w:val="ListeParagraf"/>
              <w:ind w:left="0"/>
              <w:jc w:val="both"/>
            </w:pPr>
          </w:p>
          <w:p w:rsidR="006E6F8E" w:rsidRDefault="006E6F8E" w:rsidP="00C55919">
            <w:pPr>
              <w:pStyle w:val="ListeParagraf"/>
              <w:ind w:left="0"/>
              <w:jc w:val="both"/>
            </w:pPr>
            <w:r>
              <w:t xml:space="preserve"> </w:t>
            </w:r>
          </w:p>
          <w:p w:rsidR="006E6F8E" w:rsidRDefault="006E6F8E" w:rsidP="00C55919">
            <w:pPr>
              <w:pStyle w:val="ListeParagraf"/>
              <w:ind w:left="0"/>
              <w:jc w:val="both"/>
            </w:pPr>
          </w:p>
          <w:p w:rsidR="006E6F8E" w:rsidRDefault="006E6F8E" w:rsidP="00C55919">
            <w:pPr>
              <w:pStyle w:val="ListeParagraf"/>
              <w:ind w:left="0"/>
              <w:jc w:val="both"/>
            </w:pPr>
          </w:p>
          <w:p w:rsidR="006E6F8E" w:rsidRDefault="006E6F8E" w:rsidP="00C55919">
            <w:pPr>
              <w:pStyle w:val="ListeParagraf"/>
              <w:ind w:left="0"/>
              <w:jc w:val="both"/>
            </w:pPr>
          </w:p>
          <w:p w:rsidR="006E6F8E" w:rsidRDefault="006E6F8E" w:rsidP="00C55919">
            <w:pPr>
              <w:pStyle w:val="ListeParagraf"/>
              <w:ind w:left="0"/>
              <w:jc w:val="both"/>
            </w:pPr>
            <w:r>
              <w:t xml:space="preserve">      Hamza KUTLUCA                                 </w:t>
            </w:r>
            <w:proofErr w:type="spellStart"/>
            <w:r>
              <w:t>M.Kürşat</w:t>
            </w:r>
            <w:proofErr w:type="spellEnd"/>
            <w:r>
              <w:t xml:space="preserve"> AVAN                      Yunus PEHLİVANLI</w:t>
            </w:r>
          </w:p>
          <w:p w:rsidR="006E6F8E" w:rsidRDefault="006E6F8E" w:rsidP="00C55919">
            <w:pPr>
              <w:pStyle w:val="ListeParagraf"/>
              <w:ind w:left="0"/>
              <w:jc w:val="both"/>
            </w:pPr>
            <w:r>
              <w:t xml:space="preserve">     Komisyon Başkanı                                      Başkan Vekili                              Sözcü</w:t>
            </w:r>
          </w:p>
          <w:p w:rsidR="006E6F8E" w:rsidRDefault="006E6F8E" w:rsidP="00C55919">
            <w:pPr>
              <w:pStyle w:val="ListeParagraf"/>
              <w:ind w:left="0"/>
              <w:jc w:val="both"/>
            </w:pPr>
          </w:p>
          <w:p w:rsidR="006E6F8E" w:rsidRDefault="006E6F8E" w:rsidP="00C55919">
            <w:pPr>
              <w:pStyle w:val="ListeParagraf"/>
              <w:ind w:left="0"/>
              <w:jc w:val="both"/>
            </w:pPr>
          </w:p>
          <w:p w:rsidR="006E6F8E" w:rsidRDefault="006E6F8E" w:rsidP="00C55919">
            <w:pPr>
              <w:pStyle w:val="ListeParagraf"/>
              <w:ind w:left="0"/>
              <w:jc w:val="both"/>
            </w:pPr>
            <w:bookmarkStart w:id="0" w:name="_GoBack"/>
            <w:bookmarkEnd w:id="0"/>
          </w:p>
          <w:p w:rsidR="006E6F8E" w:rsidRDefault="006E6F8E" w:rsidP="00C55919">
            <w:pPr>
              <w:pStyle w:val="ListeParagraf"/>
              <w:ind w:left="0"/>
              <w:jc w:val="both"/>
            </w:pPr>
          </w:p>
          <w:p w:rsidR="006E6F8E" w:rsidRDefault="006E6F8E" w:rsidP="00C55919">
            <w:pPr>
              <w:pStyle w:val="ListeParagraf"/>
              <w:ind w:left="0"/>
              <w:jc w:val="both"/>
            </w:pPr>
          </w:p>
          <w:p w:rsidR="006E6F8E" w:rsidRDefault="006E6F8E" w:rsidP="00C55919">
            <w:pPr>
              <w:pStyle w:val="ListeParagraf"/>
              <w:ind w:left="0"/>
              <w:jc w:val="both"/>
            </w:pPr>
          </w:p>
          <w:p w:rsidR="006E6F8E" w:rsidRDefault="006E6F8E" w:rsidP="00C55919">
            <w:pPr>
              <w:pStyle w:val="ListeParagraf"/>
              <w:ind w:left="0"/>
              <w:jc w:val="both"/>
            </w:pPr>
            <w:r>
              <w:t xml:space="preserve">    Faruk KAYALAK                                                                                      Sercan SITKI</w:t>
            </w:r>
          </w:p>
          <w:p w:rsidR="006E6F8E" w:rsidRDefault="006E6F8E" w:rsidP="00C55919">
            <w:pPr>
              <w:pStyle w:val="ListeParagraf"/>
              <w:ind w:left="0"/>
              <w:jc w:val="both"/>
            </w:pPr>
            <w:r>
              <w:t xml:space="preserve">            Üye                                                                                                              </w:t>
            </w:r>
            <w:proofErr w:type="spellStart"/>
            <w:r>
              <w:t>Üye</w:t>
            </w:r>
            <w:proofErr w:type="spellEnd"/>
          </w:p>
          <w:p w:rsidR="006E6F8E" w:rsidRDefault="006E6F8E" w:rsidP="00C55919">
            <w:pPr>
              <w:pStyle w:val="ListeParagraf"/>
              <w:ind w:left="0"/>
              <w:jc w:val="both"/>
            </w:pPr>
          </w:p>
          <w:p w:rsidR="006E6F8E" w:rsidRDefault="006E6F8E" w:rsidP="00C55919">
            <w:pPr>
              <w:pStyle w:val="ListeParagraf"/>
              <w:ind w:left="0"/>
              <w:jc w:val="both"/>
            </w:pPr>
          </w:p>
          <w:p w:rsidR="006E6F8E" w:rsidRDefault="006E6F8E" w:rsidP="00C55919">
            <w:pPr>
              <w:pStyle w:val="ListeParagraf"/>
              <w:ind w:left="0"/>
              <w:jc w:val="both"/>
            </w:pPr>
          </w:p>
          <w:p w:rsidR="006E6F8E" w:rsidRDefault="006E6F8E" w:rsidP="00C55919">
            <w:pPr>
              <w:pStyle w:val="ListeParagraf"/>
              <w:ind w:left="0"/>
              <w:jc w:val="both"/>
            </w:pPr>
          </w:p>
        </w:tc>
      </w:tr>
    </w:tbl>
    <w:p w:rsidR="003F6A30" w:rsidRDefault="003F6A30"/>
    <w:sectPr w:rsidR="003F6A30" w:rsidSect="006E6F8E">
      <w:pgSz w:w="11906" w:h="16838"/>
      <w:pgMar w:top="426"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A8"/>
    <w:rsid w:val="003F6A30"/>
    <w:rsid w:val="006E6F8E"/>
    <w:rsid w:val="00932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8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6F8E"/>
    <w:pPr>
      <w:ind w:left="720"/>
      <w:contextualSpacing/>
    </w:pPr>
  </w:style>
  <w:style w:type="paragraph" w:styleId="stbilgi">
    <w:name w:val="header"/>
    <w:basedOn w:val="Normal"/>
    <w:link w:val="stbilgiChar"/>
    <w:unhideWhenUsed/>
    <w:rsid w:val="006E6F8E"/>
    <w:pPr>
      <w:tabs>
        <w:tab w:val="center" w:pos="4536"/>
        <w:tab w:val="right" w:pos="9072"/>
      </w:tabs>
    </w:pPr>
  </w:style>
  <w:style w:type="character" w:customStyle="1" w:styleId="stbilgiChar">
    <w:name w:val="Üstbilgi Char"/>
    <w:basedOn w:val="VarsaylanParagrafYazTipi"/>
    <w:link w:val="stbilgi"/>
    <w:rsid w:val="006E6F8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8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6F8E"/>
    <w:pPr>
      <w:ind w:left="720"/>
      <w:contextualSpacing/>
    </w:pPr>
  </w:style>
  <w:style w:type="paragraph" w:styleId="stbilgi">
    <w:name w:val="header"/>
    <w:basedOn w:val="Normal"/>
    <w:link w:val="stbilgiChar"/>
    <w:unhideWhenUsed/>
    <w:rsid w:val="006E6F8E"/>
    <w:pPr>
      <w:tabs>
        <w:tab w:val="center" w:pos="4536"/>
        <w:tab w:val="right" w:pos="9072"/>
      </w:tabs>
    </w:pPr>
  </w:style>
  <w:style w:type="character" w:customStyle="1" w:styleId="stbilgiChar">
    <w:name w:val="Üstbilgi Char"/>
    <w:basedOn w:val="VarsaylanParagrafYazTipi"/>
    <w:link w:val="stbilgi"/>
    <w:rsid w:val="006E6F8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1258</Words>
  <Characters>7172</Characters>
  <Application>Microsoft Office Word</Application>
  <DocSecurity>0</DocSecurity>
  <Lines>59</Lines>
  <Paragraphs>16</Paragraphs>
  <ScaleCrop>false</ScaleCrop>
  <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2020-10-21T09:18:00Z</dcterms:created>
  <dcterms:modified xsi:type="dcterms:W3CDTF">2020-10-21T09:23:00Z</dcterms:modified>
</cp:coreProperties>
</file>