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2B8" w:rsidRDefault="00CA32B8" w:rsidP="00CA32B8">
      <w:pPr>
        <w:tabs>
          <w:tab w:val="left" w:pos="3285"/>
        </w:tabs>
        <w:jc w:val="center"/>
        <w:rPr>
          <w:b/>
        </w:rPr>
      </w:pPr>
      <w:r>
        <w:rPr>
          <w:b/>
        </w:rPr>
        <w:t>T.C.</w:t>
      </w:r>
    </w:p>
    <w:p w:rsidR="00CA32B8" w:rsidRPr="00817813" w:rsidRDefault="00CA32B8" w:rsidP="00CA32B8">
      <w:pPr>
        <w:tabs>
          <w:tab w:val="left" w:pos="3285"/>
        </w:tabs>
        <w:jc w:val="center"/>
        <w:rPr>
          <w:b/>
        </w:rPr>
      </w:pPr>
      <w:r>
        <w:rPr>
          <w:b/>
        </w:rPr>
        <w:t>KIRIKKALE İL</w:t>
      </w:r>
      <w:r w:rsidRPr="00817813">
        <w:rPr>
          <w:b/>
        </w:rPr>
        <w:t xml:space="preserve"> ÖZEL İDARESİ</w:t>
      </w:r>
    </w:p>
    <w:p w:rsidR="00CA32B8" w:rsidRPr="00817813" w:rsidRDefault="00CA32B8" w:rsidP="00CA32B8">
      <w:pPr>
        <w:tabs>
          <w:tab w:val="left" w:pos="3285"/>
        </w:tabs>
        <w:jc w:val="center"/>
        <w:rPr>
          <w:b/>
        </w:rPr>
      </w:pPr>
      <w:r w:rsidRPr="00817813">
        <w:rPr>
          <w:b/>
        </w:rPr>
        <w:t xml:space="preserve">İL GENEL MECLİSİ </w:t>
      </w:r>
    </w:p>
    <w:p w:rsidR="00CA32B8" w:rsidRDefault="00CA32B8" w:rsidP="00CA32B8">
      <w:pPr>
        <w:tabs>
          <w:tab w:val="left" w:pos="3285"/>
        </w:tabs>
        <w:jc w:val="center"/>
        <w:rPr>
          <w:b/>
        </w:rPr>
      </w:pPr>
      <w:r>
        <w:rPr>
          <w:b/>
        </w:rPr>
        <w:t>ARAŞTIRMA VE GELİŞTİRME KOMİSYONU</w:t>
      </w:r>
    </w:p>
    <w:p w:rsidR="00CA32B8" w:rsidRPr="00817813" w:rsidRDefault="00CA32B8" w:rsidP="00CA32B8">
      <w:pPr>
        <w:tabs>
          <w:tab w:val="left" w:pos="3285"/>
        </w:tabs>
        <w:jc w:val="center"/>
        <w:rPr>
          <w:b/>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CA32B8" w:rsidRPr="00817813" w:rsidTr="00893B7E">
        <w:trPr>
          <w:trHeight w:val="314"/>
        </w:trPr>
        <w:tc>
          <w:tcPr>
            <w:tcW w:w="3369" w:type="dxa"/>
            <w:tcBorders>
              <w:top w:val="single" w:sz="4" w:space="0" w:color="auto"/>
              <w:left w:val="single" w:sz="4" w:space="0" w:color="auto"/>
              <w:bottom w:val="single" w:sz="4" w:space="0" w:color="auto"/>
              <w:right w:val="single" w:sz="4" w:space="0" w:color="auto"/>
            </w:tcBorders>
            <w:vAlign w:val="center"/>
          </w:tcPr>
          <w:p w:rsidR="00CA32B8" w:rsidRPr="00817813" w:rsidRDefault="00CA32B8" w:rsidP="00893B7E">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CA32B8" w:rsidRPr="00817813" w:rsidRDefault="00CA32B8" w:rsidP="00893B7E">
            <w:pPr>
              <w:tabs>
                <w:tab w:val="center" w:pos="4536"/>
                <w:tab w:val="right" w:pos="9072"/>
              </w:tabs>
              <w:rPr>
                <w:b/>
              </w:rPr>
            </w:pPr>
            <w:r>
              <w:rPr>
                <w:b/>
              </w:rPr>
              <w:t xml:space="preserve">Muhsin YAKUT </w:t>
            </w:r>
          </w:p>
        </w:tc>
      </w:tr>
      <w:tr w:rsidR="00CA32B8" w:rsidRPr="00817813" w:rsidTr="00893B7E">
        <w:trPr>
          <w:trHeight w:val="178"/>
        </w:trPr>
        <w:tc>
          <w:tcPr>
            <w:tcW w:w="3369" w:type="dxa"/>
            <w:tcBorders>
              <w:top w:val="single" w:sz="4" w:space="0" w:color="auto"/>
              <w:left w:val="single" w:sz="4" w:space="0" w:color="auto"/>
              <w:bottom w:val="single" w:sz="4" w:space="0" w:color="auto"/>
              <w:right w:val="single" w:sz="4" w:space="0" w:color="auto"/>
            </w:tcBorders>
            <w:vAlign w:val="center"/>
          </w:tcPr>
          <w:p w:rsidR="00CA32B8" w:rsidRDefault="00CA32B8" w:rsidP="00893B7E">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CA32B8" w:rsidRDefault="00CA32B8" w:rsidP="00893B7E">
            <w:pPr>
              <w:tabs>
                <w:tab w:val="center" w:pos="4536"/>
                <w:tab w:val="right" w:pos="9072"/>
              </w:tabs>
              <w:rPr>
                <w:b/>
              </w:rPr>
            </w:pPr>
            <w:r>
              <w:rPr>
                <w:b/>
              </w:rPr>
              <w:t>Nuri KÖKSOY</w:t>
            </w:r>
          </w:p>
        </w:tc>
      </w:tr>
      <w:tr w:rsidR="00CA32B8" w:rsidRPr="00817813" w:rsidTr="00893B7E">
        <w:trPr>
          <w:trHeight w:val="325"/>
        </w:trPr>
        <w:tc>
          <w:tcPr>
            <w:tcW w:w="3369" w:type="dxa"/>
            <w:tcBorders>
              <w:top w:val="single" w:sz="4" w:space="0" w:color="auto"/>
              <w:left w:val="single" w:sz="4" w:space="0" w:color="auto"/>
              <w:bottom w:val="single" w:sz="4" w:space="0" w:color="auto"/>
              <w:right w:val="single" w:sz="4" w:space="0" w:color="auto"/>
            </w:tcBorders>
            <w:vAlign w:val="center"/>
          </w:tcPr>
          <w:p w:rsidR="00CA32B8" w:rsidRDefault="00CA32B8" w:rsidP="00893B7E">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CA32B8" w:rsidRDefault="00CA32B8" w:rsidP="00893B7E">
            <w:pPr>
              <w:tabs>
                <w:tab w:val="center" w:pos="4536"/>
                <w:tab w:val="right" w:pos="9072"/>
              </w:tabs>
              <w:rPr>
                <w:b/>
              </w:rPr>
            </w:pPr>
            <w:r>
              <w:rPr>
                <w:b/>
              </w:rPr>
              <w:t>Hamza KUTLUCA, Tarık KAYA, Şevket ÖZSOY</w:t>
            </w:r>
          </w:p>
        </w:tc>
      </w:tr>
      <w:tr w:rsidR="00CA32B8" w:rsidRPr="00817813" w:rsidTr="00893B7E">
        <w:tc>
          <w:tcPr>
            <w:tcW w:w="3369" w:type="dxa"/>
            <w:tcBorders>
              <w:top w:val="single" w:sz="4" w:space="0" w:color="auto"/>
              <w:left w:val="single" w:sz="4" w:space="0" w:color="auto"/>
              <w:bottom w:val="single" w:sz="4" w:space="0" w:color="auto"/>
              <w:right w:val="single" w:sz="4" w:space="0" w:color="auto"/>
            </w:tcBorders>
            <w:hideMark/>
          </w:tcPr>
          <w:p w:rsidR="00CA32B8" w:rsidRPr="00817813" w:rsidRDefault="00CA32B8" w:rsidP="00893B7E">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CA32B8" w:rsidRPr="00817813" w:rsidRDefault="00CA32B8" w:rsidP="00893B7E">
            <w:pPr>
              <w:tabs>
                <w:tab w:val="left" w:pos="3285"/>
              </w:tabs>
              <w:rPr>
                <w:b/>
              </w:rPr>
            </w:pPr>
            <w:r>
              <w:rPr>
                <w:b/>
              </w:rPr>
              <w:t>01.07.2020</w:t>
            </w:r>
          </w:p>
        </w:tc>
      </w:tr>
      <w:tr w:rsidR="00CA32B8" w:rsidRPr="00817813" w:rsidTr="00893B7E">
        <w:trPr>
          <w:trHeight w:val="218"/>
        </w:trPr>
        <w:tc>
          <w:tcPr>
            <w:tcW w:w="3369" w:type="dxa"/>
            <w:tcBorders>
              <w:top w:val="single" w:sz="4" w:space="0" w:color="auto"/>
              <w:left w:val="single" w:sz="4" w:space="0" w:color="auto"/>
              <w:bottom w:val="single" w:sz="4" w:space="0" w:color="auto"/>
              <w:right w:val="single" w:sz="4" w:space="0" w:color="auto"/>
            </w:tcBorders>
            <w:vAlign w:val="center"/>
            <w:hideMark/>
          </w:tcPr>
          <w:p w:rsidR="00CA32B8" w:rsidRPr="00817813" w:rsidRDefault="00CA32B8" w:rsidP="00893B7E">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CA32B8" w:rsidRPr="00817813" w:rsidRDefault="00CA32B8" w:rsidP="00893B7E">
            <w:pPr>
              <w:tabs>
                <w:tab w:val="left" w:pos="3285"/>
              </w:tabs>
              <w:contextualSpacing/>
              <w:jc w:val="both"/>
              <w:rPr>
                <w:b/>
              </w:rPr>
            </w:pPr>
            <w:r>
              <w:rPr>
                <w:b/>
              </w:rPr>
              <w:t>Köylere Yardım Ödenekleri</w:t>
            </w:r>
          </w:p>
        </w:tc>
      </w:tr>
      <w:tr w:rsidR="00CA32B8" w:rsidRPr="00817813" w:rsidTr="00893B7E">
        <w:tc>
          <w:tcPr>
            <w:tcW w:w="3369" w:type="dxa"/>
            <w:tcBorders>
              <w:top w:val="single" w:sz="4" w:space="0" w:color="auto"/>
              <w:left w:val="single" w:sz="4" w:space="0" w:color="auto"/>
              <w:bottom w:val="single" w:sz="4" w:space="0" w:color="auto"/>
              <w:right w:val="single" w:sz="4" w:space="0" w:color="auto"/>
            </w:tcBorders>
            <w:hideMark/>
          </w:tcPr>
          <w:p w:rsidR="00CA32B8" w:rsidRPr="00817813" w:rsidRDefault="00CA32B8" w:rsidP="00893B7E">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CA32B8" w:rsidRPr="00817813" w:rsidRDefault="00CA32B8" w:rsidP="00893B7E">
            <w:pPr>
              <w:tabs>
                <w:tab w:val="left" w:pos="3285"/>
              </w:tabs>
              <w:contextualSpacing/>
              <w:rPr>
                <w:b/>
              </w:rPr>
            </w:pPr>
            <w:r>
              <w:rPr>
                <w:b/>
              </w:rPr>
              <w:t>01.07.2020</w:t>
            </w:r>
          </w:p>
        </w:tc>
      </w:tr>
    </w:tbl>
    <w:p w:rsidR="00CA32B8" w:rsidRPr="00817813" w:rsidRDefault="00CA32B8" w:rsidP="00CA32B8">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CA32B8" w:rsidRPr="00817813" w:rsidTr="00893B7E">
        <w:trPr>
          <w:trHeight w:val="11840"/>
        </w:trPr>
        <w:tc>
          <w:tcPr>
            <w:tcW w:w="9998" w:type="dxa"/>
            <w:tcBorders>
              <w:top w:val="single" w:sz="4" w:space="0" w:color="auto"/>
              <w:left w:val="single" w:sz="4" w:space="0" w:color="auto"/>
              <w:bottom w:val="single" w:sz="4" w:space="0" w:color="auto"/>
              <w:right w:val="single" w:sz="4" w:space="0" w:color="auto"/>
            </w:tcBorders>
          </w:tcPr>
          <w:p w:rsidR="00CA32B8" w:rsidRDefault="00CA32B8" w:rsidP="00893B7E">
            <w:pPr>
              <w:spacing w:before="240" w:after="240"/>
              <w:jc w:val="both"/>
              <w:rPr>
                <w:sz w:val="23"/>
                <w:szCs w:val="23"/>
              </w:rPr>
            </w:pPr>
            <w:r>
              <w:rPr>
                <w:sz w:val="23"/>
                <w:szCs w:val="23"/>
              </w:rPr>
              <w:t xml:space="preserve">        İl Genel Meclisi Üyeleri tarafından verilen önergede; 2020 Yılı İl Özel İdare Bütçesi Köylere Yardım Bölümüne konan ödeneklerin bu güne kadar dağıtımının yapılmaması hakkında çalışma yapılması talebi, Komisyonumuza havale edilmiştir. Komisyonumuz İl Özel İdare Yasası ve İl Genel Meclisi Çalışma Yönetmeliğinin ilgili maddeleri kapsamında, 23-24-27-28-29 Temmuz 2020 tarihlerinde toplanarak konu hakkındaki çalışmasını tamamlamıştır. </w:t>
            </w:r>
          </w:p>
          <w:p w:rsidR="00CA32B8" w:rsidRDefault="00CA32B8" w:rsidP="00893B7E">
            <w:pPr>
              <w:spacing w:before="240" w:after="240"/>
              <w:jc w:val="both"/>
              <w:rPr>
                <w:sz w:val="23"/>
                <w:szCs w:val="23"/>
              </w:rPr>
            </w:pPr>
            <w:r>
              <w:rPr>
                <w:sz w:val="23"/>
                <w:szCs w:val="23"/>
              </w:rPr>
              <w:t xml:space="preserve">       İl Özel İdare Bütçesi yapılırken her yıl Köylerin ortak kullanımında olan yerlerin yapım, bakım, onarım giderlerinde kullanılmak üzere, bütçeye ödenek konmakta ve bu ödenekler yılı içinde, Köylere Hizmet Götürme Birliklerine aktarılarak hizmetin yürütülmesi sağlanmaktadır. 2020 Yılının 7. Ayının sonuna gelinmesine rağmen, bütçeye konan Köylere Yardım ödenekleri halen aktarılmamıştır. </w:t>
            </w:r>
          </w:p>
          <w:p w:rsidR="00CA32B8" w:rsidRDefault="00CA32B8" w:rsidP="00893B7E">
            <w:pPr>
              <w:spacing w:before="240" w:after="240"/>
              <w:jc w:val="both"/>
              <w:rPr>
                <w:sz w:val="23"/>
                <w:szCs w:val="23"/>
              </w:rPr>
            </w:pPr>
            <w:r>
              <w:rPr>
                <w:sz w:val="23"/>
                <w:szCs w:val="23"/>
              </w:rPr>
              <w:t xml:space="preserve">     Bu hususla ilgili yapılan çalışma ve araştırmada; Kırıkkale İl Özel İdaresinin gelir bölümünü, Türkiye Genelinde vergilerden ayrılan paylardan aktarılan ödeneklerin oluşturduğu, bunun haricindeki gelirlerin planlanan hizmetleri yürütecek seviyede olmadığı bilinmektedir.</w:t>
            </w:r>
          </w:p>
          <w:p w:rsidR="00CA32B8" w:rsidRDefault="00CA32B8" w:rsidP="00893B7E">
            <w:pPr>
              <w:spacing w:before="240" w:after="240"/>
              <w:jc w:val="both"/>
            </w:pPr>
            <w:r>
              <w:rPr>
                <w:sz w:val="23"/>
                <w:szCs w:val="23"/>
              </w:rPr>
              <w:t xml:space="preserve">    </w:t>
            </w:r>
            <w:proofErr w:type="gramStart"/>
            <w:r>
              <w:rPr>
                <w:sz w:val="23"/>
                <w:szCs w:val="23"/>
              </w:rPr>
              <w:t>Vergi gelirlerinde COVİD-19 Salgını nedeniyle, Türkiye genelinde bir düşüşün olduğu, İl Özel İdaresine gönderilen paylarının yarı yarıya azaldığı, gelen payın Personel Harcamaları, Cari Giderler ve Kredi geri ödemelerinde kullandığı, bu güne kadar Köylere yardım ödeneklerinin Birliklere aktarılmama sebebinin, yukarıda açıklanan olumsuzluk nedeniyle oluşan, nakit yetersizliğinden kaynaklandığı alınan bilgiler arasındadır.</w:t>
            </w:r>
            <w:proofErr w:type="gramEnd"/>
          </w:p>
          <w:p w:rsidR="00CA32B8" w:rsidRDefault="00CA32B8" w:rsidP="00893B7E">
            <w:pPr>
              <w:pStyle w:val="paragraph"/>
              <w:ind w:firstLine="705"/>
              <w:jc w:val="both"/>
              <w:textAlignment w:val="baseline"/>
              <w:rPr>
                <w:rStyle w:val="eop"/>
              </w:rPr>
            </w:pPr>
            <w:r>
              <w:rPr>
                <w:rStyle w:val="eop"/>
              </w:rPr>
              <w:t> 5302 Sayılı yasanın 18.Maddesi kapsamında hazırlanan bilgi ve denetim amaçlı Komisyon raporu İl Genel Meclisinin bilgilerine arz olunur.</w:t>
            </w:r>
          </w:p>
          <w:p w:rsidR="00CA32B8" w:rsidRDefault="00CA32B8" w:rsidP="00893B7E">
            <w:pPr>
              <w:pStyle w:val="paragraph"/>
              <w:ind w:firstLine="705"/>
              <w:jc w:val="both"/>
              <w:textAlignment w:val="baseline"/>
            </w:pPr>
          </w:p>
          <w:p w:rsidR="00CA32B8" w:rsidRDefault="00CA32B8" w:rsidP="00893B7E">
            <w:pPr>
              <w:pStyle w:val="paragraph"/>
              <w:ind w:firstLine="705"/>
              <w:jc w:val="both"/>
              <w:textAlignment w:val="baseline"/>
            </w:pPr>
          </w:p>
          <w:p w:rsidR="00CA32B8" w:rsidRDefault="00CA32B8" w:rsidP="00893B7E">
            <w:pPr>
              <w:pStyle w:val="paragraph"/>
              <w:ind w:firstLine="705"/>
              <w:jc w:val="both"/>
              <w:textAlignment w:val="baseline"/>
            </w:pPr>
          </w:p>
          <w:p w:rsidR="00CA32B8" w:rsidRDefault="00CA32B8" w:rsidP="00893B7E">
            <w:pPr>
              <w:pStyle w:val="paragraph"/>
              <w:ind w:firstLine="705"/>
              <w:jc w:val="both"/>
              <w:textAlignment w:val="baseline"/>
            </w:pPr>
          </w:p>
          <w:p w:rsidR="00CA32B8" w:rsidRPr="00C61FCC" w:rsidRDefault="00CA32B8" w:rsidP="00893B7E">
            <w:pPr>
              <w:pStyle w:val="paragraph"/>
              <w:ind w:firstLine="705"/>
              <w:jc w:val="both"/>
              <w:textAlignment w:val="baseline"/>
            </w:pPr>
          </w:p>
          <w:p w:rsidR="00CA32B8" w:rsidRPr="005D62BD" w:rsidRDefault="00CA32B8" w:rsidP="00893B7E">
            <w:pPr>
              <w:contextualSpacing/>
              <w:jc w:val="both"/>
            </w:pPr>
            <w:r w:rsidRPr="005D62BD">
              <w:t xml:space="preserve">Muhsin YAKUT                                       </w:t>
            </w:r>
            <w:r>
              <w:t>Nuri KÖKSOY                     Hamza KUTLUCA</w:t>
            </w:r>
          </w:p>
          <w:p w:rsidR="00CA32B8" w:rsidRDefault="00CA32B8" w:rsidP="00893B7E">
            <w:pPr>
              <w:contextualSpacing/>
              <w:jc w:val="both"/>
            </w:pPr>
            <w:r w:rsidRPr="005D62BD">
              <w:t xml:space="preserve">Komisyon Başkanı                                     Başkan Vekili    </w:t>
            </w:r>
            <w:r>
              <w:t xml:space="preserve">                           Sözcü</w:t>
            </w:r>
          </w:p>
          <w:p w:rsidR="00CA32B8" w:rsidRDefault="00CA32B8" w:rsidP="00893B7E">
            <w:pPr>
              <w:contextualSpacing/>
              <w:jc w:val="both"/>
            </w:pPr>
          </w:p>
          <w:p w:rsidR="00CA32B8" w:rsidRDefault="00CA32B8" w:rsidP="00893B7E">
            <w:pPr>
              <w:contextualSpacing/>
              <w:jc w:val="both"/>
            </w:pPr>
          </w:p>
          <w:p w:rsidR="00CA32B8" w:rsidRDefault="00CA32B8" w:rsidP="00893B7E">
            <w:pPr>
              <w:contextualSpacing/>
              <w:jc w:val="both"/>
            </w:pPr>
          </w:p>
          <w:p w:rsidR="00CA32B8" w:rsidRDefault="00CA32B8" w:rsidP="00893B7E">
            <w:pPr>
              <w:contextualSpacing/>
              <w:jc w:val="both"/>
            </w:pPr>
          </w:p>
          <w:p w:rsidR="00CA32B8" w:rsidRDefault="00CA32B8" w:rsidP="00893B7E">
            <w:pPr>
              <w:contextualSpacing/>
              <w:jc w:val="both"/>
            </w:pPr>
          </w:p>
          <w:p w:rsidR="00CA32B8" w:rsidRDefault="00CA32B8" w:rsidP="00893B7E">
            <w:pPr>
              <w:contextualSpacing/>
              <w:jc w:val="both"/>
            </w:pPr>
          </w:p>
          <w:p w:rsidR="00CA32B8" w:rsidRDefault="00CA32B8" w:rsidP="00893B7E">
            <w:pPr>
              <w:contextualSpacing/>
              <w:jc w:val="both"/>
            </w:pPr>
          </w:p>
          <w:p w:rsidR="00CA32B8" w:rsidRPr="005D62BD" w:rsidRDefault="00CA32B8" w:rsidP="00893B7E">
            <w:pPr>
              <w:contextualSpacing/>
              <w:jc w:val="both"/>
            </w:pPr>
            <w:r>
              <w:t>Tarık KAYA</w:t>
            </w:r>
            <w:r w:rsidRPr="005D62BD">
              <w:t xml:space="preserve">                                                                                        </w:t>
            </w:r>
            <w:r>
              <w:t xml:space="preserve">    Şevket ÖZSOY</w:t>
            </w:r>
          </w:p>
          <w:p w:rsidR="00CA32B8" w:rsidRPr="005D62BD" w:rsidRDefault="00CA32B8" w:rsidP="00893B7E">
            <w:pPr>
              <w:contextualSpacing/>
              <w:jc w:val="both"/>
            </w:pPr>
            <w:r w:rsidRPr="005D62BD">
              <w:t xml:space="preserve">    Üye                                                                                                                 </w:t>
            </w:r>
            <w:proofErr w:type="spellStart"/>
            <w:r w:rsidRPr="005D62BD">
              <w:t>Üye</w:t>
            </w:r>
            <w:proofErr w:type="spellEnd"/>
            <w:r w:rsidRPr="005D62BD">
              <w:t xml:space="preserve">      </w:t>
            </w:r>
          </w:p>
          <w:p w:rsidR="00CA32B8" w:rsidRPr="005D62BD" w:rsidRDefault="00CA32B8" w:rsidP="00893B7E">
            <w:pPr>
              <w:contextualSpacing/>
              <w:jc w:val="both"/>
            </w:pPr>
          </w:p>
          <w:p w:rsidR="00CA32B8" w:rsidRPr="005D62BD" w:rsidRDefault="00CA32B8" w:rsidP="00893B7E">
            <w:pPr>
              <w:contextualSpacing/>
              <w:jc w:val="both"/>
            </w:pPr>
          </w:p>
          <w:p w:rsidR="00CA32B8" w:rsidRPr="005D62BD" w:rsidRDefault="00CA32B8" w:rsidP="00893B7E">
            <w:pPr>
              <w:contextualSpacing/>
              <w:jc w:val="both"/>
            </w:pPr>
          </w:p>
          <w:p w:rsidR="00CA32B8" w:rsidRPr="00817813" w:rsidRDefault="00CA32B8" w:rsidP="00893B7E">
            <w:pPr>
              <w:contextualSpacing/>
              <w:jc w:val="both"/>
            </w:pPr>
            <w:bookmarkStart w:id="0" w:name="_GoBack"/>
            <w:bookmarkEnd w:id="0"/>
          </w:p>
        </w:tc>
      </w:tr>
    </w:tbl>
    <w:p w:rsidR="003F6A30" w:rsidRDefault="003F6A30"/>
    <w:sectPr w:rsidR="003F6A30" w:rsidSect="00CA32B8">
      <w:pgSz w:w="11906" w:h="16838"/>
      <w:pgMar w:top="709"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0F6"/>
    <w:rsid w:val="003F6A30"/>
    <w:rsid w:val="00CA32B8"/>
    <w:rsid w:val="00FE30F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2B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CA32B8"/>
  </w:style>
  <w:style w:type="character" w:customStyle="1" w:styleId="eop">
    <w:name w:val="eop"/>
    <w:basedOn w:val="VarsaylanParagrafYazTipi"/>
    <w:rsid w:val="00CA32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2B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CA32B8"/>
  </w:style>
  <w:style w:type="character" w:customStyle="1" w:styleId="eop">
    <w:name w:val="eop"/>
    <w:basedOn w:val="VarsaylanParagrafYazTipi"/>
    <w:rsid w:val="00CA3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2069</Characters>
  <Application>Microsoft Office Word</Application>
  <DocSecurity>0</DocSecurity>
  <Lines>17</Lines>
  <Paragraphs>4</Paragraphs>
  <ScaleCrop>false</ScaleCrop>
  <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2020-08-11T08:17:00Z</dcterms:created>
  <dcterms:modified xsi:type="dcterms:W3CDTF">2020-08-11T08:18:00Z</dcterms:modified>
</cp:coreProperties>
</file>