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6F97" w:rsidRDefault="00896F97" w:rsidP="00896F97">
      <w:pPr>
        <w:tabs>
          <w:tab w:val="left" w:pos="3285"/>
        </w:tabs>
        <w:jc w:val="center"/>
        <w:rPr>
          <w:b/>
        </w:rPr>
      </w:pPr>
      <w:r>
        <w:rPr>
          <w:b/>
        </w:rPr>
        <w:t>T.C.</w:t>
      </w:r>
    </w:p>
    <w:p w:rsidR="00896F97" w:rsidRDefault="00896F97" w:rsidP="00896F97">
      <w:pPr>
        <w:tabs>
          <w:tab w:val="left" w:pos="3285"/>
        </w:tabs>
        <w:jc w:val="center"/>
        <w:rPr>
          <w:b/>
        </w:rPr>
      </w:pPr>
      <w:r>
        <w:rPr>
          <w:b/>
        </w:rPr>
        <w:t>KIRIKKALE İL ÖZEL İDARESİ</w:t>
      </w:r>
    </w:p>
    <w:p w:rsidR="00896F97" w:rsidRDefault="00896F97" w:rsidP="00896F97">
      <w:pPr>
        <w:tabs>
          <w:tab w:val="left" w:pos="3285"/>
        </w:tabs>
        <w:jc w:val="center"/>
        <w:rPr>
          <w:b/>
        </w:rPr>
      </w:pPr>
      <w:r>
        <w:rPr>
          <w:b/>
        </w:rPr>
        <w:t xml:space="preserve">İL GENEL MECLİSİ </w:t>
      </w:r>
    </w:p>
    <w:p w:rsidR="00896F97" w:rsidRDefault="00896F97" w:rsidP="00896F97">
      <w:pPr>
        <w:tabs>
          <w:tab w:val="left" w:pos="3285"/>
        </w:tabs>
        <w:jc w:val="center"/>
        <w:rPr>
          <w:b/>
        </w:rPr>
      </w:pPr>
      <w:r>
        <w:rPr>
          <w:b/>
        </w:rPr>
        <w:t>PLAN VE BÜTÇE KOMİSYONU</w:t>
      </w:r>
    </w:p>
    <w:p w:rsidR="00896F97" w:rsidRDefault="00896F97" w:rsidP="00896F97">
      <w:pPr>
        <w:tabs>
          <w:tab w:val="left" w:pos="3285"/>
        </w:tabs>
        <w:jc w:val="center"/>
        <w:rPr>
          <w:b/>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7229"/>
      </w:tblGrid>
      <w:tr w:rsidR="00896F97" w:rsidRPr="008749F3" w:rsidTr="00896F97">
        <w:trPr>
          <w:trHeight w:val="415"/>
        </w:trPr>
        <w:tc>
          <w:tcPr>
            <w:tcW w:w="2802" w:type="dxa"/>
            <w:tcBorders>
              <w:top w:val="single" w:sz="4" w:space="0" w:color="auto"/>
              <w:left w:val="single" w:sz="4" w:space="0" w:color="auto"/>
              <w:bottom w:val="single" w:sz="4" w:space="0" w:color="auto"/>
              <w:right w:val="single" w:sz="4" w:space="0" w:color="auto"/>
            </w:tcBorders>
            <w:vAlign w:val="center"/>
            <w:hideMark/>
          </w:tcPr>
          <w:p w:rsidR="00896F97" w:rsidRPr="008749F3" w:rsidRDefault="00896F97" w:rsidP="00491B66">
            <w:pPr>
              <w:pStyle w:val="stbilgi"/>
              <w:rPr>
                <w:b/>
              </w:rPr>
            </w:pPr>
            <w:r w:rsidRPr="008749F3">
              <w:rPr>
                <w:b/>
              </w:rPr>
              <w:t>KOMİSYON BAŞKANI</w:t>
            </w:r>
          </w:p>
        </w:tc>
        <w:tc>
          <w:tcPr>
            <w:tcW w:w="7229" w:type="dxa"/>
            <w:tcBorders>
              <w:top w:val="single" w:sz="4" w:space="0" w:color="auto"/>
              <w:left w:val="single" w:sz="4" w:space="0" w:color="auto"/>
              <w:bottom w:val="single" w:sz="4" w:space="0" w:color="auto"/>
              <w:right w:val="single" w:sz="4" w:space="0" w:color="auto"/>
            </w:tcBorders>
            <w:vAlign w:val="center"/>
          </w:tcPr>
          <w:p w:rsidR="00896F97" w:rsidRPr="008749F3" w:rsidRDefault="00896F97" w:rsidP="00491B66">
            <w:pPr>
              <w:pStyle w:val="stbilgi"/>
              <w:rPr>
                <w:b/>
              </w:rPr>
            </w:pPr>
            <w:r w:rsidRPr="008749F3">
              <w:rPr>
                <w:b/>
              </w:rPr>
              <w:t>Harun OĞUZ</w:t>
            </w:r>
          </w:p>
        </w:tc>
      </w:tr>
      <w:tr w:rsidR="00896F97" w:rsidRPr="008749F3" w:rsidTr="00896F97">
        <w:trPr>
          <w:trHeight w:val="364"/>
        </w:trPr>
        <w:tc>
          <w:tcPr>
            <w:tcW w:w="2802" w:type="dxa"/>
            <w:tcBorders>
              <w:top w:val="single" w:sz="4" w:space="0" w:color="auto"/>
              <w:left w:val="single" w:sz="4" w:space="0" w:color="auto"/>
              <w:bottom w:val="single" w:sz="4" w:space="0" w:color="auto"/>
              <w:right w:val="single" w:sz="4" w:space="0" w:color="auto"/>
            </w:tcBorders>
            <w:vAlign w:val="bottom"/>
          </w:tcPr>
          <w:p w:rsidR="00896F97" w:rsidRPr="008749F3" w:rsidRDefault="00896F97" w:rsidP="00491B66">
            <w:pPr>
              <w:pStyle w:val="stbilgi"/>
              <w:rPr>
                <w:b/>
              </w:rPr>
            </w:pPr>
            <w:proofErr w:type="gramStart"/>
            <w:r w:rsidRPr="008749F3">
              <w:rPr>
                <w:b/>
              </w:rPr>
              <w:t>BAŞK.VEKİLİ</w:t>
            </w:r>
            <w:proofErr w:type="gramEnd"/>
          </w:p>
        </w:tc>
        <w:tc>
          <w:tcPr>
            <w:tcW w:w="7229" w:type="dxa"/>
            <w:tcBorders>
              <w:top w:val="single" w:sz="4" w:space="0" w:color="auto"/>
              <w:left w:val="single" w:sz="4" w:space="0" w:color="auto"/>
              <w:bottom w:val="single" w:sz="4" w:space="0" w:color="auto"/>
              <w:right w:val="single" w:sz="4" w:space="0" w:color="auto"/>
            </w:tcBorders>
          </w:tcPr>
          <w:p w:rsidR="00896F97" w:rsidRPr="008749F3" w:rsidRDefault="00896F97" w:rsidP="00491B66">
            <w:pPr>
              <w:pStyle w:val="stbilgi"/>
              <w:rPr>
                <w:b/>
              </w:rPr>
            </w:pPr>
            <w:r w:rsidRPr="008749F3">
              <w:rPr>
                <w:b/>
              </w:rPr>
              <w:t>Azmi ÖZKAN</w:t>
            </w:r>
          </w:p>
        </w:tc>
      </w:tr>
      <w:tr w:rsidR="00896F97" w:rsidRPr="008749F3" w:rsidTr="00896F97">
        <w:tc>
          <w:tcPr>
            <w:tcW w:w="2802" w:type="dxa"/>
            <w:tcBorders>
              <w:top w:val="single" w:sz="4" w:space="0" w:color="auto"/>
              <w:left w:val="single" w:sz="4" w:space="0" w:color="auto"/>
              <w:bottom w:val="single" w:sz="4" w:space="0" w:color="auto"/>
              <w:right w:val="single" w:sz="4" w:space="0" w:color="auto"/>
            </w:tcBorders>
          </w:tcPr>
          <w:p w:rsidR="00896F97" w:rsidRPr="008749F3" w:rsidRDefault="00896F97" w:rsidP="00491B66">
            <w:pPr>
              <w:tabs>
                <w:tab w:val="left" w:pos="3285"/>
              </w:tabs>
              <w:ind w:right="310"/>
              <w:jc w:val="both"/>
              <w:rPr>
                <w:b/>
              </w:rPr>
            </w:pPr>
            <w:r w:rsidRPr="008749F3">
              <w:rPr>
                <w:b/>
              </w:rPr>
              <w:t xml:space="preserve"> ÜYELER</w:t>
            </w:r>
          </w:p>
        </w:tc>
        <w:tc>
          <w:tcPr>
            <w:tcW w:w="7229" w:type="dxa"/>
            <w:tcBorders>
              <w:top w:val="single" w:sz="4" w:space="0" w:color="auto"/>
              <w:left w:val="single" w:sz="4" w:space="0" w:color="auto"/>
              <w:bottom w:val="single" w:sz="4" w:space="0" w:color="auto"/>
              <w:right w:val="single" w:sz="4" w:space="0" w:color="auto"/>
            </w:tcBorders>
          </w:tcPr>
          <w:p w:rsidR="00896F97" w:rsidRPr="008749F3" w:rsidRDefault="00896F97" w:rsidP="00491B66">
            <w:pPr>
              <w:tabs>
                <w:tab w:val="left" w:pos="3285"/>
              </w:tabs>
              <w:rPr>
                <w:b/>
              </w:rPr>
            </w:pPr>
            <w:r w:rsidRPr="008749F3">
              <w:rPr>
                <w:b/>
              </w:rPr>
              <w:t xml:space="preserve">Şükrü EVCİ, </w:t>
            </w:r>
            <w:proofErr w:type="spellStart"/>
            <w:r w:rsidRPr="008749F3">
              <w:rPr>
                <w:b/>
              </w:rPr>
              <w:t>M.Kürşat</w:t>
            </w:r>
            <w:proofErr w:type="spellEnd"/>
            <w:r w:rsidRPr="008749F3">
              <w:rPr>
                <w:b/>
              </w:rPr>
              <w:t xml:space="preserve"> AVAN, Hamza KUTLUCA, İlyas CANÖZ, Nuri KÖKSOY</w:t>
            </w:r>
          </w:p>
        </w:tc>
      </w:tr>
      <w:tr w:rsidR="00896F97" w:rsidRPr="008749F3" w:rsidTr="00896F97">
        <w:tc>
          <w:tcPr>
            <w:tcW w:w="2802" w:type="dxa"/>
            <w:tcBorders>
              <w:top w:val="single" w:sz="4" w:space="0" w:color="auto"/>
              <w:left w:val="single" w:sz="4" w:space="0" w:color="auto"/>
              <w:bottom w:val="single" w:sz="4" w:space="0" w:color="auto"/>
              <w:right w:val="single" w:sz="4" w:space="0" w:color="auto"/>
            </w:tcBorders>
            <w:hideMark/>
          </w:tcPr>
          <w:p w:rsidR="00896F97" w:rsidRPr="008749F3" w:rsidRDefault="00896F97" w:rsidP="00491B66">
            <w:pPr>
              <w:tabs>
                <w:tab w:val="left" w:pos="3285"/>
              </w:tabs>
              <w:rPr>
                <w:b/>
              </w:rPr>
            </w:pPr>
            <w:r w:rsidRPr="008749F3">
              <w:rPr>
                <w:b/>
              </w:rPr>
              <w:t>TEKLİFİN TARİHİ</w:t>
            </w:r>
          </w:p>
        </w:tc>
        <w:tc>
          <w:tcPr>
            <w:tcW w:w="7229" w:type="dxa"/>
            <w:tcBorders>
              <w:top w:val="single" w:sz="4" w:space="0" w:color="auto"/>
              <w:left w:val="single" w:sz="4" w:space="0" w:color="auto"/>
              <w:bottom w:val="single" w:sz="4" w:space="0" w:color="auto"/>
              <w:right w:val="single" w:sz="4" w:space="0" w:color="auto"/>
            </w:tcBorders>
          </w:tcPr>
          <w:p w:rsidR="00896F97" w:rsidRPr="008749F3" w:rsidRDefault="00896F97" w:rsidP="00491B66">
            <w:pPr>
              <w:tabs>
                <w:tab w:val="left" w:pos="3285"/>
              </w:tabs>
              <w:rPr>
                <w:b/>
              </w:rPr>
            </w:pPr>
            <w:r w:rsidRPr="008749F3">
              <w:rPr>
                <w:b/>
              </w:rPr>
              <w:t>3-4-5-6 Şubat 2020</w:t>
            </w:r>
          </w:p>
        </w:tc>
      </w:tr>
      <w:tr w:rsidR="00896F97" w:rsidRPr="008749F3" w:rsidTr="00896F97">
        <w:trPr>
          <w:trHeight w:val="485"/>
        </w:trPr>
        <w:tc>
          <w:tcPr>
            <w:tcW w:w="2802" w:type="dxa"/>
            <w:tcBorders>
              <w:top w:val="single" w:sz="4" w:space="0" w:color="auto"/>
              <w:left w:val="single" w:sz="4" w:space="0" w:color="auto"/>
              <w:bottom w:val="single" w:sz="4" w:space="0" w:color="auto"/>
              <w:right w:val="single" w:sz="4" w:space="0" w:color="auto"/>
            </w:tcBorders>
            <w:vAlign w:val="center"/>
            <w:hideMark/>
          </w:tcPr>
          <w:p w:rsidR="00896F97" w:rsidRPr="008749F3" w:rsidRDefault="00896F97" w:rsidP="00491B66">
            <w:pPr>
              <w:tabs>
                <w:tab w:val="left" w:pos="3285"/>
              </w:tabs>
              <w:rPr>
                <w:b/>
              </w:rPr>
            </w:pPr>
            <w:r w:rsidRPr="008749F3">
              <w:rPr>
                <w:b/>
              </w:rPr>
              <w:t>KONUSU</w:t>
            </w:r>
          </w:p>
        </w:tc>
        <w:tc>
          <w:tcPr>
            <w:tcW w:w="7229" w:type="dxa"/>
            <w:tcBorders>
              <w:top w:val="single" w:sz="4" w:space="0" w:color="auto"/>
              <w:left w:val="single" w:sz="4" w:space="0" w:color="auto"/>
              <w:bottom w:val="single" w:sz="4" w:space="0" w:color="auto"/>
              <w:right w:val="single" w:sz="4" w:space="0" w:color="auto"/>
            </w:tcBorders>
            <w:vAlign w:val="center"/>
          </w:tcPr>
          <w:p w:rsidR="00896F97" w:rsidRPr="008749F3" w:rsidRDefault="00896F97" w:rsidP="00491B66">
            <w:pPr>
              <w:tabs>
                <w:tab w:val="left" w:pos="3285"/>
              </w:tabs>
              <w:rPr>
                <w:b/>
              </w:rPr>
            </w:pPr>
            <w:r w:rsidRPr="008749F3">
              <w:rPr>
                <w:b/>
              </w:rPr>
              <w:t>Köy alt yapı çalışmaları</w:t>
            </w:r>
          </w:p>
        </w:tc>
      </w:tr>
      <w:tr w:rsidR="00896F97" w:rsidRPr="008749F3" w:rsidTr="00896F97">
        <w:tc>
          <w:tcPr>
            <w:tcW w:w="2802" w:type="dxa"/>
            <w:tcBorders>
              <w:top w:val="single" w:sz="4" w:space="0" w:color="auto"/>
              <w:left w:val="single" w:sz="4" w:space="0" w:color="auto"/>
              <w:bottom w:val="single" w:sz="4" w:space="0" w:color="auto"/>
              <w:right w:val="single" w:sz="4" w:space="0" w:color="auto"/>
            </w:tcBorders>
            <w:hideMark/>
          </w:tcPr>
          <w:p w:rsidR="00896F97" w:rsidRPr="008749F3" w:rsidRDefault="00896F97" w:rsidP="00491B66">
            <w:pPr>
              <w:tabs>
                <w:tab w:val="left" w:pos="3285"/>
              </w:tabs>
              <w:rPr>
                <w:b/>
              </w:rPr>
            </w:pPr>
            <w:r w:rsidRPr="008749F3">
              <w:rPr>
                <w:b/>
              </w:rPr>
              <w:t xml:space="preserve"> HAVALE TARİHİ</w:t>
            </w:r>
          </w:p>
        </w:tc>
        <w:tc>
          <w:tcPr>
            <w:tcW w:w="7229" w:type="dxa"/>
            <w:tcBorders>
              <w:top w:val="single" w:sz="4" w:space="0" w:color="auto"/>
              <w:left w:val="single" w:sz="4" w:space="0" w:color="auto"/>
              <w:bottom w:val="single" w:sz="4" w:space="0" w:color="auto"/>
              <w:right w:val="single" w:sz="4" w:space="0" w:color="auto"/>
            </w:tcBorders>
          </w:tcPr>
          <w:p w:rsidR="00896F97" w:rsidRPr="008749F3" w:rsidRDefault="00896F97" w:rsidP="00491B66">
            <w:pPr>
              <w:tabs>
                <w:tab w:val="left" w:pos="3285"/>
              </w:tabs>
              <w:rPr>
                <w:b/>
              </w:rPr>
            </w:pPr>
            <w:r w:rsidRPr="008749F3">
              <w:rPr>
                <w:b/>
              </w:rPr>
              <w:t>3-4-5-6 Şubat 2020</w:t>
            </w:r>
          </w:p>
        </w:tc>
      </w:tr>
    </w:tbl>
    <w:p w:rsidR="00896F97" w:rsidRDefault="00896F97" w:rsidP="00896F97">
      <w:pPr>
        <w:tabs>
          <w:tab w:val="left" w:pos="3285"/>
        </w:tabs>
        <w:jc w:val="center"/>
        <w:rPr>
          <w:b/>
        </w:rPr>
      </w:pPr>
      <w:r>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8"/>
      </w:tblGrid>
      <w:tr w:rsidR="00896F97" w:rsidTr="00491B66">
        <w:trPr>
          <w:trHeight w:val="6288"/>
        </w:trPr>
        <w:tc>
          <w:tcPr>
            <w:tcW w:w="10760" w:type="dxa"/>
            <w:tcBorders>
              <w:top w:val="single" w:sz="4" w:space="0" w:color="auto"/>
              <w:left w:val="single" w:sz="4" w:space="0" w:color="auto"/>
              <w:bottom w:val="single" w:sz="4" w:space="0" w:color="auto"/>
              <w:right w:val="single" w:sz="4" w:space="0" w:color="auto"/>
            </w:tcBorders>
          </w:tcPr>
          <w:p w:rsidR="00896F97" w:rsidRDefault="00896F97" w:rsidP="00491B66">
            <w:pPr>
              <w:pStyle w:val="ListeParagraf"/>
              <w:ind w:left="0"/>
              <w:jc w:val="both"/>
            </w:pPr>
            <w:r>
              <w:t xml:space="preserve">     </w:t>
            </w:r>
          </w:p>
          <w:p w:rsidR="00896F97" w:rsidRDefault="00896F97" w:rsidP="00491B66">
            <w:pPr>
              <w:jc w:val="both"/>
              <w:rPr>
                <w:lang w:eastAsia="ar-SA"/>
              </w:rPr>
            </w:pPr>
            <w:r>
              <w:t xml:space="preserve">      İl Özel İdaresi sorumluluk alanında bulan Köylere ait Kilit parke üretim tesisi, imamevi yapımı, su deposu tamiri, içme suyu için boru talebi, çocuk parkı yapımı, hizmet binası onarımı, hurda malzeme satımı hakkında verilen önergeler, gerekli çalışmanın yapılması amacıyla Komisyonumuza havale edilmiştir. Komisyonumuz </w:t>
            </w:r>
            <w:r>
              <w:rPr>
                <w:lang w:eastAsia="ar-SA"/>
              </w:rPr>
              <w:t>10-11-12-13-14 Şubat 2020 tarihlerinde toplanarak teklifler üzerindeki çalışmasını tamamlamıştır.</w:t>
            </w:r>
          </w:p>
          <w:p w:rsidR="00896F97" w:rsidRDefault="00896F97" w:rsidP="00491B66">
            <w:pPr>
              <w:jc w:val="both"/>
              <w:rPr>
                <w:lang w:eastAsia="ar-SA"/>
              </w:rPr>
            </w:pPr>
          </w:p>
          <w:p w:rsidR="00896F97" w:rsidRDefault="00896F97" w:rsidP="00491B66">
            <w:pPr>
              <w:jc w:val="both"/>
              <w:rPr>
                <w:lang w:eastAsia="ar-SA"/>
              </w:rPr>
            </w:pPr>
            <w:r>
              <w:rPr>
                <w:lang w:eastAsia="ar-SA"/>
              </w:rPr>
              <w:t xml:space="preserve">    İl Özel İdaresi sorumluluk alanında bulunan köy alt yapı ve diğer hizmetler, İdarenin teklifi veya İl Genel Meclisi Üyeleri tarafından, yasa kapsamında önerge verilerek, İl Genel Meclisi gündemine getirilmektedir. </w:t>
            </w:r>
          </w:p>
          <w:p w:rsidR="00896F97" w:rsidRDefault="00896F97" w:rsidP="00491B66">
            <w:pPr>
              <w:jc w:val="both"/>
              <w:rPr>
                <w:lang w:eastAsia="ar-SA"/>
              </w:rPr>
            </w:pPr>
            <w:r>
              <w:rPr>
                <w:lang w:eastAsia="ar-SA"/>
              </w:rPr>
              <w:t xml:space="preserve">    İl Genel Meclisi Üyeleri tarafından verilen önergelerde;</w:t>
            </w:r>
          </w:p>
          <w:p w:rsidR="00896F97" w:rsidRDefault="00896F97" w:rsidP="00896F97">
            <w:pPr>
              <w:pStyle w:val="ListeParagraf"/>
              <w:numPr>
                <w:ilvl w:val="0"/>
                <w:numId w:val="1"/>
              </w:numPr>
              <w:jc w:val="both"/>
              <w:rPr>
                <w:lang w:eastAsia="ar-SA"/>
              </w:rPr>
            </w:pPr>
            <w:r>
              <w:rPr>
                <w:lang w:eastAsia="ar-SA"/>
              </w:rPr>
              <w:t xml:space="preserve">Sulakyurt İlçesine bağlı </w:t>
            </w:r>
            <w:proofErr w:type="spellStart"/>
            <w:r>
              <w:rPr>
                <w:lang w:eastAsia="ar-SA"/>
              </w:rPr>
              <w:t>Ayvatlı</w:t>
            </w:r>
            <w:proofErr w:type="spellEnd"/>
            <w:r>
              <w:rPr>
                <w:lang w:eastAsia="ar-SA"/>
              </w:rPr>
              <w:t xml:space="preserve"> Köyünde Köylü tarafından başlanan ancak tamamlanamayan imam evinin bitirilmesi için 15.000.-TL. </w:t>
            </w:r>
            <w:proofErr w:type="gramStart"/>
            <w:r>
              <w:rPr>
                <w:lang w:eastAsia="ar-SA"/>
              </w:rPr>
              <w:t>yardım</w:t>
            </w:r>
            <w:proofErr w:type="gramEnd"/>
            <w:r>
              <w:rPr>
                <w:lang w:eastAsia="ar-SA"/>
              </w:rPr>
              <w:t xml:space="preserve"> yapılması, Güzelyurt Köyünde bulunan 600 tonluk su deposuna tamir bakım yapılması, Güzelyurt Köyünde Şehitler Mezarlığı bağlantı yolunun kilit parke yapılması ve Güzelyurt Belediyesinden kalan ekmek fırını ve ekipmanlarının hurda kapsamında satılması,</w:t>
            </w:r>
          </w:p>
          <w:p w:rsidR="00896F97" w:rsidRDefault="00896F97" w:rsidP="00896F97">
            <w:pPr>
              <w:pStyle w:val="ListeParagraf"/>
              <w:numPr>
                <w:ilvl w:val="0"/>
                <w:numId w:val="1"/>
              </w:numPr>
              <w:jc w:val="both"/>
              <w:rPr>
                <w:lang w:eastAsia="ar-SA"/>
              </w:rPr>
            </w:pPr>
            <w:r>
              <w:rPr>
                <w:lang w:eastAsia="ar-SA"/>
              </w:rPr>
              <w:t>Delice İlçesine bağlı Kavak Köyüne Çocuk parkı yapılması,</w:t>
            </w:r>
          </w:p>
          <w:p w:rsidR="00896F97" w:rsidRDefault="00896F97" w:rsidP="00896F97">
            <w:pPr>
              <w:pStyle w:val="ListeParagraf"/>
              <w:numPr>
                <w:ilvl w:val="0"/>
                <w:numId w:val="1"/>
              </w:numPr>
              <w:jc w:val="both"/>
              <w:rPr>
                <w:lang w:eastAsia="ar-SA"/>
              </w:rPr>
            </w:pPr>
            <w:r>
              <w:rPr>
                <w:lang w:eastAsia="ar-SA"/>
              </w:rPr>
              <w:t>Keskin İlçesi Konur Köyü Muhtarlığı hizmetlerinde kullanılan eski belediye binasına tamir bakım yapılması ve Çalış Köyü içme suyu için 5 Km. boru yardımı yapılması,</w:t>
            </w:r>
          </w:p>
          <w:p w:rsidR="00896F97" w:rsidRDefault="00896F97" w:rsidP="00896F97">
            <w:pPr>
              <w:pStyle w:val="ListeParagraf"/>
              <w:numPr>
                <w:ilvl w:val="0"/>
                <w:numId w:val="1"/>
              </w:numPr>
              <w:jc w:val="both"/>
              <w:rPr>
                <w:lang w:eastAsia="ar-SA"/>
              </w:rPr>
            </w:pPr>
            <w:r>
              <w:rPr>
                <w:lang w:eastAsia="ar-SA"/>
              </w:rPr>
              <w:t>Kilit Parke taşı üretim tesisi kurulmasına yönelik çalışmaların ne aşamada olduğu hususunda komisyon olarak gerekli çalışma yapılmış ve ihtiyaç duyulan bilgiler alınmış ve aşağıdaki kararın alınmasına karar verilmiştir.</w:t>
            </w:r>
          </w:p>
          <w:p w:rsidR="00896F97" w:rsidRDefault="00896F97" w:rsidP="00491B66">
            <w:pPr>
              <w:jc w:val="both"/>
              <w:rPr>
                <w:lang w:eastAsia="ar-SA"/>
              </w:rPr>
            </w:pPr>
          </w:p>
          <w:p w:rsidR="00896F97" w:rsidRDefault="00896F97" w:rsidP="00491B66">
            <w:pPr>
              <w:jc w:val="both"/>
              <w:rPr>
                <w:lang w:eastAsia="ar-SA"/>
              </w:rPr>
            </w:pPr>
            <w:r>
              <w:rPr>
                <w:lang w:eastAsia="ar-SA"/>
              </w:rPr>
              <w:t xml:space="preserve">      İl Özel İdaresi sorumluluk alanında bulunan Köylerde kullanılmak üzere kurulması planlanan Kilit Parke Üretim tesisiyle ilgili olarak, etüt çalışmalarının tamamlandığı, tesisin kurulması için gerekli makine, teçhizatın alım aşamasında olduğu yapılan çalışmadan anlaşılmıştır. Diğer taleplerle ilgili olarak;</w:t>
            </w:r>
          </w:p>
          <w:p w:rsidR="00896F97" w:rsidRDefault="00896F97" w:rsidP="00491B66">
            <w:pPr>
              <w:jc w:val="both"/>
              <w:rPr>
                <w:lang w:eastAsia="ar-SA"/>
              </w:rPr>
            </w:pPr>
          </w:p>
          <w:p w:rsidR="00896F97" w:rsidRDefault="00896F97" w:rsidP="00491B66">
            <w:pPr>
              <w:jc w:val="both"/>
              <w:rPr>
                <w:lang w:eastAsia="ar-SA"/>
              </w:rPr>
            </w:pPr>
            <w:r>
              <w:rPr>
                <w:lang w:eastAsia="ar-SA"/>
              </w:rPr>
              <w:t xml:space="preserve">     a) İlimiz Sulakyurt İlçesine bağlı </w:t>
            </w:r>
            <w:proofErr w:type="spellStart"/>
            <w:r>
              <w:rPr>
                <w:lang w:eastAsia="ar-SA"/>
              </w:rPr>
              <w:t>Ayvatlı</w:t>
            </w:r>
            <w:proofErr w:type="spellEnd"/>
            <w:r>
              <w:rPr>
                <w:lang w:eastAsia="ar-SA"/>
              </w:rPr>
              <w:t xml:space="preserve"> Köyünde Köylü tarafından başlanan ancak tamamlanamayan İmam Evinin tamamlanmasında Kullanılmak üzere İl Özel İdare Bütçesi Köylere Yardım Bölümünden 15.000.-</w:t>
            </w:r>
            <w:proofErr w:type="gramStart"/>
            <w:r>
              <w:rPr>
                <w:lang w:eastAsia="ar-SA"/>
              </w:rPr>
              <w:t>TL.nin</w:t>
            </w:r>
            <w:proofErr w:type="gramEnd"/>
            <w:r>
              <w:rPr>
                <w:lang w:eastAsia="ar-SA"/>
              </w:rPr>
              <w:t xml:space="preserve"> </w:t>
            </w:r>
            <w:proofErr w:type="spellStart"/>
            <w:r>
              <w:rPr>
                <w:lang w:eastAsia="ar-SA"/>
              </w:rPr>
              <w:t>Sulakyurk</w:t>
            </w:r>
            <w:proofErr w:type="spellEnd"/>
            <w:r>
              <w:rPr>
                <w:lang w:eastAsia="ar-SA"/>
              </w:rPr>
              <w:t xml:space="preserve"> Köylere Hizmet Götürme Birliğine aktarılmasına,</w:t>
            </w:r>
          </w:p>
          <w:p w:rsidR="00896F97" w:rsidRDefault="00896F97" w:rsidP="00491B66">
            <w:pPr>
              <w:jc w:val="both"/>
              <w:rPr>
                <w:lang w:eastAsia="ar-SA"/>
              </w:rPr>
            </w:pPr>
            <w:r>
              <w:rPr>
                <w:lang w:eastAsia="ar-SA"/>
              </w:rPr>
              <w:t xml:space="preserve">     b) Güzelyurt Köyü su deposu yanında bulunan, ancak şu an itibariyle kullanılmayan, içme suyu deposuna ihtiyaç duyulduğundan, depoda gerekli tamir bakım için İl Özel İdaresi Teknik elemanlarınca gerekli çalışmanın yapılarak işin mali boyutunun belirlenmesine,</w:t>
            </w:r>
          </w:p>
          <w:p w:rsidR="00896F97" w:rsidRDefault="00896F97" w:rsidP="00491B66">
            <w:pPr>
              <w:jc w:val="both"/>
              <w:rPr>
                <w:lang w:eastAsia="ar-SA"/>
              </w:rPr>
            </w:pPr>
            <w:r>
              <w:rPr>
                <w:lang w:eastAsia="ar-SA"/>
              </w:rPr>
              <w:t xml:space="preserve">    c)  Güzelyurt Köyüne ait Şehitler Mezarlığı bağlantı yoluna kilit parke yapımının, İl Özel İdaresince kurulacak Kilit Parke Üretim tesisinde üretilmesi planlanan kilit parkeden karşılanmasına,</w:t>
            </w:r>
          </w:p>
          <w:p w:rsidR="00896F97" w:rsidRDefault="00896F97" w:rsidP="00491B66">
            <w:pPr>
              <w:jc w:val="both"/>
              <w:rPr>
                <w:lang w:eastAsia="ar-SA"/>
              </w:rPr>
            </w:pPr>
            <w:r>
              <w:rPr>
                <w:lang w:eastAsia="ar-SA"/>
              </w:rPr>
              <w:t xml:space="preserve">     d) Güzelyurt Belediyesinden devredilen Ekmek Fırını ve Ekipmanlarının kullanılamadığı için hurda kapsamında satılarak gelirinin adı geçen köyün ihtiyaçlarında kullanılmasına,</w:t>
            </w:r>
          </w:p>
          <w:p w:rsidR="00896F97" w:rsidRDefault="00896F97" w:rsidP="00491B66">
            <w:pPr>
              <w:jc w:val="both"/>
              <w:rPr>
                <w:lang w:eastAsia="ar-SA"/>
              </w:rPr>
            </w:pPr>
            <w:r>
              <w:rPr>
                <w:lang w:eastAsia="ar-SA"/>
              </w:rPr>
              <w:t xml:space="preserve">     e) Delice İlçesi Kavak Köyüne İhtiyaç duyulan Çocuk Parkının Köylere Hizmet Götürme Birliğince yaptırılmasına ve bedelinin İl Özel İdaresi Köylere yardım bölümünden karşılanmasına,</w:t>
            </w:r>
          </w:p>
          <w:p w:rsidR="00896F97" w:rsidRDefault="00896F97" w:rsidP="00491B66">
            <w:pPr>
              <w:jc w:val="both"/>
              <w:rPr>
                <w:lang w:eastAsia="ar-SA"/>
              </w:rPr>
            </w:pPr>
          </w:p>
          <w:p w:rsidR="00896F97" w:rsidRDefault="00896F97" w:rsidP="00491B66">
            <w:pPr>
              <w:jc w:val="both"/>
              <w:rPr>
                <w:lang w:eastAsia="ar-SA"/>
              </w:rPr>
            </w:pPr>
          </w:p>
          <w:p w:rsidR="00896F97" w:rsidRDefault="00896F97" w:rsidP="00491B66">
            <w:pPr>
              <w:jc w:val="both"/>
              <w:rPr>
                <w:lang w:eastAsia="ar-SA"/>
              </w:rPr>
            </w:pPr>
          </w:p>
          <w:p w:rsidR="00896F97" w:rsidRDefault="00896F97" w:rsidP="00491B66">
            <w:pPr>
              <w:jc w:val="both"/>
              <w:rPr>
                <w:lang w:eastAsia="ar-SA"/>
              </w:rPr>
            </w:pPr>
            <w:r>
              <w:rPr>
                <w:lang w:eastAsia="ar-SA"/>
              </w:rPr>
              <w:t xml:space="preserve">     f) Keskin İlçesi Konur Köyü Muhtarlığınca kullanılan Eski Belediye binasına, tamir, bakım ve onarım yapılması talebi doğrultusunda, İl Özel İdaresi Teknik Elemanlarınca gerekli çalışmanın yapılarak işin mali boyutunun belirlenmesine,</w:t>
            </w:r>
          </w:p>
          <w:p w:rsidR="00896F97" w:rsidRDefault="00896F97" w:rsidP="00491B66">
            <w:pPr>
              <w:jc w:val="both"/>
              <w:rPr>
                <w:lang w:eastAsia="ar-SA"/>
              </w:rPr>
            </w:pPr>
            <w:bookmarkStart w:id="0" w:name="_GoBack"/>
            <w:bookmarkEnd w:id="0"/>
            <w:r>
              <w:rPr>
                <w:lang w:eastAsia="ar-SA"/>
              </w:rPr>
              <w:t xml:space="preserve">    g) Çalış Köyü içme suyu için 5 Km. Boru talebinin, şu an itibariyle İl Özel İdare depolarında ihtiyacı karşılayacak borunun bulunmadığı için talebin boru alınması halinde değerlendirilmesine Komisyonumuzca oybirliğiyle karar verildi.</w:t>
            </w:r>
          </w:p>
          <w:p w:rsidR="00896F97" w:rsidRDefault="00896F97" w:rsidP="00491B66">
            <w:pPr>
              <w:jc w:val="both"/>
              <w:rPr>
                <w:lang w:eastAsia="ar-SA"/>
              </w:rPr>
            </w:pPr>
            <w:r>
              <w:rPr>
                <w:lang w:eastAsia="ar-SA"/>
              </w:rPr>
              <w:t xml:space="preserve">      </w:t>
            </w:r>
          </w:p>
          <w:p w:rsidR="00896F97" w:rsidRDefault="00896F97" w:rsidP="00491B66">
            <w:pPr>
              <w:jc w:val="both"/>
              <w:rPr>
                <w:szCs w:val="20"/>
              </w:rPr>
            </w:pPr>
            <w:r>
              <w:rPr>
                <w:szCs w:val="20"/>
              </w:rPr>
              <w:t xml:space="preserve">     5302 Sayılı yasanın 16.Maddesi ve İl Genel Meclisi Çalışma Yönetmeliğinin 20.Maddesi kapsamında yapılan Çalışma İl Genel Meclisinin takdirlerine arz olunur. </w:t>
            </w:r>
          </w:p>
          <w:p w:rsidR="00896F97" w:rsidRDefault="00896F97" w:rsidP="00491B66">
            <w:pPr>
              <w:jc w:val="both"/>
              <w:rPr>
                <w:szCs w:val="20"/>
              </w:rPr>
            </w:pPr>
          </w:p>
          <w:p w:rsidR="00896F97" w:rsidRDefault="00896F97" w:rsidP="00491B66">
            <w:pPr>
              <w:jc w:val="both"/>
              <w:rPr>
                <w:szCs w:val="20"/>
              </w:rPr>
            </w:pPr>
          </w:p>
          <w:p w:rsidR="00896F97" w:rsidRDefault="00896F97" w:rsidP="00491B66">
            <w:pPr>
              <w:jc w:val="both"/>
              <w:rPr>
                <w:szCs w:val="20"/>
              </w:rPr>
            </w:pPr>
          </w:p>
          <w:p w:rsidR="00896F97" w:rsidRDefault="00896F97" w:rsidP="00491B66">
            <w:pPr>
              <w:jc w:val="both"/>
              <w:rPr>
                <w:szCs w:val="20"/>
              </w:rPr>
            </w:pPr>
            <w:r>
              <w:t xml:space="preserve">Harun OĞUZ                               Azmi </w:t>
            </w:r>
            <w:proofErr w:type="gramStart"/>
            <w:r>
              <w:t xml:space="preserve">ÖZKAN            </w:t>
            </w:r>
            <w:proofErr w:type="spellStart"/>
            <w:r>
              <w:t>M.Kürşat</w:t>
            </w:r>
            <w:proofErr w:type="spellEnd"/>
            <w:proofErr w:type="gramEnd"/>
            <w:r>
              <w:t xml:space="preserve"> AVAN            Şükrü EVCİ</w:t>
            </w:r>
          </w:p>
          <w:p w:rsidR="00896F97" w:rsidRDefault="00896F97" w:rsidP="00491B66">
            <w:pPr>
              <w:pStyle w:val="ListeParagraf"/>
              <w:ind w:left="0"/>
              <w:jc w:val="both"/>
            </w:pPr>
            <w:r>
              <w:t>Komisyon Başkanı                        Başkan Vekili                    Sözcü                          Üye</w:t>
            </w:r>
          </w:p>
          <w:p w:rsidR="00896F97" w:rsidRDefault="00896F97" w:rsidP="00491B66">
            <w:pPr>
              <w:pStyle w:val="ListeParagraf"/>
              <w:ind w:left="0"/>
              <w:jc w:val="both"/>
            </w:pPr>
          </w:p>
          <w:p w:rsidR="00896F97" w:rsidRDefault="00896F97" w:rsidP="00491B66">
            <w:pPr>
              <w:pStyle w:val="ListeParagraf"/>
              <w:ind w:left="0"/>
              <w:jc w:val="both"/>
            </w:pPr>
            <w:r>
              <w:t xml:space="preserve">           </w:t>
            </w:r>
          </w:p>
          <w:p w:rsidR="00896F97" w:rsidRDefault="00896F97" w:rsidP="00491B66">
            <w:pPr>
              <w:pStyle w:val="ListeParagraf"/>
              <w:ind w:left="0"/>
              <w:jc w:val="both"/>
            </w:pPr>
          </w:p>
          <w:p w:rsidR="00896F97" w:rsidRDefault="00896F97" w:rsidP="00491B66">
            <w:pPr>
              <w:pStyle w:val="ListeParagraf"/>
              <w:ind w:left="0"/>
              <w:jc w:val="both"/>
            </w:pPr>
          </w:p>
          <w:p w:rsidR="00896F97" w:rsidRDefault="00896F97" w:rsidP="00491B66">
            <w:pPr>
              <w:pStyle w:val="ListeParagraf"/>
              <w:ind w:left="0"/>
              <w:jc w:val="both"/>
            </w:pPr>
          </w:p>
          <w:p w:rsidR="00896F97" w:rsidRDefault="00896F97" w:rsidP="00491B66">
            <w:pPr>
              <w:pStyle w:val="ListeParagraf"/>
              <w:ind w:left="0"/>
            </w:pPr>
            <w:r>
              <w:t xml:space="preserve">Hamza KUTLUCA                                     Nuri KÖKSOY                              İlyas CANÖZ                                                                     </w:t>
            </w:r>
          </w:p>
          <w:p w:rsidR="00896F97" w:rsidRDefault="00896F97" w:rsidP="00491B66">
            <w:pPr>
              <w:pStyle w:val="ListeParagraf"/>
              <w:ind w:left="0"/>
              <w:jc w:val="both"/>
            </w:pPr>
            <w:r>
              <w:t xml:space="preserve">           Üye                                                           </w:t>
            </w:r>
            <w:proofErr w:type="spellStart"/>
            <w:r>
              <w:t>Üye</w:t>
            </w:r>
            <w:proofErr w:type="spellEnd"/>
            <w:r>
              <w:t xml:space="preserve">                                                </w:t>
            </w:r>
            <w:proofErr w:type="spellStart"/>
            <w:r>
              <w:t>Üye</w:t>
            </w:r>
            <w:proofErr w:type="spellEnd"/>
            <w:r>
              <w:t xml:space="preserve"> </w:t>
            </w:r>
          </w:p>
          <w:p w:rsidR="00896F97" w:rsidRDefault="00896F97" w:rsidP="00491B66">
            <w:pPr>
              <w:pStyle w:val="ListeParagraf"/>
              <w:ind w:left="0"/>
              <w:jc w:val="both"/>
            </w:pPr>
          </w:p>
          <w:p w:rsidR="00896F97" w:rsidRDefault="00896F97" w:rsidP="00491B66">
            <w:pPr>
              <w:jc w:val="both"/>
              <w:rPr>
                <w:szCs w:val="20"/>
              </w:rPr>
            </w:pPr>
          </w:p>
          <w:p w:rsidR="00896F97" w:rsidRDefault="00896F97" w:rsidP="00491B66">
            <w:pPr>
              <w:jc w:val="both"/>
              <w:rPr>
                <w:szCs w:val="20"/>
              </w:rPr>
            </w:pPr>
          </w:p>
          <w:p w:rsidR="00896F97" w:rsidRDefault="00896F97" w:rsidP="00491B66">
            <w:pPr>
              <w:jc w:val="both"/>
              <w:rPr>
                <w:szCs w:val="20"/>
              </w:rPr>
            </w:pPr>
          </w:p>
          <w:p w:rsidR="00896F97" w:rsidRDefault="00896F97" w:rsidP="00491B66">
            <w:pPr>
              <w:jc w:val="both"/>
              <w:rPr>
                <w:szCs w:val="20"/>
              </w:rPr>
            </w:pPr>
          </w:p>
          <w:p w:rsidR="00896F97" w:rsidRDefault="00896F97" w:rsidP="00491B66">
            <w:pPr>
              <w:jc w:val="both"/>
              <w:rPr>
                <w:szCs w:val="20"/>
              </w:rPr>
            </w:pPr>
          </w:p>
          <w:p w:rsidR="00896F97" w:rsidRDefault="00896F97" w:rsidP="00491B66">
            <w:pPr>
              <w:jc w:val="both"/>
              <w:rPr>
                <w:szCs w:val="20"/>
              </w:rPr>
            </w:pPr>
          </w:p>
          <w:p w:rsidR="00896F97" w:rsidRDefault="00896F97" w:rsidP="00491B66">
            <w:pPr>
              <w:jc w:val="both"/>
              <w:rPr>
                <w:szCs w:val="20"/>
              </w:rPr>
            </w:pPr>
          </w:p>
          <w:p w:rsidR="00896F97" w:rsidRDefault="00896F97" w:rsidP="00491B66">
            <w:pPr>
              <w:jc w:val="both"/>
            </w:pPr>
          </w:p>
          <w:p w:rsidR="00896F97" w:rsidRDefault="00896F97" w:rsidP="00491B66">
            <w:pPr>
              <w:jc w:val="both"/>
            </w:pPr>
          </w:p>
          <w:p w:rsidR="00896F97" w:rsidRDefault="00896F97" w:rsidP="00491B66">
            <w:pPr>
              <w:jc w:val="both"/>
            </w:pPr>
          </w:p>
          <w:p w:rsidR="00896F97" w:rsidRDefault="00896F97" w:rsidP="00491B66">
            <w:pPr>
              <w:jc w:val="both"/>
            </w:pPr>
          </w:p>
          <w:p w:rsidR="00896F97" w:rsidRDefault="00896F97" w:rsidP="00491B66">
            <w:pPr>
              <w:jc w:val="both"/>
            </w:pPr>
          </w:p>
          <w:p w:rsidR="00896F97" w:rsidRDefault="00896F97" w:rsidP="00491B66">
            <w:pPr>
              <w:jc w:val="both"/>
            </w:pPr>
          </w:p>
        </w:tc>
      </w:tr>
    </w:tbl>
    <w:p w:rsidR="008F6EEF" w:rsidRDefault="008F6EEF"/>
    <w:sectPr w:rsidR="008F6EEF" w:rsidSect="00896F97">
      <w:pgSz w:w="11906" w:h="16838"/>
      <w:pgMar w:top="568" w:right="707"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8462D4"/>
    <w:multiLevelType w:val="hybridMultilevel"/>
    <w:tmpl w:val="31F85976"/>
    <w:lvl w:ilvl="0" w:tplc="F0849232">
      <w:start w:val="1"/>
      <w:numFmt w:val="decimal"/>
      <w:lvlText w:val="%1-"/>
      <w:lvlJc w:val="left"/>
      <w:pPr>
        <w:ind w:left="600" w:hanging="360"/>
      </w:pPr>
      <w:rPr>
        <w:rFonts w:hint="default"/>
      </w:rPr>
    </w:lvl>
    <w:lvl w:ilvl="1" w:tplc="041F0019" w:tentative="1">
      <w:start w:val="1"/>
      <w:numFmt w:val="lowerLetter"/>
      <w:lvlText w:val="%2."/>
      <w:lvlJc w:val="left"/>
      <w:pPr>
        <w:ind w:left="1320" w:hanging="360"/>
      </w:pPr>
    </w:lvl>
    <w:lvl w:ilvl="2" w:tplc="041F001B" w:tentative="1">
      <w:start w:val="1"/>
      <w:numFmt w:val="lowerRoman"/>
      <w:lvlText w:val="%3."/>
      <w:lvlJc w:val="right"/>
      <w:pPr>
        <w:ind w:left="2040" w:hanging="180"/>
      </w:pPr>
    </w:lvl>
    <w:lvl w:ilvl="3" w:tplc="041F000F" w:tentative="1">
      <w:start w:val="1"/>
      <w:numFmt w:val="decimal"/>
      <w:lvlText w:val="%4."/>
      <w:lvlJc w:val="left"/>
      <w:pPr>
        <w:ind w:left="2760" w:hanging="360"/>
      </w:pPr>
    </w:lvl>
    <w:lvl w:ilvl="4" w:tplc="041F0019" w:tentative="1">
      <w:start w:val="1"/>
      <w:numFmt w:val="lowerLetter"/>
      <w:lvlText w:val="%5."/>
      <w:lvlJc w:val="left"/>
      <w:pPr>
        <w:ind w:left="3480" w:hanging="360"/>
      </w:pPr>
    </w:lvl>
    <w:lvl w:ilvl="5" w:tplc="041F001B" w:tentative="1">
      <w:start w:val="1"/>
      <w:numFmt w:val="lowerRoman"/>
      <w:lvlText w:val="%6."/>
      <w:lvlJc w:val="right"/>
      <w:pPr>
        <w:ind w:left="4200" w:hanging="180"/>
      </w:pPr>
    </w:lvl>
    <w:lvl w:ilvl="6" w:tplc="041F000F" w:tentative="1">
      <w:start w:val="1"/>
      <w:numFmt w:val="decimal"/>
      <w:lvlText w:val="%7."/>
      <w:lvlJc w:val="left"/>
      <w:pPr>
        <w:ind w:left="4920" w:hanging="360"/>
      </w:pPr>
    </w:lvl>
    <w:lvl w:ilvl="7" w:tplc="041F0019" w:tentative="1">
      <w:start w:val="1"/>
      <w:numFmt w:val="lowerLetter"/>
      <w:lvlText w:val="%8."/>
      <w:lvlJc w:val="left"/>
      <w:pPr>
        <w:ind w:left="5640" w:hanging="360"/>
      </w:pPr>
    </w:lvl>
    <w:lvl w:ilvl="8" w:tplc="041F001B" w:tentative="1">
      <w:start w:val="1"/>
      <w:numFmt w:val="lowerRoman"/>
      <w:lvlText w:val="%9."/>
      <w:lvlJc w:val="right"/>
      <w:pPr>
        <w:ind w:left="63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74F"/>
    <w:rsid w:val="0053274F"/>
    <w:rsid w:val="00896F97"/>
    <w:rsid w:val="008F6EE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6F97"/>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96F97"/>
    <w:pPr>
      <w:ind w:left="720"/>
      <w:contextualSpacing/>
    </w:pPr>
  </w:style>
  <w:style w:type="paragraph" w:styleId="stbilgi">
    <w:name w:val="header"/>
    <w:basedOn w:val="Normal"/>
    <w:link w:val="stbilgiChar"/>
    <w:unhideWhenUsed/>
    <w:rsid w:val="00896F97"/>
    <w:pPr>
      <w:tabs>
        <w:tab w:val="center" w:pos="4536"/>
        <w:tab w:val="right" w:pos="9072"/>
      </w:tabs>
    </w:pPr>
  </w:style>
  <w:style w:type="character" w:customStyle="1" w:styleId="stbilgiChar">
    <w:name w:val="Üstbilgi Char"/>
    <w:basedOn w:val="VarsaylanParagrafYazTipi"/>
    <w:link w:val="stbilgi"/>
    <w:rsid w:val="00896F97"/>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6F97"/>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96F97"/>
    <w:pPr>
      <w:ind w:left="720"/>
      <w:contextualSpacing/>
    </w:pPr>
  </w:style>
  <w:style w:type="paragraph" w:styleId="stbilgi">
    <w:name w:val="header"/>
    <w:basedOn w:val="Normal"/>
    <w:link w:val="stbilgiChar"/>
    <w:unhideWhenUsed/>
    <w:rsid w:val="00896F97"/>
    <w:pPr>
      <w:tabs>
        <w:tab w:val="center" w:pos="4536"/>
        <w:tab w:val="right" w:pos="9072"/>
      </w:tabs>
    </w:pPr>
  </w:style>
  <w:style w:type="character" w:customStyle="1" w:styleId="stbilgiChar">
    <w:name w:val="Üstbilgi Char"/>
    <w:basedOn w:val="VarsaylanParagrafYazTipi"/>
    <w:link w:val="stbilgi"/>
    <w:rsid w:val="00896F97"/>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665</Words>
  <Characters>3795</Characters>
  <Application>Microsoft Office Word</Application>
  <DocSecurity>0</DocSecurity>
  <Lines>31</Lines>
  <Paragraphs>8</Paragraphs>
  <ScaleCrop>false</ScaleCrop>
  <Company/>
  <LinksUpToDate>false</LinksUpToDate>
  <CharactersWithSpaces>4452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2020-03-17T12:21:00Z</dcterms:created>
  <dcterms:modified xsi:type="dcterms:W3CDTF">2020-03-17T12:22:00Z</dcterms:modified>
</cp:coreProperties>
</file>