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E0E" w:rsidRPr="00BF4EFE" w:rsidRDefault="00664E0E" w:rsidP="00664E0E">
      <w:pPr>
        <w:tabs>
          <w:tab w:val="left" w:pos="3285"/>
        </w:tabs>
        <w:suppressAutoHyphens w:val="0"/>
        <w:jc w:val="center"/>
        <w:rPr>
          <w:b/>
          <w:sz w:val="24"/>
          <w:szCs w:val="24"/>
          <w:lang w:eastAsia="tr-TR"/>
        </w:rPr>
      </w:pPr>
      <w:r w:rsidRPr="00BF4EFE">
        <w:rPr>
          <w:b/>
          <w:sz w:val="24"/>
          <w:szCs w:val="24"/>
          <w:lang w:eastAsia="tr-TR"/>
        </w:rPr>
        <w:t>T.C.</w:t>
      </w:r>
    </w:p>
    <w:p w:rsidR="00664E0E" w:rsidRPr="00BF4EFE" w:rsidRDefault="00664E0E" w:rsidP="00664E0E">
      <w:pPr>
        <w:tabs>
          <w:tab w:val="left" w:pos="3285"/>
        </w:tabs>
        <w:suppressAutoHyphens w:val="0"/>
        <w:jc w:val="center"/>
        <w:rPr>
          <w:b/>
          <w:sz w:val="24"/>
          <w:szCs w:val="24"/>
          <w:lang w:eastAsia="tr-TR"/>
        </w:rPr>
      </w:pPr>
      <w:r>
        <w:rPr>
          <w:b/>
          <w:sz w:val="24"/>
          <w:szCs w:val="24"/>
          <w:lang w:eastAsia="tr-TR"/>
        </w:rPr>
        <w:t>KIRIKKALE İL</w:t>
      </w:r>
      <w:r w:rsidRPr="00BF4EFE">
        <w:rPr>
          <w:b/>
          <w:sz w:val="24"/>
          <w:szCs w:val="24"/>
          <w:lang w:eastAsia="tr-TR"/>
        </w:rPr>
        <w:t xml:space="preserve"> ÖZEL İDARESİ</w:t>
      </w:r>
    </w:p>
    <w:p w:rsidR="00664E0E" w:rsidRPr="00BF4EFE" w:rsidRDefault="00664E0E" w:rsidP="00664E0E">
      <w:pPr>
        <w:tabs>
          <w:tab w:val="left" w:pos="3285"/>
        </w:tabs>
        <w:suppressAutoHyphens w:val="0"/>
        <w:jc w:val="center"/>
        <w:rPr>
          <w:b/>
          <w:sz w:val="24"/>
          <w:szCs w:val="24"/>
          <w:lang w:eastAsia="tr-TR"/>
        </w:rPr>
      </w:pPr>
      <w:r w:rsidRPr="00BF4EFE">
        <w:rPr>
          <w:b/>
          <w:sz w:val="24"/>
          <w:szCs w:val="24"/>
          <w:lang w:eastAsia="tr-TR"/>
        </w:rPr>
        <w:t xml:space="preserve">İL GENEL MECLİSİ </w:t>
      </w:r>
    </w:p>
    <w:p w:rsidR="00664E0E" w:rsidRDefault="00664E0E" w:rsidP="00664E0E">
      <w:pPr>
        <w:tabs>
          <w:tab w:val="left" w:pos="3285"/>
        </w:tabs>
        <w:suppressAutoHyphens w:val="0"/>
        <w:jc w:val="center"/>
        <w:rPr>
          <w:b/>
          <w:sz w:val="24"/>
          <w:szCs w:val="24"/>
          <w:lang w:eastAsia="tr-TR"/>
        </w:rPr>
      </w:pPr>
      <w:r w:rsidRPr="00BF4EFE">
        <w:rPr>
          <w:b/>
          <w:sz w:val="24"/>
          <w:szCs w:val="24"/>
          <w:lang w:eastAsia="tr-TR"/>
        </w:rPr>
        <w:t>PLAN VE BÜTÇE KOMİSYONU</w:t>
      </w:r>
    </w:p>
    <w:p w:rsidR="00664E0E" w:rsidRPr="00BF4EFE" w:rsidRDefault="00664E0E" w:rsidP="00664E0E">
      <w:pPr>
        <w:tabs>
          <w:tab w:val="left" w:pos="3285"/>
        </w:tabs>
        <w:suppressAutoHyphens w:val="0"/>
        <w:jc w:val="center"/>
        <w:rPr>
          <w:b/>
          <w:sz w:val="24"/>
          <w:szCs w:val="24"/>
          <w:lang w:eastAsia="tr-TR"/>
        </w:rPr>
      </w:pPr>
    </w:p>
    <w:tbl>
      <w:tblPr>
        <w:tblW w:w="10690"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888"/>
      </w:tblGrid>
      <w:tr w:rsidR="00664E0E" w:rsidRPr="00BF4EFE" w:rsidTr="009505B5">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664E0E" w:rsidRPr="00BF4EFE" w:rsidRDefault="00664E0E" w:rsidP="009505B5">
            <w:pPr>
              <w:tabs>
                <w:tab w:val="center" w:pos="4536"/>
                <w:tab w:val="right" w:pos="9072"/>
              </w:tabs>
              <w:suppressAutoHyphens w:val="0"/>
              <w:rPr>
                <w:b/>
                <w:sz w:val="22"/>
                <w:szCs w:val="24"/>
                <w:lang w:eastAsia="tr-TR"/>
              </w:rPr>
            </w:pPr>
            <w:r w:rsidRPr="00BF4EFE">
              <w:rPr>
                <w:b/>
                <w:sz w:val="22"/>
                <w:szCs w:val="22"/>
                <w:lang w:eastAsia="tr-TR"/>
              </w:rPr>
              <w:t>KOMİSYON BAŞKANI</w:t>
            </w:r>
          </w:p>
        </w:tc>
        <w:tc>
          <w:tcPr>
            <w:tcW w:w="7888" w:type="dxa"/>
            <w:tcBorders>
              <w:top w:val="single" w:sz="4" w:space="0" w:color="auto"/>
              <w:left w:val="single" w:sz="4" w:space="0" w:color="auto"/>
              <w:bottom w:val="single" w:sz="4" w:space="0" w:color="auto"/>
              <w:right w:val="single" w:sz="4" w:space="0" w:color="auto"/>
            </w:tcBorders>
            <w:vAlign w:val="center"/>
          </w:tcPr>
          <w:p w:rsidR="00664E0E" w:rsidRPr="00BF4EFE" w:rsidRDefault="00664E0E" w:rsidP="009505B5">
            <w:pPr>
              <w:tabs>
                <w:tab w:val="center" w:pos="4536"/>
                <w:tab w:val="right" w:pos="9072"/>
              </w:tabs>
              <w:suppressAutoHyphens w:val="0"/>
              <w:rPr>
                <w:b/>
                <w:sz w:val="24"/>
                <w:szCs w:val="24"/>
                <w:lang w:eastAsia="tr-TR"/>
              </w:rPr>
            </w:pPr>
            <w:r w:rsidRPr="00BF4EFE">
              <w:rPr>
                <w:b/>
                <w:sz w:val="24"/>
                <w:szCs w:val="24"/>
                <w:lang w:eastAsia="tr-TR"/>
              </w:rPr>
              <w:t>Yılmaz CEBECİ</w:t>
            </w:r>
          </w:p>
        </w:tc>
      </w:tr>
      <w:tr w:rsidR="00664E0E" w:rsidRPr="00BF4EFE" w:rsidTr="009505B5">
        <w:trPr>
          <w:trHeight w:val="195"/>
        </w:trPr>
        <w:tc>
          <w:tcPr>
            <w:tcW w:w="2802" w:type="dxa"/>
            <w:tcBorders>
              <w:top w:val="single" w:sz="4" w:space="0" w:color="auto"/>
              <w:left w:val="single" w:sz="4" w:space="0" w:color="auto"/>
              <w:bottom w:val="single" w:sz="4" w:space="0" w:color="auto"/>
              <w:right w:val="single" w:sz="4" w:space="0" w:color="auto"/>
            </w:tcBorders>
            <w:vAlign w:val="bottom"/>
          </w:tcPr>
          <w:p w:rsidR="00664E0E" w:rsidRPr="00BF4EFE" w:rsidRDefault="00664E0E" w:rsidP="009505B5">
            <w:pPr>
              <w:tabs>
                <w:tab w:val="center" w:pos="4536"/>
                <w:tab w:val="right" w:pos="9072"/>
              </w:tabs>
              <w:suppressAutoHyphens w:val="0"/>
              <w:rPr>
                <w:b/>
                <w:sz w:val="22"/>
                <w:szCs w:val="24"/>
                <w:lang w:eastAsia="tr-TR"/>
              </w:rPr>
            </w:pPr>
            <w:proofErr w:type="gramStart"/>
            <w:r w:rsidRPr="00BF4EFE">
              <w:rPr>
                <w:b/>
                <w:sz w:val="22"/>
                <w:szCs w:val="22"/>
                <w:lang w:eastAsia="tr-TR"/>
              </w:rPr>
              <w:t>BAŞK.VEKİLİ</w:t>
            </w:r>
            <w:proofErr w:type="gramEnd"/>
          </w:p>
        </w:tc>
        <w:tc>
          <w:tcPr>
            <w:tcW w:w="7888" w:type="dxa"/>
            <w:tcBorders>
              <w:top w:val="single" w:sz="4" w:space="0" w:color="auto"/>
              <w:left w:val="single" w:sz="4" w:space="0" w:color="auto"/>
              <w:bottom w:val="single" w:sz="4" w:space="0" w:color="auto"/>
              <w:right w:val="single" w:sz="4" w:space="0" w:color="auto"/>
            </w:tcBorders>
          </w:tcPr>
          <w:p w:rsidR="00664E0E" w:rsidRPr="00BF4EFE" w:rsidRDefault="00664E0E" w:rsidP="009505B5">
            <w:pPr>
              <w:tabs>
                <w:tab w:val="center" w:pos="4536"/>
                <w:tab w:val="right" w:pos="9072"/>
              </w:tabs>
              <w:suppressAutoHyphens w:val="0"/>
              <w:rPr>
                <w:b/>
                <w:sz w:val="24"/>
                <w:szCs w:val="24"/>
                <w:lang w:eastAsia="tr-TR"/>
              </w:rPr>
            </w:pPr>
            <w:proofErr w:type="spellStart"/>
            <w:r w:rsidRPr="00BF4EFE">
              <w:rPr>
                <w:b/>
                <w:sz w:val="24"/>
                <w:szCs w:val="24"/>
                <w:lang w:eastAsia="tr-TR"/>
              </w:rPr>
              <w:t>H.Ömer</w:t>
            </w:r>
            <w:proofErr w:type="spellEnd"/>
            <w:r w:rsidRPr="00BF4EFE">
              <w:rPr>
                <w:b/>
                <w:sz w:val="24"/>
                <w:szCs w:val="24"/>
                <w:lang w:eastAsia="tr-TR"/>
              </w:rPr>
              <w:t xml:space="preserve"> ÖRSDEMİR</w:t>
            </w:r>
          </w:p>
        </w:tc>
      </w:tr>
      <w:tr w:rsidR="00664E0E" w:rsidRPr="00BF4EFE" w:rsidTr="009505B5">
        <w:tc>
          <w:tcPr>
            <w:tcW w:w="2802" w:type="dxa"/>
            <w:tcBorders>
              <w:top w:val="single" w:sz="4" w:space="0" w:color="auto"/>
              <w:left w:val="single" w:sz="4" w:space="0" w:color="auto"/>
              <w:bottom w:val="single" w:sz="4" w:space="0" w:color="auto"/>
              <w:right w:val="single" w:sz="4" w:space="0" w:color="auto"/>
            </w:tcBorders>
          </w:tcPr>
          <w:p w:rsidR="00664E0E" w:rsidRPr="00BF4EFE" w:rsidRDefault="00664E0E" w:rsidP="009505B5">
            <w:pPr>
              <w:tabs>
                <w:tab w:val="left" w:pos="3285"/>
              </w:tabs>
              <w:suppressAutoHyphens w:val="0"/>
              <w:ind w:right="310"/>
              <w:jc w:val="both"/>
              <w:rPr>
                <w:b/>
                <w:sz w:val="22"/>
                <w:szCs w:val="24"/>
                <w:lang w:eastAsia="tr-TR"/>
              </w:rPr>
            </w:pPr>
            <w:r w:rsidRPr="00BF4EFE">
              <w:rPr>
                <w:b/>
                <w:sz w:val="22"/>
                <w:szCs w:val="22"/>
                <w:lang w:eastAsia="tr-TR"/>
              </w:rPr>
              <w:t xml:space="preserve"> ÜYELER</w:t>
            </w:r>
          </w:p>
        </w:tc>
        <w:tc>
          <w:tcPr>
            <w:tcW w:w="7888" w:type="dxa"/>
            <w:tcBorders>
              <w:top w:val="single" w:sz="4" w:space="0" w:color="auto"/>
              <w:left w:val="single" w:sz="4" w:space="0" w:color="auto"/>
              <w:bottom w:val="single" w:sz="4" w:space="0" w:color="auto"/>
              <w:right w:val="single" w:sz="4" w:space="0" w:color="auto"/>
            </w:tcBorders>
          </w:tcPr>
          <w:p w:rsidR="00664E0E" w:rsidRPr="00BF4EFE" w:rsidRDefault="00664E0E" w:rsidP="009505B5">
            <w:pPr>
              <w:tabs>
                <w:tab w:val="left" w:pos="3285"/>
              </w:tabs>
              <w:suppressAutoHyphens w:val="0"/>
              <w:rPr>
                <w:b/>
                <w:sz w:val="22"/>
                <w:szCs w:val="24"/>
                <w:lang w:eastAsia="tr-TR"/>
              </w:rPr>
            </w:pPr>
            <w:r w:rsidRPr="00BF4EFE">
              <w:rPr>
                <w:b/>
                <w:sz w:val="22"/>
                <w:szCs w:val="22"/>
                <w:lang w:eastAsia="tr-TR"/>
              </w:rPr>
              <w:t>Ferit OLUK, Mustafa GÜNDÜZ, Hasan ÇOBAN, Ahmet DEMİRBİLEK</w:t>
            </w:r>
          </w:p>
        </w:tc>
      </w:tr>
      <w:tr w:rsidR="00664E0E" w:rsidRPr="00BF4EFE" w:rsidTr="009505B5">
        <w:trPr>
          <w:trHeight w:val="217"/>
        </w:trPr>
        <w:tc>
          <w:tcPr>
            <w:tcW w:w="2802" w:type="dxa"/>
            <w:tcBorders>
              <w:top w:val="single" w:sz="4" w:space="0" w:color="auto"/>
              <w:left w:val="single" w:sz="4" w:space="0" w:color="auto"/>
              <w:bottom w:val="single" w:sz="4" w:space="0" w:color="auto"/>
              <w:right w:val="single" w:sz="4" w:space="0" w:color="auto"/>
            </w:tcBorders>
            <w:hideMark/>
          </w:tcPr>
          <w:p w:rsidR="00664E0E" w:rsidRPr="00BF4EFE" w:rsidRDefault="00664E0E" w:rsidP="009505B5">
            <w:pPr>
              <w:tabs>
                <w:tab w:val="left" w:pos="3285"/>
              </w:tabs>
              <w:suppressAutoHyphens w:val="0"/>
              <w:rPr>
                <w:b/>
                <w:sz w:val="22"/>
                <w:szCs w:val="24"/>
                <w:lang w:eastAsia="tr-TR"/>
              </w:rPr>
            </w:pPr>
            <w:r w:rsidRPr="00BF4EFE">
              <w:rPr>
                <w:b/>
                <w:sz w:val="22"/>
                <w:szCs w:val="22"/>
                <w:lang w:eastAsia="tr-TR"/>
              </w:rPr>
              <w:t>TEKLİFİN TARİHİ</w:t>
            </w:r>
          </w:p>
        </w:tc>
        <w:tc>
          <w:tcPr>
            <w:tcW w:w="7888" w:type="dxa"/>
            <w:tcBorders>
              <w:top w:val="single" w:sz="4" w:space="0" w:color="auto"/>
              <w:left w:val="single" w:sz="4" w:space="0" w:color="auto"/>
              <w:bottom w:val="single" w:sz="4" w:space="0" w:color="auto"/>
              <w:right w:val="single" w:sz="4" w:space="0" w:color="auto"/>
            </w:tcBorders>
          </w:tcPr>
          <w:p w:rsidR="00664E0E" w:rsidRPr="00BF4EFE" w:rsidRDefault="00664E0E" w:rsidP="009505B5">
            <w:pPr>
              <w:tabs>
                <w:tab w:val="left" w:pos="3285"/>
              </w:tabs>
              <w:suppressAutoHyphens w:val="0"/>
              <w:rPr>
                <w:b/>
                <w:sz w:val="24"/>
                <w:szCs w:val="24"/>
                <w:lang w:eastAsia="tr-TR"/>
              </w:rPr>
            </w:pPr>
            <w:r>
              <w:rPr>
                <w:b/>
                <w:sz w:val="24"/>
                <w:szCs w:val="24"/>
                <w:lang w:eastAsia="tr-TR"/>
              </w:rPr>
              <w:t>04.01.2019</w:t>
            </w:r>
          </w:p>
        </w:tc>
      </w:tr>
      <w:tr w:rsidR="00664E0E" w:rsidRPr="00BF4EFE" w:rsidTr="009505B5">
        <w:trPr>
          <w:trHeight w:val="207"/>
        </w:trPr>
        <w:tc>
          <w:tcPr>
            <w:tcW w:w="2802" w:type="dxa"/>
            <w:tcBorders>
              <w:top w:val="single" w:sz="4" w:space="0" w:color="auto"/>
              <w:left w:val="single" w:sz="4" w:space="0" w:color="auto"/>
              <w:bottom w:val="single" w:sz="4" w:space="0" w:color="auto"/>
              <w:right w:val="single" w:sz="4" w:space="0" w:color="auto"/>
            </w:tcBorders>
            <w:vAlign w:val="center"/>
            <w:hideMark/>
          </w:tcPr>
          <w:p w:rsidR="00664E0E" w:rsidRPr="00BF4EFE" w:rsidRDefault="00664E0E" w:rsidP="009505B5">
            <w:pPr>
              <w:tabs>
                <w:tab w:val="left" w:pos="3285"/>
              </w:tabs>
              <w:suppressAutoHyphens w:val="0"/>
              <w:rPr>
                <w:b/>
                <w:sz w:val="22"/>
                <w:szCs w:val="24"/>
                <w:lang w:eastAsia="tr-TR"/>
              </w:rPr>
            </w:pPr>
            <w:r w:rsidRPr="00BF4EFE">
              <w:rPr>
                <w:b/>
                <w:sz w:val="22"/>
                <w:szCs w:val="22"/>
                <w:lang w:eastAsia="tr-TR"/>
              </w:rPr>
              <w:t>KONUSU</w:t>
            </w:r>
          </w:p>
        </w:tc>
        <w:tc>
          <w:tcPr>
            <w:tcW w:w="7888" w:type="dxa"/>
            <w:tcBorders>
              <w:top w:val="single" w:sz="4" w:space="0" w:color="auto"/>
              <w:left w:val="single" w:sz="4" w:space="0" w:color="auto"/>
              <w:bottom w:val="single" w:sz="4" w:space="0" w:color="auto"/>
              <w:right w:val="single" w:sz="4" w:space="0" w:color="auto"/>
            </w:tcBorders>
            <w:vAlign w:val="center"/>
          </w:tcPr>
          <w:p w:rsidR="00664E0E" w:rsidRPr="00BF4EFE" w:rsidRDefault="00664E0E" w:rsidP="009505B5">
            <w:pPr>
              <w:tabs>
                <w:tab w:val="left" w:pos="3285"/>
              </w:tabs>
              <w:suppressAutoHyphens w:val="0"/>
              <w:rPr>
                <w:b/>
                <w:sz w:val="24"/>
                <w:szCs w:val="24"/>
                <w:lang w:eastAsia="tr-TR"/>
              </w:rPr>
            </w:pPr>
            <w:r>
              <w:rPr>
                <w:b/>
                <w:sz w:val="24"/>
                <w:szCs w:val="24"/>
                <w:lang w:eastAsia="tr-TR"/>
              </w:rPr>
              <w:t>Köylere Yardım ve Birliklere Yardım</w:t>
            </w:r>
          </w:p>
        </w:tc>
      </w:tr>
      <w:tr w:rsidR="00664E0E" w:rsidRPr="00BF4EFE" w:rsidTr="009505B5">
        <w:tc>
          <w:tcPr>
            <w:tcW w:w="2802" w:type="dxa"/>
            <w:tcBorders>
              <w:top w:val="single" w:sz="4" w:space="0" w:color="auto"/>
              <w:left w:val="single" w:sz="4" w:space="0" w:color="auto"/>
              <w:bottom w:val="single" w:sz="4" w:space="0" w:color="auto"/>
              <w:right w:val="single" w:sz="4" w:space="0" w:color="auto"/>
            </w:tcBorders>
            <w:hideMark/>
          </w:tcPr>
          <w:p w:rsidR="00664E0E" w:rsidRPr="00BF4EFE" w:rsidRDefault="00664E0E" w:rsidP="009505B5">
            <w:pPr>
              <w:tabs>
                <w:tab w:val="left" w:pos="3285"/>
              </w:tabs>
              <w:suppressAutoHyphens w:val="0"/>
              <w:rPr>
                <w:b/>
                <w:sz w:val="22"/>
                <w:szCs w:val="24"/>
                <w:lang w:eastAsia="tr-TR"/>
              </w:rPr>
            </w:pPr>
            <w:r w:rsidRPr="00BF4EFE">
              <w:rPr>
                <w:b/>
                <w:sz w:val="22"/>
                <w:szCs w:val="22"/>
                <w:lang w:eastAsia="tr-TR"/>
              </w:rPr>
              <w:t xml:space="preserve"> HAVALE TARİHİ</w:t>
            </w:r>
          </w:p>
        </w:tc>
        <w:tc>
          <w:tcPr>
            <w:tcW w:w="7888" w:type="dxa"/>
            <w:tcBorders>
              <w:top w:val="single" w:sz="4" w:space="0" w:color="auto"/>
              <w:left w:val="single" w:sz="4" w:space="0" w:color="auto"/>
              <w:bottom w:val="single" w:sz="4" w:space="0" w:color="auto"/>
              <w:right w:val="single" w:sz="4" w:space="0" w:color="auto"/>
            </w:tcBorders>
          </w:tcPr>
          <w:p w:rsidR="00664E0E" w:rsidRPr="00BF4EFE" w:rsidRDefault="00664E0E" w:rsidP="009505B5">
            <w:pPr>
              <w:tabs>
                <w:tab w:val="left" w:pos="3285"/>
              </w:tabs>
              <w:suppressAutoHyphens w:val="0"/>
              <w:rPr>
                <w:b/>
                <w:sz w:val="24"/>
                <w:szCs w:val="24"/>
                <w:lang w:eastAsia="tr-TR"/>
              </w:rPr>
            </w:pPr>
            <w:r w:rsidRPr="00BF4EFE">
              <w:rPr>
                <w:b/>
                <w:sz w:val="24"/>
                <w:szCs w:val="24"/>
                <w:lang w:eastAsia="tr-TR"/>
              </w:rPr>
              <w:t>04.01.2019</w:t>
            </w:r>
          </w:p>
        </w:tc>
      </w:tr>
    </w:tbl>
    <w:p w:rsidR="00664E0E" w:rsidRDefault="00664E0E" w:rsidP="00664E0E">
      <w:pPr>
        <w:ind w:firstLine="567"/>
        <w:jc w:val="both"/>
        <w:rPr>
          <w:sz w:val="24"/>
          <w:szCs w:val="24"/>
        </w:rPr>
      </w:pPr>
    </w:p>
    <w:p w:rsidR="00664E0E" w:rsidRDefault="00664E0E" w:rsidP="00664E0E">
      <w:pPr>
        <w:jc w:val="both"/>
        <w:rPr>
          <w:sz w:val="24"/>
        </w:rPr>
      </w:pPr>
      <w:r>
        <w:rPr>
          <w:sz w:val="24"/>
        </w:rPr>
        <w:t xml:space="preserve">    İl Genel Meclisi Üyeleri tarafından verilen önergede 2019 Yılı bütçesine konan Köylere Yardım ve Birliklere Yardım Bölümlerindeki ödeneklerin ilçelerine aktarılarak planlanan hizmetlerin gerçekleştirilmesi istenmiştir. Önerge gündeme alındıktan sonra Komisyonumuza havale edilmiş Komisyonumuz 29-30-31 Ocak 2019 Tarihlerinde toplanarak çalışmasını tamamlamıştır.</w:t>
      </w:r>
    </w:p>
    <w:p w:rsidR="00664E0E" w:rsidRDefault="00664E0E" w:rsidP="00664E0E">
      <w:pPr>
        <w:jc w:val="both"/>
        <w:rPr>
          <w:sz w:val="24"/>
        </w:rPr>
      </w:pPr>
      <w:r>
        <w:rPr>
          <w:sz w:val="24"/>
        </w:rPr>
        <w:t xml:space="preserve">  </w:t>
      </w:r>
    </w:p>
    <w:p w:rsidR="00664E0E" w:rsidRDefault="00664E0E" w:rsidP="00664E0E">
      <w:pPr>
        <w:jc w:val="both"/>
        <w:rPr>
          <w:sz w:val="24"/>
        </w:rPr>
      </w:pPr>
      <w:r>
        <w:rPr>
          <w:sz w:val="24"/>
        </w:rPr>
        <w:t xml:space="preserve">       İl Özel İdaresi sorumluluk alanında bulunan Köylerin ekonomik, sosyal, kültürel ve alt yapı hizmetlerinde kullanılmak üzere, her yıl bütçeye ödenek konarak hizmetin yürütülmesi sağlanmaktadır. 2019 Yılı bütçesine İlçeye bağlı Köy sayısı dikkate alınarak konan ödeneklerin, ilçelerine aktarılması amacıyla yapılan çalışma neticesinde belirlenen ödenek durumu aşağıya çıkarılmıştır.</w:t>
      </w:r>
    </w:p>
    <w:p w:rsidR="00664E0E" w:rsidRDefault="00664E0E" w:rsidP="00664E0E">
      <w:pPr>
        <w:jc w:val="both"/>
        <w:rPr>
          <w:sz w:val="24"/>
        </w:rPr>
      </w:pPr>
    </w:p>
    <w:p w:rsidR="00664E0E" w:rsidRDefault="00664E0E" w:rsidP="00664E0E">
      <w:pPr>
        <w:jc w:val="both"/>
        <w:rPr>
          <w:sz w:val="24"/>
        </w:rPr>
      </w:pPr>
      <w:r>
        <w:rPr>
          <w:sz w:val="24"/>
        </w:rPr>
        <w:t xml:space="preserve">                                                    KÖYLERE YARDIM</w:t>
      </w:r>
    </w:p>
    <w:p w:rsidR="00664E0E" w:rsidRDefault="00664E0E" w:rsidP="00664E0E">
      <w:pPr>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2553"/>
        <w:gridCol w:w="5554"/>
        <w:gridCol w:w="1178"/>
      </w:tblGrid>
      <w:tr w:rsidR="00664E0E" w:rsidRPr="004423BE" w:rsidTr="009505B5">
        <w:tc>
          <w:tcPr>
            <w:tcW w:w="712" w:type="dxa"/>
            <w:shd w:val="clear" w:color="auto" w:fill="auto"/>
          </w:tcPr>
          <w:p w:rsidR="00664E0E" w:rsidRPr="004423BE" w:rsidRDefault="00664E0E" w:rsidP="009505B5">
            <w:pPr>
              <w:jc w:val="both"/>
              <w:rPr>
                <w:sz w:val="22"/>
                <w:szCs w:val="22"/>
                <w:lang w:val="en-US"/>
              </w:rPr>
            </w:pPr>
            <w:r w:rsidRPr="004423BE">
              <w:rPr>
                <w:sz w:val="22"/>
                <w:szCs w:val="22"/>
                <w:lang w:val="en-US"/>
              </w:rPr>
              <w:t>S.NO</w:t>
            </w:r>
          </w:p>
        </w:tc>
        <w:tc>
          <w:tcPr>
            <w:tcW w:w="2553" w:type="dxa"/>
            <w:shd w:val="clear" w:color="auto" w:fill="auto"/>
          </w:tcPr>
          <w:p w:rsidR="00664E0E" w:rsidRPr="004423BE" w:rsidRDefault="00664E0E" w:rsidP="009505B5">
            <w:pPr>
              <w:jc w:val="both"/>
              <w:rPr>
                <w:sz w:val="22"/>
                <w:szCs w:val="22"/>
                <w:lang w:val="en-US"/>
              </w:rPr>
            </w:pPr>
            <w:r w:rsidRPr="004423BE">
              <w:rPr>
                <w:sz w:val="22"/>
                <w:szCs w:val="22"/>
                <w:lang w:val="en-US"/>
              </w:rPr>
              <w:t>B</w:t>
            </w:r>
            <w:r w:rsidRPr="004423BE">
              <w:rPr>
                <w:sz w:val="22"/>
                <w:szCs w:val="22"/>
              </w:rPr>
              <w:t>İRLİĞİN ADI</w:t>
            </w:r>
          </w:p>
        </w:tc>
        <w:tc>
          <w:tcPr>
            <w:tcW w:w="5554" w:type="dxa"/>
            <w:shd w:val="clear" w:color="auto" w:fill="auto"/>
          </w:tcPr>
          <w:p w:rsidR="00664E0E" w:rsidRPr="004423BE" w:rsidRDefault="00664E0E" w:rsidP="009505B5">
            <w:pPr>
              <w:jc w:val="both"/>
              <w:rPr>
                <w:sz w:val="22"/>
                <w:szCs w:val="22"/>
                <w:lang w:val="en-US"/>
              </w:rPr>
            </w:pPr>
            <w:r w:rsidRPr="004423BE">
              <w:rPr>
                <w:sz w:val="22"/>
                <w:szCs w:val="22"/>
                <w:lang w:val="en-US"/>
              </w:rPr>
              <w:t>ÖDENE</w:t>
            </w:r>
            <w:r w:rsidRPr="004423BE">
              <w:rPr>
                <w:sz w:val="22"/>
                <w:szCs w:val="22"/>
              </w:rPr>
              <w:t>ĞİN KULLANICAĞI HİZMETİN ADI</w:t>
            </w:r>
          </w:p>
        </w:tc>
        <w:tc>
          <w:tcPr>
            <w:tcW w:w="1178" w:type="dxa"/>
            <w:shd w:val="clear" w:color="auto" w:fill="auto"/>
          </w:tcPr>
          <w:p w:rsidR="00664E0E" w:rsidRPr="004423BE" w:rsidRDefault="00664E0E" w:rsidP="009505B5">
            <w:pPr>
              <w:jc w:val="both"/>
              <w:rPr>
                <w:sz w:val="22"/>
                <w:szCs w:val="22"/>
                <w:lang w:val="en-US"/>
              </w:rPr>
            </w:pPr>
            <w:r w:rsidRPr="004423BE">
              <w:rPr>
                <w:sz w:val="22"/>
                <w:szCs w:val="22"/>
                <w:lang w:val="en-US"/>
              </w:rPr>
              <w:t xml:space="preserve"> TUTARI</w:t>
            </w:r>
          </w:p>
        </w:tc>
      </w:tr>
      <w:tr w:rsidR="00664E0E" w:rsidRPr="004423BE" w:rsidTr="009505B5">
        <w:tc>
          <w:tcPr>
            <w:tcW w:w="712" w:type="dxa"/>
            <w:shd w:val="clear" w:color="auto" w:fill="auto"/>
          </w:tcPr>
          <w:p w:rsidR="00664E0E" w:rsidRPr="004423BE" w:rsidRDefault="00664E0E" w:rsidP="009505B5">
            <w:pPr>
              <w:jc w:val="both"/>
              <w:rPr>
                <w:sz w:val="22"/>
                <w:szCs w:val="22"/>
                <w:lang w:val="en-US"/>
              </w:rPr>
            </w:pPr>
            <w:r w:rsidRPr="004423BE">
              <w:rPr>
                <w:sz w:val="22"/>
                <w:szCs w:val="22"/>
                <w:lang w:val="en-US"/>
              </w:rPr>
              <w:t>1-</w:t>
            </w:r>
          </w:p>
        </w:tc>
        <w:tc>
          <w:tcPr>
            <w:tcW w:w="2553" w:type="dxa"/>
            <w:shd w:val="clear" w:color="auto" w:fill="auto"/>
          </w:tcPr>
          <w:p w:rsidR="00664E0E" w:rsidRPr="004423BE" w:rsidRDefault="00664E0E" w:rsidP="009505B5">
            <w:pPr>
              <w:jc w:val="both"/>
              <w:rPr>
                <w:sz w:val="22"/>
                <w:szCs w:val="22"/>
                <w:lang w:val="en-US"/>
              </w:rPr>
            </w:pPr>
            <w:proofErr w:type="spellStart"/>
            <w:r w:rsidRPr="004423BE">
              <w:rPr>
                <w:sz w:val="22"/>
                <w:szCs w:val="22"/>
                <w:lang w:val="en-US"/>
              </w:rPr>
              <w:t>Bahşili</w:t>
            </w:r>
            <w:proofErr w:type="spellEnd"/>
            <w:r w:rsidRPr="004423BE">
              <w:rPr>
                <w:sz w:val="22"/>
                <w:szCs w:val="22"/>
                <w:lang w:val="en-US"/>
              </w:rPr>
              <w:t xml:space="preserve"> </w:t>
            </w:r>
            <w:proofErr w:type="spellStart"/>
            <w:r w:rsidRPr="004423BE">
              <w:rPr>
                <w:sz w:val="22"/>
                <w:szCs w:val="22"/>
                <w:lang w:val="en-US"/>
              </w:rPr>
              <w:t>Köylere</w:t>
            </w:r>
            <w:proofErr w:type="spellEnd"/>
            <w:r w:rsidRPr="004423BE">
              <w:rPr>
                <w:sz w:val="22"/>
                <w:szCs w:val="22"/>
                <w:lang w:val="en-US"/>
              </w:rPr>
              <w:t xml:space="preserve"> </w:t>
            </w:r>
            <w:proofErr w:type="spellStart"/>
            <w:r w:rsidRPr="004423BE">
              <w:rPr>
                <w:sz w:val="22"/>
                <w:szCs w:val="22"/>
                <w:lang w:val="en-US"/>
              </w:rPr>
              <w:t>Hizmet</w:t>
            </w:r>
            <w:proofErr w:type="spellEnd"/>
            <w:r w:rsidRPr="004423BE">
              <w:rPr>
                <w:sz w:val="22"/>
                <w:szCs w:val="22"/>
                <w:lang w:val="en-US"/>
              </w:rPr>
              <w:t xml:space="preserve"> </w:t>
            </w:r>
            <w:proofErr w:type="spellStart"/>
            <w:r w:rsidRPr="004423BE">
              <w:rPr>
                <w:sz w:val="22"/>
                <w:szCs w:val="22"/>
                <w:lang w:val="en-US"/>
              </w:rPr>
              <w:t>Götürme</w:t>
            </w:r>
            <w:proofErr w:type="spellEnd"/>
            <w:r w:rsidRPr="004423BE">
              <w:rPr>
                <w:sz w:val="22"/>
                <w:szCs w:val="22"/>
                <w:lang w:val="en-US"/>
              </w:rPr>
              <w:t xml:space="preserve"> </w:t>
            </w:r>
            <w:proofErr w:type="spellStart"/>
            <w:r w:rsidRPr="004423BE">
              <w:rPr>
                <w:sz w:val="22"/>
                <w:szCs w:val="22"/>
                <w:lang w:val="en-US"/>
              </w:rPr>
              <w:t>Birliği</w:t>
            </w:r>
            <w:proofErr w:type="spellEnd"/>
          </w:p>
        </w:tc>
        <w:tc>
          <w:tcPr>
            <w:tcW w:w="5554" w:type="dxa"/>
            <w:shd w:val="clear" w:color="auto" w:fill="auto"/>
          </w:tcPr>
          <w:p w:rsidR="00664E0E" w:rsidRPr="004423BE" w:rsidRDefault="00664E0E" w:rsidP="009505B5">
            <w:pPr>
              <w:jc w:val="both"/>
              <w:rPr>
                <w:sz w:val="22"/>
                <w:szCs w:val="22"/>
                <w:lang w:val="en-US"/>
              </w:rPr>
            </w:pPr>
            <w:proofErr w:type="spellStart"/>
            <w:r>
              <w:rPr>
                <w:sz w:val="22"/>
                <w:szCs w:val="22"/>
                <w:lang w:val="en-US"/>
              </w:rPr>
              <w:t>Köylerin</w:t>
            </w:r>
            <w:proofErr w:type="spellEnd"/>
            <w:r>
              <w:rPr>
                <w:sz w:val="22"/>
                <w:szCs w:val="22"/>
                <w:lang w:val="en-US"/>
              </w:rPr>
              <w:t xml:space="preserve"> </w:t>
            </w:r>
            <w:proofErr w:type="spellStart"/>
            <w:r>
              <w:rPr>
                <w:sz w:val="22"/>
                <w:szCs w:val="22"/>
                <w:lang w:val="en-US"/>
              </w:rPr>
              <w:t>ortak</w:t>
            </w:r>
            <w:proofErr w:type="spellEnd"/>
            <w:r>
              <w:rPr>
                <w:sz w:val="22"/>
                <w:szCs w:val="22"/>
                <w:lang w:val="en-US"/>
              </w:rPr>
              <w:t xml:space="preserve"> </w:t>
            </w:r>
            <w:proofErr w:type="spellStart"/>
            <w:r>
              <w:rPr>
                <w:sz w:val="22"/>
                <w:szCs w:val="22"/>
                <w:lang w:val="en-US"/>
              </w:rPr>
              <w:t>kullanımında</w:t>
            </w:r>
            <w:proofErr w:type="spellEnd"/>
            <w:r>
              <w:rPr>
                <w:sz w:val="22"/>
                <w:szCs w:val="22"/>
                <w:lang w:val="en-US"/>
              </w:rPr>
              <w:t xml:space="preserve"> </w:t>
            </w:r>
            <w:proofErr w:type="spellStart"/>
            <w:r>
              <w:rPr>
                <w:sz w:val="22"/>
                <w:szCs w:val="22"/>
                <w:lang w:val="en-US"/>
              </w:rPr>
              <w:t>olan</w:t>
            </w:r>
            <w:proofErr w:type="spellEnd"/>
            <w:r>
              <w:rPr>
                <w:sz w:val="22"/>
                <w:szCs w:val="22"/>
                <w:lang w:val="en-US"/>
              </w:rPr>
              <w:t xml:space="preserve"> alt </w:t>
            </w:r>
            <w:proofErr w:type="spellStart"/>
            <w:r>
              <w:rPr>
                <w:sz w:val="22"/>
                <w:szCs w:val="22"/>
                <w:lang w:val="en-US"/>
              </w:rPr>
              <w:t>yapı</w:t>
            </w:r>
            <w:proofErr w:type="spellEnd"/>
            <w:r>
              <w:rPr>
                <w:sz w:val="22"/>
                <w:szCs w:val="22"/>
                <w:lang w:val="en-US"/>
              </w:rPr>
              <w:t xml:space="preserve"> , </w:t>
            </w:r>
            <w:proofErr w:type="spellStart"/>
            <w:r>
              <w:rPr>
                <w:sz w:val="22"/>
                <w:szCs w:val="22"/>
                <w:lang w:val="en-US"/>
              </w:rPr>
              <w:t>Kültürel</w:t>
            </w:r>
            <w:proofErr w:type="spellEnd"/>
            <w:r>
              <w:rPr>
                <w:sz w:val="22"/>
                <w:szCs w:val="22"/>
                <w:lang w:val="en-US"/>
              </w:rPr>
              <w:t xml:space="preserve"> </w:t>
            </w:r>
            <w:proofErr w:type="spellStart"/>
            <w:r>
              <w:rPr>
                <w:sz w:val="22"/>
                <w:szCs w:val="22"/>
                <w:lang w:val="en-US"/>
              </w:rPr>
              <w:t>ve</w:t>
            </w:r>
            <w:proofErr w:type="spellEnd"/>
            <w:r>
              <w:rPr>
                <w:sz w:val="22"/>
                <w:szCs w:val="22"/>
                <w:lang w:val="en-US"/>
              </w:rPr>
              <w:t xml:space="preserve"> </w:t>
            </w:r>
            <w:proofErr w:type="spellStart"/>
            <w:r>
              <w:rPr>
                <w:sz w:val="22"/>
                <w:szCs w:val="22"/>
                <w:lang w:val="en-US"/>
              </w:rPr>
              <w:t>Sosyal</w:t>
            </w:r>
            <w:proofErr w:type="spellEnd"/>
            <w:r>
              <w:rPr>
                <w:sz w:val="22"/>
                <w:szCs w:val="22"/>
                <w:lang w:val="en-US"/>
              </w:rPr>
              <w:t xml:space="preserve"> </w:t>
            </w:r>
            <w:proofErr w:type="spellStart"/>
            <w:r>
              <w:rPr>
                <w:sz w:val="22"/>
                <w:szCs w:val="22"/>
                <w:lang w:val="en-US"/>
              </w:rPr>
              <w:t>Hizmetlerde</w:t>
            </w:r>
            <w:proofErr w:type="spellEnd"/>
            <w:r>
              <w:rPr>
                <w:sz w:val="22"/>
                <w:szCs w:val="22"/>
                <w:lang w:val="en-US"/>
              </w:rPr>
              <w:t xml:space="preserve"> </w:t>
            </w:r>
            <w:proofErr w:type="spellStart"/>
            <w:r>
              <w:rPr>
                <w:sz w:val="22"/>
                <w:szCs w:val="22"/>
                <w:lang w:val="en-US"/>
              </w:rPr>
              <w:t>kullanılmak</w:t>
            </w:r>
            <w:proofErr w:type="spellEnd"/>
            <w:r>
              <w:rPr>
                <w:sz w:val="22"/>
                <w:szCs w:val="22"/>
                <w:lang w:val="en-US"/>
              </w:rPr>
              <w:t xml:space="preserve"> </w:t>
            </w:r>
            <w:proofErr w:type="spellStart"/>
            <w:r>
              <w:rPr>
                <w:sz w:val="22"/>
                <w:szCs w:val="22"/>
                <w:lang w:val="en-US"/>
              </w:rPr>
              <w:t>üzere</w:t>
            </w:r>
            <w:proofErr w:type="spellEnd"/>
            <w:r>
              <w:rPr>
                <w:sz w:val="22"/>
                <w:szCs w:val="22"/>
                <w:lang w:val="en-US"/>
              </w:rPr>
              <w:t>,</w:t>
            </w:r>
          </w:p>
        </w:tc>
        <w:tc>
          <w:tcPr>
            <w:tcW w:w="1178" w:type="dxa"/>
            <w:shd w:val="clear" w:color="auto" w:fill="auto"/>
          </w:tcPr>
          <w:p w:rsidR="00664E0E" w:rsidRDefault="00664E0E" w:rsidP="009505B5">
            <w:pPr>
              <w:jc w:val="right"/>
              <w:rPr>
                <w:sz w:val="22"/>
                <w:szCs w:val="22"/>
                <w:lang w:val="en-US"/>
              </w:rPr>
            </w:pPr>
          </w:p>
          <w:p w:rsidR="00664E0E" w:rsidRPr="004423BE" w:rsidRDefault="00664E0E" w:rsidP="009505B5">
            <w:pPr>
              <w:jc w:val="right"/>
              <w:rPr>
                <w:sz w:val="22"/>
                <w:szCs w:val="22"/>
                <w:lang w:val="en-US"/>
              </w:rPr>
            </w:pPr>
            <w:r>
              <w:rPr>
                <w:sz w:val="22"/>
                <w:szCs w:val="22"/>
                <w:lang w:val="en-US"/>
              </w:rPr>
              <w:t>25.000.-</w:t>
            </w:r>
          </w:p>
        </w:tc>
      </w:tr>
      <w:tr w:rsidR="00664E0E" w:rsidRPr="004423BE" w:rsidTr="009505B5">
        <w:tc>
          <w:tcPr>
            <w:tcW w:w="712" w:type="dxa"/>
            <w:shd w:val="clear" w:color="auto" w:fill="auto"/>
          </w:tcPr>
          <w:p w:rsidR="00664E0E" w:rsidRPr="004423BE" w:rsidRDefault="00664E0E" w:rsidP="009505B5">
            <w:pPr>
              <w:jc w:val="both"/>
              <w:rPr>
                <w:sz w:val="22"/>
                <w:szCs w:val="22"/>
                <w:lang w:val="en-US"/>
              </w:rPr>
            </w:pPr>
            <w:r w:rsidRPr="004423BE">
              <w:rPr>
                <w:sz w:val="22"/>
                <w:szCs w:val="22"/>
                <w:lang w:val="en-US"/>
              </w:rPr>
              <w:t>2-</w:t>
            </w:r>
          </w:p>
        </w:tc>
        <w:tc>
          <w:tcPr>
            <w:tcW w:w="2553" w:type="dxa"/>
            <w:shd w:val="clear" w:color="auto" w:fill="auto"/>
          </w:tcPr>
          <w:p w:rsidR="00664E0E" w:rsidRPr="004423BE" w:rsidRDefault="00664E0E" w:rsidP="009505B5">
            <w:pPr>
              <w:jc w:val="both"/>
              <w:rPr>
                <w:sz w:val="22"/>
                <w:szCs w:val="22"/>
                <w:lang w:val="en-US"/>
              </w:rPr>
            </w:pPr>
            <w:r w:rsidRPr="004423BE">
              <w:rPr>
                <w:sz w:val="22"/>
                <w:szCs w:val="22"/>
                <w:lang w:val="en-US"/>
              </w:rPr>
              <w:t>Bal</w:t>
            </w:r>
            <w:proofErr w:type="spellStart"/>
            <w:r w:rsidRPr="004423BE">
              <w:rPr>
                <w:sz w:val="22"/>
                <w:szCs w:val="22"/>
              </w:rPr>
              <w:t>ışeyh</w:t>
            </w:r>
            <w:proofErr w:type="spellEnd"/>
            <w:r w:rsidRPr="004423BE">
              <w:rPr>
                <w:sz w:val="22"/>
                <w:szCs w:val="22"/>
              </w:rPr>
              <w:t xml:space="preserve"> Köylere Hizmet Götürme Birliği</w:t>
            </w:r>
          </w:p>
        </w:tc>
        <w:tc>
          <w:tcPr>
            <w:tcW w:w="5554" w:type="dxa"/>
            <w:shd w:val="clear" w:color="auto" w:fill="auto"/>
          </w:tcPr>
          <w:p w:rsidR="00664E0E" w:rsidRDefault="00664E0E" w:rsidP="009505B5">
            <w:proofErr w:type="spellStart"/>
            <w:r w:rsidRPr="00147B31">
              <w:rPr>
                <w:sz w:val="22"/>
                <w:szCs w:val="22"/>
                <w:lang w:val="en-US"/>
              </w:rPr>
              <w:t>Köylerin</w:t>
            </w:r>
            <w:proofErr w:type="spellEnd"/>
            <w:r w:rsidRPr="00147B31">
              <w:rPr>
                <w:sz w:val="22"/>
                <w:szCs w:val="22"/>
                <w:lang w:val="en-US"/>
              </w:rPr>
              <w:t xml:space="preserve"> </w:t>
            </w:r>
            <w:proofErr w:type="spellStart"/>
            <w:r w:rsidRPr="00147B31">
              <w:rPr>
                <w:sz w:val="22"/>
                <w:szCs w:val="22"/>
                <w:lang w:val="en-US"/>
              </w:rPr>
              <w:t>ortak</w:t>
            </w:r>
            <w:proofErr w:type="spellEnd"/>
            <w:r w:rsidRPr="00147B31">
              <w:rPr>
                <w:sz w:val="22"/>
                <w:szCs w:val="22"/>
                <w:lang w:val="en-US"/>
              </w:rPr>
              <w:t xml:space="preserve"> </w:t>
            </w:r>
            <w:proofErr w:type="spellStart"/>
            <w:r w:rsidRPr="00147B31">
              <w:rPr>
                <w:sz w:val="22"/>
                <w:szCs w:val="22"/>
                <w:lang w:val="en-US"/>
              </w:rPr>
              <w:t>kullanımında</w:t>
            </w:r>
            <w:proofErr w:type="spellEnd"/>
            <w:r w:rsidRPr="00147B31">
              <w:rPr>
                <w:sz w:val="22"/>
                <w:szCs w:val="22"/>
                <w:lang w:val="en-US"/>
              </w:rPr>
              <w:t xml:space="preserve"> </w:t>
            </w:r>
            <w:proofErr w:type="spellStart"/>
            <w:r w:rsidRPr="00147B31">
              <w:rPr>
                <w:sz w:val="22"/>
                <w:szCs w:val="22"/>
                <w:lang w:val="en-US"/>
              </w:rPr>
              <w:t>olan</w:t>
            </w:r>
            <w:proofErr w:type="spellEnd"/>
            <w:r w:rsidRPr="00147B31">
              <w:rPr>
                <w:sz w:val="22"/>
                <w:szCs w:val="22"/>
                <w:lang w:val="en-US"/>
              </w:rPr>
              <w:t xml:space="preserve"> alt </w:t>
            </w:r>
            <w:proofErr w:type="spellStart"/>
            <w:r w:rsidRPr="00147B31">
              <w:rPr>
                <w:sz w:val="22"/>
                <w:szCs w:val="22"/>
                <w:lang w:val="en-US"/>
              </w:rPr>
              <w:t>yapı</w:t>
            </w:r>
            <w:proofErr w:type="spellEnd"/>
            <w:r w:rsidRPr="00147B31">
              <w:rPr>
                <w:sz w:val="22"/>
                <w:szCs w:val="22"/>
                <w:lang w:val="en-US"/>
              </w:rPr>
              <w:t xml:space="preserve"> , </w:t>
            </w:r>
            <w:proofErr w:type="spellStart"/>
            <w:r w:rsidRPr="00147B31">
              <w:rPr>
                <w:sz w:val="22"/>
                <w:szCs w:val="22"/>
                <w:lang w:val="en-US"/>
              </w:rPr>
              <w:t>Kültürel</w:t>
            </w:r>
            <w:proofErr w:type="spellEnd"/>
            <w:r w:rsidRPr="00147B31">
              <w:rPr>
                <w:sz w:val="22"/>
                <w:szCs w:val="22"/>
                <w:lang w:val="en-US"/>
              </w:rPr>
              <w:t xml:space="preserve"> </w:t>
            </w:r>
            <w:proofErr w:type="spellStart"/>
            <w:r w:rsidRPr="00147B31">
              <w:rPr>
                <w:sz w:val="22"/>
                <w:szCs w:val="22"/>
                <w:lang w:val="en-US"/>
              </w:rPr>
              <w:t>ve</w:t>
            </w:r>
            <w:proofErr w:type="spellEnd"/>
            <w:r w:rsidRPr="00147B31">
              <w:rPr>
                <w:sz w:val="22"/>
                <w:szCs w:val="22"/>
                <w:lang w:val="en-US"/>
              </w:rPr>
              <w:t xml:space="preserve"> </w:t>
            </w:r>
            <w:proofErr w:type="spellStart"/>
            <w:r w:rsidRPr="00147B31">
              <w:rPr>
                <w:sz w:val="22"/>
                <w:szCs w:val="22"/>
                <w:lang w:val="en-US"/>
              </w:rPr>
              <w:t>Sosy</w:t>
            </w:r>
            <w:r>
              <w:rPr>
                <w:sz w:val="22"/>
                <w:szCs w:val="22"/>
                <w:lang w:val="en-US"/>
              </w:rPr>
              <w:t>al</w:t>
            </w:r>
            <w:proofErr w:type="spellEnd"/>
            <w:r>
              <w:rPr>
                <w:sz w:val="22"/>
                <w:szCs w:val="22"/>
                <w:lang w:val="en-US"/>
              </w:rPr>
              <w:t xml:space="preserve"> </w:t>
            </w:r>
            <w:proofErr w:type="spellStart"/>
            <w:r>
              <w:rPr>
                <w:sz w:val="22"/>
                <w:szCs w:val="22"/>
                <w:lang w:val="en-US"/>
              </w:rPr>
              <w:t>Hizmetlerde</w:t>
            </w:r>
            <w:proofErr w:type="spellEnd"/>
            <w:r>
              <w:rPr>
                <w:sz w:val="22"/>
                <w:szCs w:val="22"/>
                <w:lang w:val="en-US"/>
              </w:rPr>
              <w:t xml:space="preserve"> </w:t>
            </w:r>
            <w:proofErr w:type="spellStart"/>
            <w:r>
              <w:rPr>
                <w:sz w:val="22"/>
                <w:szCs w:val="22"/>
                <w:lang w:val="en-US"/>
              </w:rPr>
              <w:t>kul</w:t>
            </w:r>
            <w:r w:rsidRPr="00147B31">
              <w:rPr>
                <w:sz w:val="22"/>
                <w:szCs w:val="22"/>
                <w:lang w:val="en-US"/>
              </w:rPr>
              <w:t>lanılmak</w:t>
            </w:r>
            <w:proofErr w:type="spellEnd"/>
            <w:r w:rsidRPr="00147B31">
              <w:rPr>
                <w:sz w:val="22"/>
                <w:szCs w:val="22"/>
                <w:lang w:val="en-US"/>
              </w:rPr>
              <w:t xml:space="preserve"> </w:t>
            </w:r>
            <w:proofErr w:type="spellStart"/>
            <w:r w:rsidRPr="00147B31">
              <w:rPr>
                <w:sz w:val="22"/>
                <w:szCs w:val="22"/>
                <w:lang w:val="en-US"/>
              </w:rPr>
              <w:t>üzere</w:t>
            </w:r>
            <w:proofErr w:type="spellEnd"/>
          </w:p>
        </w:tc>
        <w:tc>
          <w:tcPr>
            <w:tcW w:w="1178" w:type="dxa"/>
            <w:shd w:val="clear" w:color="auto" w:fill="auto"/>
          </w:tcPr>
          <w:p w:rsidR="00664E0E" w:rsidRDefault="00664E0E" w:rsidP="009505B5">
            <w:pPr>
              <w:jc w:val="right"/>
              <w:rPr>
                <w:sz w:val="22"/>
                <w:szCs w:val="22"/>
                <w:lang w:val="en-US"/>
              </w:rPr>
            </w:pPr>
          </w:p>
          <w:p w:rsidR="00664E0E" w:rsidRPr="004423BE" w:rsidRDefault="00664E0E" w:rsidP="009505B5">
            <w:pPr>
              <w:jc w:val="right"/>
              <w:rPr>
                <w:sz w:val="22"/>
                <w:szCs w:val="22"/>
                <w:lang w:val="en-US"/>
              </w:rPr>
            </w:pPr>
            <w:r>
              <w:rPr>
                <w:sz w:val="22"/>
                <w:szCs w:val="22"/>
                <w:lang w:val="en-US"/>
              </w:rPr>
              <w:t>140.000.-</w:t>
            </w:r>
          </w:p>
        </w:tc>
      </w:tr>
      <w:tr w:rsidR="00664E0E" w:rsidRPr="004423BE" w:rsidTr="009505B5">
        <w:tc>
          <w:tcPr>
            <w:tcW w:w="712" w:type="dxa"/>
            <w:shd w:val="clear" w:color="auto" w:fill="auto"/>
          </w:tcPr>
          <w:p w:rsidR="00664E0E" w:rsidRPr="004423BE" w:rsidRDefault="00664E0E" w:rsidP="009505B5">
            <w:pPr>
              <w:jc w:val="both"/>
              <w:rPr>
                <w:sz w:val="22"/>
                <w:szCs w:val="22"/>
                <w:lang w:val="en-US"/>
              </w:rPr>
            </w:pPr>
            <w:r w:rsidRPr="004423BE">
              <w:rPr>
                <w:sz w:val="22"/>
                <w:szCs w:val="22"/>
                <w:lang w:val="en-US"/>
              </w:rPr>
              <w:t>3-</w:t>
            </w:r>
          </w:p>
        </w:tc>
        <w:tc>
          <w:tcPr>
            <w:tcW w:w="2553" w:type="dxa"/>
            <w:shd w:val="clear" w:color="auto" w:fill="auto"/>
          </w:tcPr>
          <w:p w:rsidR="00664E0E" w:rsidRPr="004423BE" w:rsidRDefault="00664E0E" w:rsidP="009505B5">
            <w:pPr>
              <w:jc w:val="both"/>
              <w:rPr>
                <w:sz w:val="22"/>
                <w:szCs w:val="22"/>
                <w:lang w:val="en-US"/>
              </w:rPr>
            </w:pPr>
            <w:proofErr w:type="spellStart"/>
            <w:r w:rsidRPr="004423BE">
              <w:rPr>
                <w:sz w:val="22"/>
                <w:szCs w:val="22"/>
                <w:lang w:val="en-US"/>
              </w:rPr>
              <w:t>Çelebi</w:t>
            </w:r>
            <w:proofErr w:type="spellEnd"/>
            <w:r w:rsidRPr="004423BE">
              <w:rPr>
                <w:sz w:val="22"/>
                <w:szCs w:val="22"/>
                <w:lang w:val="en-US"/>
              </w:rPr>
              <w:t xml:space="preserve"> </w:t>
            </w:r>
            <w:proofErr w:type="spellStart"/>
            <w:r w:rsidRPr="004423BE">
              <w:rPr>
                <w:sz w:val="22"/>
                <w:szCs w:val="22"/>
                <w:lang w:val="en-US"/>
              </w:rPr>
              <w:t>Köylere</w:t>
            </w:r>
            <w:proofErr w:type="spellEnd"/>
            <w:r w:rsidRPr="004423BE">
              <w:rPr>
                <w:sz w:val="22"/>
                <w:szCs w:val="22"/>
                <w:lang w:val="en-US"/>
              </w:rPr>
              <w:t xml:space="preserve"> </w:t>
            </w:r>
            <w:proofErr w:type="spellStart"/>
            <w:r w:rsidRPr="004423BE">
              <w:rPr>
                <w:sz w:val="22"/>
                <w:szCs w:val="22"/>
                <w:lang w:val="en-US"/>
              </w:rPr>
              <w:t>Hizmet</w:t>
            </w:r>
            <w:proofErr w:type="spellEnd"/>
            <w:r w:rsidRPr="004423BE">
              <w:rPr>
                <w:sz w:val="22"/>
                <w:szCs w:val="22"/>
                <w:lang w:val="en-US"/>
              </w:rPr>
              <w:t xml:space="preserve"> </w:t>
            </w:r>
            <w:proofErr w:type="spellStart"/>
            <w:r w:rsidRPr="004423BE">
              <w:rPr>
                <w:sz w:val="22"/>
                <w:szCs w:val="22"/>
                <w:lang w:val="en-US"/>
              </w:rPr>
              <w:t>Götürme</w:t>
            </w:r>
            <w:proofErr w:type="spellEnd"/>
            <w:r w:rsidRPr="004423BE">
              <w:rPr>
                <w:sz w:val="22"/>
                <w:szCs w:val="22"/>
                <w:lang w:val="en-US"/>
              </w:rPr>
              <w:t xml:space="preserve"> </w:t>
            </w:r>
            <w:proofErr w:type="spellStart"/>
            <w:r w:rsidRPr="004423BE">
              <w:rPr>
                <w:sz w:val="22"/>
                <w:szCs w:val="22"/>
                <w:lang w:val="en-US"/>
              </w:rPr>
              <w:t>Birli</w:t>
            </w:r>
            <w:r w:rsidRPr="004423BE">
              <w:rPr>
                <w:sz w:val="22"/>
                <w:szCs w:val="22"/>
              </w:rPr>
              <w:t>ği</w:t>
            </w:r>
            <w:proofErr w:type="spellEnd"/>
          </w:p>
        </w:tc>
        <w:tc>
          <w:tcPr>
            <w:tcW w:w="5554" w:type="dxa"/>
            <w:shd w:val="clear" w:color="auto" w:fill="auto"/>
          </w:tcPr>
          <w:p w:rsidR="00664E0E" w:rsidRDefault="00664E0E" w:rsidP="009505B5">
            <w:r>
              <w:rPr>
                <w:sz w:val="22"/>
                <w:szCs w:val="22"/>
                <w:lang w:val="en-US"/>
              </w:rPr>
              <w:t xml:space="preserve"> </w:t>
            </w:r>
            <w:proofErr w:type="spellStart"/>
            <w:r w:rsidRPr="00147B31">
              <w:rPr>
                <w:sz w:val="22"/>
                <w:szCs w:val="22"/>
                <w:lang w:val="en-US"/>
              </w:rPr>
              <w:t>Köylerin</w:t>
            </w:r>
            <w:proofErr w:type="spellEnd"/>
            <w:r w:rsidRPr="00147B31">
              <w:rPr>
                <w:sz w:val="22"/>
                <w:szCs w:val="22"/>
                <w:lang w:val="en-US"/>
              </w:rPr>
              <w:t xml:space="preserve"> </w:t>
            </w:r>
            <w:proofErr w:type="spellStart"/>
            <w:r w:rsidRPr="00147B31">
              <w:rPr>
                <w:sz w:val="22"/>
                <w:szCs w:val="22"/>
                <w:lang w:val="en-US"/>
              </w:rPr>
              <w:t>ortak</w:t>
            </w:r>
            <w:proofErr w:type="spellEnd"/>
            <w:r w:rsidRPr="00147B31">
              <w:rPr>
                <w:sz w:val="22"/>
                <w:szCs w:val="22"/>
                <w:lang w:val="en-US"/>
              </w:rPr>
              <w:t xml:space="preserve"> </w:t>
            </w:r>
            <w:proofErr w:type="spellStart"/>
            <w:r w:rsidRPr="00147B31">
              <w:rPr>
                <w:sz w:val="22"/>
                <w:szCs w:val="22"/>
                <w:lang w:val="en-US"/>
              </w:rPr>
              <w:t>kullanımında</w:t>
            </w:r>
            <w:proofErr w:type="spellEnd"/>
            <w:r w:rsidRPr="00147B31">
              <w:rPr>
                <w:sz w:val="22"/>
                <w:szCs w:val="22"/>
                <w:lang w:val="en-US"/>
              </w:rPr>
              <w:t xml:space="preserve"> </w:t>
            </w:r>
            <w:proofErr w:type="spellStart"/>
            <w:r w:rsidRPr="00147B31">
              <w:rPr>
                <w:sz w:val="22"/>
                <w:szCs w:val="22"/>
                <w:lang w:val="en-US"/>
              </w:rPr>
              <w:t>olan</w:t>
            </w:r>
            <w:proofErr w:type="spellEnd"/>
            <w:r w:rsidRPr="00147B31">
              <w:rPr>
                <w:sz w:val="22"/>
                <w:szCs w:val="22"/>
                <w:lang w:val="en-US"/>
              </w:rPr>
              <w:t xml:space="preserve"> alt </w:t>
            </w:r>
            <w:proofErr w:type="spellStart"/>
            <w:r w:rsidRPr="00147B31">
              <w:rPr>
                <w:sz w:val="22"/>
                <w:szCs w:val="22"/>
                <w:lang w:val="en-US"/>
              </w:rPr>
              <w:t>yapı</w:t>
            </w:r>
            <w:proofErr w:type="spellEnd"/>
            <w:r w:rsidRPr="00147B31">
              <w:rPr>
                <w:sz w:val="22"/>
                <w:szCs w:val="22"/>
                <w:lang w:val="en-US"/>
              </w:rPr>
              <w:t xml:space="preserve"> , </w:t>
            </w:r>
            <w:proofErr w:type="spellStart"/>
            <w:r w:rsidRPr="00147B31">
              <w:rPr>
                <w:sz w:val="22"/>
                <w:szCs w:val="22"/>
                <w:lang w:val="en-US"/>
              </w:rPr>
              <w:t>Kültürel</w:t>
            </w:r>
            <w:proofErr w:type="spellEnd"/>
            <w:r w:rsidRPr="00147B31">
              <w:rPr>
                <w:sz w:val="22"/>
                <w:szCs w:val="22"/>
                <w:lang w:val="en-US"/>
              </w:rPr>
              <w:t xml:space="preserve"> </w:t>
            </w:r>
            <w:proofErr w:type="spellStart"/>
            <w:r w:rsidRPr="00147B31">
              <w:rPr>
                <w:sz w:val="22"/>
                <w:szCs w:val="22"/>
                <w:lang w:val="en-US"/>
              </w:rPr>
              <w:t>ve</w:t>
            </w:r>
            <w:proofErr w:type="spellEnd"/>
            <w:r w:rsidRPr="00147B31">
              <w:rPr>
                <w:sz w:val="22"/>
                <w:szCs w:val="22"/>
                <w:lang w:val="en-US"/>
              </w:rPr>
              <w:t xml:space="preserve"> </w:t>
            </w:r>
            <w:proofErr w:type="spellStart"/>
            <w:r w:rsidRPr="00147B31">
              <w:rPr>
                <w:sz w:val="22"/>
                <w:szCs w:val="22"/>
                <w:lang w:val="en-US"/>
              </w:rPr>
              <w:t>Sosy</w:t>
            </w:r>
            <w:r>
              <w:rPr>
                <w:sz w:val="22"/>
                <w:szCs w:val="22"/>
                <w:lang w:val="en-US"/>
              </w:rPr>
              <w:t>al</w:t>
            </w:r>
            <w:proofErr w:type="spellEnd"/>
            <w:r>
              <w:rPr>
                <w:sz w:val="22"/>
                <w:szCs w:val="22"/>
                <w:lang w:val="en-US"/>
              </w:rPr>
              <w:t xml:space="preserve"> </w:t>
            </w:r>
            <w:proofErr w:type="spellStart"/>
            <w:r>
              <w:rPr>
                <w:sz w:val="22"/>
                <w:szCs w:val="22"/>
                <w:lang w:val="en-US"/>
              </w:rPr>
              <w:t>Hizmetlerde</w:t>
            </w:r>
            <w:proofErr w:type="spellEnd"/>
            <w:r>
              <w:rPr>
                <w:sz w:val="22"/>
                <w:szCs w:val="22"/>
                <w:lang w:val="en-US"/>
              </w:rPr>
              <w:t xml:space="preserve"> </w:t>
            </w:r>
            <w:proofErr w:type="spellStart"/>
            <w:r>
              <w:rPr>
                <w:sz w:val="22"/>
                <w:szCs w:val="22"/>
                <w:lang w:val="en-US"/>
              </w:rPr>
              <w:t>kul</w:t>
            </w:r>
            <w:r w:rsidRPr="00147B31">
              <w:rPr>
                <w:sz w:val="22"/>
                <w:szCs w:val="22"/>
                <w:lang w:val="en-US"/>
              </w:rPr>
              <w:t>lanılmak</w:t>
            </w:r>
            <w:proofErr w:type="spellEnd"/>
            <w:r w:rsidRPr="00147B31">
              <w:rPr>
                <w:sz w:val="22"/>
                <w:szCs w:val="22"/>
                <w:lang w:val="en-US"/>
              </w:rPr>
              <w:t xml:space="preserve"> </w:t>
            </w:r>
            <w:proofErr w:type="spellStart"/>
            <w:r w:rsidRPr="00147B31">
              <w:rPr>
                <w:sz w:val="22"/>
                <w:szCs w:val="22"/>
                <w:lang w:val="en-US"/>
              </w:rPr>
              <w:t>üzere</w:t>
            </w:r>
            <w:proofErr w:type="spellEnd"/>
          </w:p>
        </w:tc>
        <w:tc>
          <w:tcPr>
            <w:tcW w:w="1178" w:type="dxa"/>
            <w:shd w:val="clear" w:color="auto" w:fill="auto"/>
          </w:tcPr>
          <w:p w:rsidR="00664E0E" w:rsidRDefault="00664E0E" w:rsidP="009505B5">
            <w:pPr>
              <w:jc w:val="right"/>
              <w:rPr>
                <w:sz w:val="22"/>
                <w:szCs w:val="22"/>
                <w:lang w:val="en-US"/>
              </w:rPr>
            </w:pPr>
          </w:p>
          <w:p w:rsidR="00664E0E" w:rsidRPr="004423BE" w:rsidRDefault="00664E0E" w:rsidP="009505B5">
            <w:pPr>
              <w:jc w:val="right"/>
              <w:rPr>
                <w:sz w:val="22"/>
                <w:szCs w:val="22"/>
                <w:lang w:val="en-US"/>
              </w:rPr>
            </w:pPr>
            <w:r>
              <w:rPr>
                <w:sz w:val="22"/>
                <w:szCs w:val="22"/>
                <w:lang w:val="en-US"/>
              </w:rPr>
              <w:t>65.000.-</w:t>
            </w:r>
          </w:p>
        </w:tc>
      </w:tr>
      <w:tr w:rsidR="00664E0E" w:rsidRPr="004423BE" w:rsidTr="009505B5">
        <w:tc>
          <w:tcPr>
            <w:tcW w:w="712" w:type="dxa"/>
            <w:shd w:val="clear" w:color="auto" w:fill="auto"/>
          </w:tcPr>
          <w:p w:rsidR="00664E0E" w:rsidRPr="004423BE" w:rsidRDefault="00664E0E" w:rsidP="009505B5">
            <w:pPr>
              <w:jc w:val="both"/>
              <w:rPr>
                <w:sz w:val="22"/>
                <w:szCs w:val="22"/>
                <w:lang w:val="en-US"/>
              </w:rPr>
            </w:pPr>
            <w:r w:rsidRPr="004423BE">
              <w:rPr>
                <w:sz w:val="22"/>
                <w:szCs w:val="22"/>
                <w:lang w:val="en-US"/>
              </w:rPr>
              <w:t xml:space="preserve">4-    </w:t>
            </w:r>
          </w:p>
        </w:tc>
        <w:tc>
          <w:tcPr>
            <w:tcW w:w="2553" w:type="dxa"/>
            <w:shd w:val="clear" w:color="auto" w:fill="auto"/>
          </w:tcPr>
          <w:p w:rsidR="00664E0E" w:rsidRPr="004423BE" w:rsidRDefault="00664E0E" w:rsidP="009505B5">
            <w:pPr>
              <w:jc w:val="both"/>
              <w:rPr>
                <w:sz w:val="22"/>
                <w:szCs w:val="22"/>
                <w:lang w:val="en-US"/>
              </w:rPr>
            </w:pPr>
            <w:proofErr w:type="spellStart"/>
            <w:r w:rsidRPr="004423BE">
              <w:rPr>
                <w:sz w:val="22"/>
                <w:szCs w:val="22"/>
                <w:lang w:val="en-US"/>
              </w:rPr>
              <w:t>Delice</w:t>
            </w:r>
            <w:proofErr w:type="spellEnd"/>
            <w:r w:rsidRPr="004423BE">
              <w:rPr>
                <w:sz w:val="22"/>
                <w:szCs w:val="22"/>
                <w:lang w:val="en-US"/>
              </w:rPr>
              <w:t xml:space="preserve"> </w:t>
            </w:r>
            <w:proofErr w:type="spellStart"/>
            <w:r w:rsidRPr="004423BE">
              <w:rPr>
                <w:sz w:val="22"/>
                <w:szCs w:val="22"/>
                <w:lang w:val="en-US"/>
              </w:rPr>
              <w:t>Köylere</w:t>
            </w:r>
            <w:proofErr w:type="spellEnd"/>
            <w:r w:rsidRPr="004423BE">
              <w:rPr>
                <w:sz w:val="22"/>
                <w:szCs w:val="22"/>
                <w:lang w:val="en-US"/>
              </w:rPr>
              <w:t xml:space="preserve"> </w:t>
            </w:r>
            <w:proofErr w:type="spellStart"/>
            <w:r w:rsidRPr="004423BE">
              <w:rPr>
                <w:sz w:val="22"/>
                <w:szCs w:val="22"/>
                <w:lang w:val="en-US"/>
              </w:rPr>
              <w:t>Hizmet</w:t>
            </w:r>
            <w:proofErr w:type="spellEnd"/>
            <w:r w:rsidRPr="004423BE">
              <w:rPr>
                <w:sz w:val="22"/>
                <w:szCs w:val="22"/>
                <w:lang w:val="en-US"/>
              </w:rPr>
              <w:t xml:space="preserve"> </w:t>
            </w:r>
            <w:proofErr w:type="spellStart"/>
            <w:r w:rsidRPr="004423BE">
              <w:rPr>
                <w:sz w:val="22"/>
                <w:szCs w:val="22"/>
                <w:lang w:val="en-US"/>
              </w:rPr>
              <w:t>Götürme</w:t>
            </w:r>
            <w:proofErr w:type="spellEnd"/>
            <w:r w:rsidRPr="004423BE">
              <w:rPr>
                <w:sz w:val="22"/>
                <w:szCs w:val="22"/>
                <w:lang w:val="en-US"/>
              </w:rPr>
              <w:t xml:space="preserve"> </w:t>
            </w:r>
            <w:proofErr w:type="spellStart"/>
            <w:r w:rsidRPr="004423BE">
              <w:rPr>
                <w:sz w:val="22"/>
                <w:szCs w:val="22"/>
                <w:lang w:val="en-US"/>
              </w:rPr>
              <w:t>Birli</w:t>
            </w:r>
            <w:r w:rsidRPr="004423BE">
              <w:rPr>
                <w:sz w:val="22"/>
                <w:szCs w:val="22"/>
              </w:rPr>
              <w:t>ği</w:t>
            </w:r>
            <w:proofErr w:type="spellEnd"/>
          </w:p>
        </w:tc>
        <w:tc>
          <w:tcPr>
            <w:tcW w:w="5554" w:type="dxa"/>
            <w:shd w:val="clear" w:color="auto" w:fill="auto"/>
          </w:tcPr>
          <w:p w:rsidR="00664E0E" w:rsidRDefault="00664E0E" w:rsidP="009505B5">
            <w:proofErr w:type="spellStart"/>
            <w:r w:rsidRPr="00147B31">
              <w:rPr>
                <w:sz w:val="22"/>
                <w:szCs w:val="22"/>
                <w:lang w:val="en-US"/>
              </w:rPr>
              <w:t>Köylerin</w:t>
            </w:r>
            <w:proofErr w:type="spellEnd"/>
            <w:r w:rsidRPr="00147B31">
              <w:rPr>
                <w:sz w:val="22"/>
                <w:szCs w:val="22"/>
                <w:lang w:val="en-US"/>
              </w:rPr>
              <w:t xml:space="preserve"> </w:t>
            </w:r>
            <w:proofErr w:type="spellStart"/>
            <w:r w:rsidRPr="00147B31">
              <w:rPr>
                <w:sz w:val="22"/>
                <w:szCs w:val="22"/>
                <w:lang w:val="en-US"/>
              </w:rPr>
              <w:t>ortak</w:t>
            </w:r>
            <w:proofErr w:type="spellEnd"/>
            <w:r w:rsidRPr="00147B31">
              <w:rPr>
                <w:sz w:val="22"/>
                <w:szCs w:val="22"/>
                <w:lang w:val="en-US"/>
              </w:rPr>
              <w:t xml:space="preserve"> </w:t>
            </w:r>
            <w:proofErr w:type="spellStart"/>
            <w:r w:rsidRPr="00147B31">
              <w:rPr>
                <w:sz w:val="22"/>
                <w:szCs w:val="22"/>
                <w:lang w:val="en-US"/>
              </w:rPr>
              <w:t>kullanımında</w:t>
            </w:r>
            <w:proofErr w:type="spellEnd"/>
            <w:r w:rsidRPr="00147B31">
              <w:rPr>
                <w:sz w:val="22"/>
                <w:szCs w:val="22"/>
                <w:lang w:val="en-US"/>
              </w:rPr>
              <w:t xml:space="preserve"> </w:t>
            </w:r>
            <w:proofErr w:type="spellStart"/>
            <w:r w:rsidRPr="00147B31">
              <w:rPr>
                <w:sz w:val="22"/>
                <w:szCs w:val="22"/>
                <w:lang w:val="en-US"/>
              </w:rPr>
              <w:t>olan</w:t>
            </w:r>
            <w:proofErr w:type="spellEnd"/>
            <w:r w:rsidRPr="00147B31">
              <w:rPr>
                <w:sz w:val="22"/>
                <w:szCs w:val="22"/>
                <w:lang w:val="en-US"/>
              </w:rPr>
              <w:t xml:space="preserve"> alt </w:t>
            </w:r>
            <w:proofErr w:type="spellStart"/>
            <w:proofErr w:type="gramStart"/>
            <w:r w:rsidRPr="00147B31">
              <w:rPr>
                <w:sz w:val="22"/>
                <w:szCs w:val="22"/>
                <w:lang w:val="en-US"/>
              </w:rPr>
              <w:t>yapı</w:t>
            </w:r>
            <w:proofErr w:type="spellEnd"/>
            <w:r w:rsidRPr="00147B31">
              <w:rPr>
                <w:sz w:val="22"/>
                <w:szCs w:val="22"/>
                <w:lang w:val="en-US"/>
              </w:rPr>
              <w:t xml:space="preserve"> ,</w:t>
            </w:r>
            <w:proofErr w:type="gramEnd"/>
            <w:r w:rsidRPr="00147B31">
              <w:rPr>
                <w:sz w:val="22"/>
                <w:szCs w:val="22"/>
                <w:lang w:val="en-US"/>
              </w:rPr>
              <w:t xml:space="preserve"> </w:t>
            </w:r>
            <w:proofErr w:type="spellStart"/>
            <w:r w:rsidRPr="00147B31">
              <w:rPr>
                <w:sz w:val="22"/>
                <w:szCs w:val="22"/>
                <w:lang w:val="en-US"/>
              </w:rPr>
              <w:t>Kültürel</w:t>
            </w:r>
            <w:proofErr w:type="spellEnd"/>
            <w:r>
              <w:rPr>
                <w:sz w:val="22"/>
                <w:szCs w:val="22"/>
                <w:lang w:val="en-US"/>
              </w:rPr>
              <w:t>,</w:t>
            </w:r>
            <w:r w:rsidRPr="00147B31">
              <w:rPr>
                <w:sz w:val="22"/>
                <w:szCs w:val="22"/>
                <w:lang w:val="en-US"/>
              </w:rPr>
              <w:t xml:space="preserve"> </w:t>
            </w:r>
            <w:proofErr w:type="spellStart"/>
            <w:r w:rsidRPr="00147B31">
              <w:rPr>
                <w:sz w:val="22"/>
                <w:szCs w:val="22"/>
                <w:lang w:val="en-US"/>
              </w:rPr>
              <w:t>Sosy</w:t>
            </w:r>
            <w:r>
              <w:rPr>
                <w:sz w:val="22"/>
                <w:szCs w:val="22"/>
                <w:lang w:val="en-US"/>
              </w:rPr>
              <w:t>al</w:t>
            </w:r>
            <w:proofErr w:type="spellEnd"/>
            <w:r>
              <w:rPr>
                <w:sz w:val="22"/>
                <w:szCs w:val="22"/>
                <w:lang w:val="en-US"/>
              </w:rPr>
              <w:t xml:space="preserve"> </w:t>
            </w:r>
            <w:proofErr w:type="spellStart"/>
            <w:r>
              <w:rPr>
                <w:sz w:val="22"/>
                <w:szCs w:val="22"/>
                <w:lang w:val="en-US"/>
              </w:rPr>
              <w:t>Hizmetler</w:t>
            </w:r>
            <w:proofErr w:type="spellEnd"/>
            <w:r>
              <w:rPr>
                <w:sz w:val="22"/>
                <w:szCs w:val="22"/>
                <w:lang w:val="en-US"/>
              </w:rPr>
              <w:t xml:space="preserve"> </w:t>
            </w:r>
            <w:proofErr w:type="spellStart"/>
            <w:r>
              <w:rPr>
                <w:sz w:val="22"/>
                <w:szCs w:val="22"/>
                <w:lang w:val="en-US"/>
              </w:rPr>
              <w:t>ve</w:t>
            </w:r>
            <w:proofErr w:type="spellEnd"/>
            <w:r>
              <w:rPr>
                <w:sz w:val="22"/>
                <w:szCs w:val="22"/>
                <w:lang w:val="en-US"/>
              </w:rPr>
              <w:t xml:space="preserve"> </w:t>
            </w:r>
            <w:proofErr w:type="spellStart"/>
            <w:r>
              <w:rPr>
                <w:sz w:val="22"/>
                <w:szCs w:val="22"/>
                <w:lang w:val="en-US"/>
              </w:rPr>
              <w:t>Yeniyapan</w:t>
            </w:r>
            <w:proofErr w:type="spellEnd"/>
            <w:r>
              <w:rPr>
                <w:sz w:val="22"/>
                <w:szCs w:val="22"/>
                <w:lang w:val="en-US"/>
              </w:rPr>
              <w:t xml:space="preserve"> </w:t>
            </w:r>
            <w:proofErr w:type="spellStart"/>
            <w:r>
              <w:rPr>
                <w:sz w:val="22"/>
                <w:szCs w:val="22"/>
                <w:lang w:val="en-US"/>
              </w:rPr>
              <w:t>Eski</w:t>
            </w:r>
            <w:proofErr w:type="spellEnd"/>
            <w:r>
              <w:rPr>
                <w:sz w:val="22"/>
                <w:szCs w:val="22"/>
                <w:lang w:val="en-US"/>
              </w:rPr>
              <w:t xml:space="preserve"> </w:t>
            </w:r>
            <w:proofErr w:type="spellStart"/>
            <w:r>
              <w:rPr>
                <w:sz w:val="22"/>
                <w:szCs w:val="22"/>
                <w:lang w:val="en-US"/>
              </w:rPr>
              <w:t>Kışla</w:t>
            </w:r>
            <w:proofErr w:type="spellEnd"/>
            <w:r>
              <w:rPr>
                <w:sz w:val="22"/>
                <w:szCs w:val="22"/>
                <w:lang w:val="en-US"/>
              </w:rPr>
              <w:t xml:space="preserve"> Cami </w:t>
            </w:r>
            <w:proofErr w:type="spellStart"/>
            <w:r>
              <w:rPr>
                <w:sz w:val="22"/>
                <w:szCs w:val="22"/>
                <w:lang w:val="en-US"/>
              </w:rPr>
              <w:t>Şadırvanında</w:t>
            </w:r>
            <w:proofErr w:type="spellEnd"/>
            <w:r>
              <w:rPr>
                <w:sz w:val="22"/>
                <w:szCs w:val="22"/>
                <w:lang w:val="en-US"/>
              </w:rPr>
              <w:t xml:space="preserve"> 20.000.-TL. </w:t>
            </w:r>
            <w:proofErr w:type="spellStart"/>
            <w:r>
              <w:rPr>
                <w:sz w:val="22"/>
                <w:szCs w:val="22"/>
                <w:lang w:val="en-US"/>
              </w:rPr>
              <w:t>ödenek</w:t>
            </w:r>
            <w:proofErr w:type="spellEnd"/>
            <w:r>
              <w:rPr>
                <w:sz w:val="22"/>
                <w:szCs w:val="22"/>
                <w:lang w:val="en-US"/>
              </w:rPr>
              <w:t xml:space="preserve"> </w:t>
            </w:r>
            <w:proofErr w:type="spellStart"/>
            <w:r>
              <w:rPr>
                <w:sz w:val="22"/>
                <w:szCs w:val="22"/>
                <w:lang w:val="en-US"/>
              </w:rPr>
              <w:t>kul</w:t>
            </w:r>
            <w:r w:rsidRPr="00147B31">
              <w:rPr>
                <w:sz w:val="22"/>
                <w:szCs w:val="22"/>
                <w:lang w:val="en-US"/>
              </w:rPr>
              <w:t>lanılmak</w:t>
            </w:r>
            <w:proofErr w:type="spellEnd"/>
            <w:r w:rsidRPr="00147B31">
              <w:rPr>
                <w:sz w:val="22"/>
                <w:szCs w:val="22"/>
                <w:lang w:val="en-US"/>
              </w:rPr>
              <w:t xml:space="preserve"> </w:t>
            </w:r>
            <w:proofErr w:type="spellStart"/>
            <w:r w:rsidRPr="00147B31">
              <w:rPr>
                <w:sz w:val="22"/>
                <w:szCs w:val="22"/>
                <w:lang w:val="en-US"/>
              </w:rPr>
              <w:t>üzere</w:t>
            </w:r>
            <w:proofErr w:type="spellEnd"/>
            <w:r>
              <w:rPr>
                <w:sz w:val="22"/>
                <w:szCs w:val="22"/>
                <w:lang w:val="en-US"/>
              </w:rPr>
              <w:t>,</w:t>
            </w:r>
          </w:p>
        </w:tc>
        <w:tc>
          <w:tcPr>
            <w:tcW w:w="1178" w:type="dxa"/>
            <w:shd w:val="clear" w:color="auto" w:fill="auto"/>
          </w:tcPr>
          <w:p w:rsidR="00664E0E" w:rsidRDefault="00664E0E" w:rsidP="009505B5">
            <w:pPr>
              <w:jc w:val="right"/>
              <w:rPr>
                <w:sz w:val="22"/>
                <w:szCs w:val="22"/>
                <w:lang w:val="en-US"/>
              </w:rPr>
            </w:pPr>
          </w:p>
          <w:p w:rsidR="00664E0E" w:rsidRPr="004423BE" w:rsidRDefault="00664E0E" w:rsidP="009505B5">
            <w:pPr>
              <w:jc w:val="right"/>
              <w:rPr>
                <w:sz w:val="22"/>
                <w:szCs w:val="22"/>
                <w:lang w:val="en-US"/>
              </w:rPr>
            </w:pPr>
            <w:r>
              <w:rPr>
                <w:sz w:val="22"/>
                <w:szCs w:val="22"/>
                <w:lang w:val="en-US"/>
              </w:rPr>
              <w:t>200.000.-</w:t>
            </w:r>
          </w:p>
        </w:tc>
      </w:tr>
      <w:tr w:rsidR="00664E0E" w:rsidRPr="004423BE" w:rsidTr="009505B5">
        <w:tc>
          <w:tcPr>
            <w:tcW w:w="712" w:type="dxa"/>
            <w:shd w:val="clear" w:color="auto" w:fill="auto"/>
          </w:tcPr>
          <w:p w:rsidR="00664E0E" w:rsidRPr="004423BE" w:rsidRDefault="00664E0E" w:rsidP="009505B5">
            <w:pPr>
              <w:jc w:val="both"/>
              <w:rPr>
                <w:sz w:val="22"/>
                <w:szCs w:val="22"/>
                <w:lang w:val="en-US"/>
              </w:rPr>
            </w:pPr>
            <w:r w:rsidRPr="004423BE">
              <w:rPr>
                <w:sz w:val="22"/>
                <w:szCs w:val="22"/>
                <w:lang w:val="en-US"/>
              </w:rPr>
              <w:t>5-</w:t>
            </w:r>
          </w:p>
        </w:tc>
        <w:tc>
          <w:tcPr>
            <w:tcW w:w="2553" w:type="dxa"/>
            <w:shd w:val="clear" w:color="auto" w:fill="auto"/>
          </w:tcPr>
          <w:p w:rsidR="00664E0E" w:rsidRPr="004423BE" w:rsidRDefault="00664E0E" w:rsidP="009505B5">
            <w:pPr>
              <w:jc w:val="both"/>
              <w:rPr>
                <w:sz w:val="22"/>
                <w:szCs w:val="22"/>
                <w:lang w:val="en-US"/>
              </w:rPr>
            </w:pPr>
            <w:proofErr w:type="spellStart"/>
            <w:r w:rsidRPr="004423BE">
              <w:rPr>
                <w:sz w:val="22"/>
                <w:szCs w:val="22"/>
                <w:lang w:val="en-US"/>
              </w:rPr>
              <w:t>Karakeçili</w:t>
            </w:r>
            <w:proofErr w:type="spellEnd"/>
            <w:r w:rsidRPr="004423BE">
              <w:rPr>
                <w:sz w:val="22"/>
                <w:szCs w:val="22"/>
                <w:lang w:val="en-US"/>
              </w:rPr>
              <w:t xml:space="preserve"> </w:t>
            </w:r>
            <w:proofErr w:type="spellStart"/>
            <w:r w:rsidRPr="004423BE">
              <w:rPr>
                <w:sz w:val="22"/>
                <w:szCs w:val="22"/>
                <w:lang w:val="en-US"/>
              </w:rPr>
              <w:t>Köylere</w:t>
            </w:r>
            <w:proofErr w:type="spellEnd"/>
            <w:r w:rsidRPr="004423BE">
              <w:rPr>
                <w:sz w:val="22"/>
                <w:szCs w:val="22"/>
                <w:lang w:val="en-US"/>
              </w:rPr>
              <w:t xml:space="preserve"> </w:t>
            </w:r>
            <w:proofErr w:type="spellStart"/>
            <w:r w:rsidRPr="004423BE">
              <w:rPr>
                <w:sz w:val="22"/>
                <w:szCs w:val="22"/>
                <w:lang w:val="en-US"/>
              </w:rPr>
              <w:t>Hizmet</w:t>
            </w:r>
            <w:proofErr w:type="spellEnd"/>
            <w:r w:rsidRPr="004423BE">
              <w:rPr>
                <w:sz w:val="22"/>
                <w:szCs w:val="22"/>
                <w:lang w:val="en-US"/>
              </w:rPr>
              <w:t xml:space="preserve"> </w:t>
            </w:r>
            <w:proofErr w:type="spellStart"/>
            <w:r w:rsidRPr="004423BE">
              <w:rPr>
                <w:sz w:val="22"/>
                <w:szCs w:val="22"/>
                <w:lang w:val="en-US"/>
              </w:rPr>
              <w:t>Götürme</w:t>
            </w:r>
            <w:proofErr w:type="spellEnd"/>
            <w:r w:rsidRPr="004423BE">
              <w:rPr>
                <w:sz w:val="22"/>
                <w:szCs w:val="22"/>
                <w:lang w:val="en-US"/>
              </w:rPr>
              <w:t xml:space="preserve"> </w:t>
            </w:r>
            <w:proofErr w:type="spellStart"/>
            <w:r w:rsidRPr="004423BE">
              <w:rPr>
                <w:sz w:val="22"/>
                <w:szCs w:val="22"/>
                <w:lang w:val="en-US"/>
              </w:rPr>
              <w:t>Birli</w:t>
            </w:r>
            <w:r w:rsidRPr="004423BE">
              <w:rPr>
                <w:sz w:val="22"/>
                <w:szCs w:val="22"/>
              </w:rPr>
              <w:t>ği</w:t>
            </w:r>
            <w:proofErr w:type="spellEnd"/>
          </w:p>
        </w:tc>
        <w:tc>
          <w:tcPr>
            <w:tcW w:w="5554" w:type="dxa"/>
            <w:shd w:val="clear" w:color="auto" w:fill="auto"/>
          </w:tcPr>
          <w:p w:rsidR="00664E0E" w:rsidRDefault="00664E0E" w:rsidP="009505B5">
            <w:proofErr w:type="spellStart"/>
            <w:r w:rsidRPr="00147B31">
              <w:rPr>
                <w:sz w:val="22"/>
                <w:szCs w:val="22"/>
                <w:lang w:val="en-US"/>
              </w:rPr>
              <w:t>Köylerin</w:t>
            </w:r>
            <w:proofErr w:type="spellEnd"/>
            <w:r w:rsidRPr="00147B31">
              <w:rPr>
                <w:sz w:val="22"/>
                <w:szCs w:val="22"/>
                <w:lang w:val="en-US"/>
              </w:rPr>
              <w:t xml:space="preserve"> </w:t>
            </w:r>
            <w:proofErr w:type="spellStart"/>
            <w:r w:rsidRPr="00147B31">
              <w:rPr>
                <w:sz w:val="22"/>
                <w:szCs w:val="22"/>
                <w:lang w:val="en-US"/>
              </w:rPr>
              <w:t>ortak</w:t>
            </w:r>
            <w:proofErr w:type="spellEnd"/>
            <w:r w:rsidRPr="00147B31">
              <w:rPr>
                <w:sz w:val="22"/>
                <w:szCs w:val="22"/>
                <w:lang w:val="en-US"/>
              </w:rPr>
              <w:t xml:space="preserve"> </w:t>
            </w:r>
            <w:proofErr w:type="spellStart"/>
            <w:r w:rsidRPr="00147B31">
              <w:rPr>
                <w:sz w:val="22"/>
                <w:szCs w:val="22"/>
                <w:lang w:val="en-US"/>
              </w:rPr>
              <w:t>kullanımında</w:t>
            </w:r>
            <w:proofErr w:type="spellEnd"/>
            <w:r w:rsidRPr="00147B31">
              <w:rPr>
                <w:sz w:val="22"/>
                <w:szCs w:val="22"/>
                <w:lang w:val="en-US"/>
              </w:rPr>
              <w:t xml:space="preserve"> </w:t>
            </w:r>
            <w:proofErr w:type="spellStart"/>
            <w:r w:rsidRPr="00147B31">
              <w:rPr>
                <w:sz w:val="22"/>
                <w:szCs w:val="22"/>
                <w:lang w:val="en-US"/>
              </w:rPr>
              <w:t>olan</w:t>
            </w:r>
            <w:proofErr w:type="spellEnd"/>
            <w:r w:rsidRPr="00147B31">
              <w:rPr>
                <w:sz w:val="22"/>
                <w:szCs w:val="22"/>
                <w:lang w:val="en-US"/>
              </w:rPr>
              <w:t xml:space="preserve"> alt </w:t>
            </w:r>
            <w:proofErr w:type="spellStart"/>
            <w:r w:rsidRPr="00147B31">
              <w:rPr>
                <w:sz w:val="22"/>
                <w:szCs w:val="22"/>
                <w:lang w:val="en-US"/>
              </w:rPr>
              <w:t>yapı</w:t>
            </w:r>
            <w:proofErr w:type="spellEnd"/>
            <w:r w:rsidRPr="00147B31">
              <w:rPr>
                <w:sz w:val="22"/>
                <w:szCs w:val="22"/>
                <w:lang w:val="en-US"/>
              </w:rPr>
              <w:t xml:space="preserve"> , </w:t>
            </w:r>
            <w:proofErr w:type="spellStart"/>
            <w:r w:rsidRPr="00147B31">
              <w:rPr>
                <w:sz w:val="22"/>
                <w:szCs w:val="22"/>
                <w:lang w:val="en-US"/>
              </w:rPr>
              <w:t>Kültürel</w:t>
            </w:r>
            <w:proofErr w:type="spellEnd"/>
            <w:r w:rsidRPr="00147B31">
              <w:rPr>
                <w:sz w:val="22"/>
                <w:szCs w:val="22"/>
                <w:lang w:val="en-US"/>
              </w:rPr>
              <w:t xml:space="preserve"> </w:t>
            </w:r>
            <w:proofErr w:type="spellStart"/>
            <w:r w:rsidRPr="00147B31">
              <w:rPr>
                <w:sz w:val="22"/>
                <w:szCs w:val="22"/>
                <w:lang w:val="en-US"/>
              </w:rPr>
              <w:t>ve</w:t>
            </w:r>
            <w:proofErr w:type="spellEnd"/>
            <w:r w:rsidRPr="00147B31">
              <w:rPr>
                <w:sz w:val="22"/>
                <w:szCs w:val="22"/>
                <w:lang w:val="en-US"/>
              </w:rPr>
              <w:t xml:space="preserve"> </w:t>
            </w:r>
            <w:proofErr w:type="spellStart"/>
            <w:r w:rsidRPr="00147B31">
              <w:rPr>
                <w:sz w:val="22"/>
                <w:szCs w:val="22"/>
                <w:lang w:val="en-US"/>
              </w:rPr>
              <w:t>Sosy</w:t>
            </w:r>
            <w:r>
              <w:rPr>
                <w:sz w:val="22"/>
                <w:szCs w:val="22"/>
                <w:lang w:val="en-US"/>
              </w:rPr>
              <w:t>al</w:t>
            </w:r>
            <w:proofErr w:type="spellEnd"/>
            <w:r>
              <w:rPr>
                <w:sz w:val="22"/>
                <w:szCs w:val="22"/>
                <w:lang w:val="en-US"/>
              </w:rPr>
              <w:t xml:space="preserve"> </w:t>
            </w:r>
            <w:proofErr w:type="spellStart"/>
            <w:r>
              <w:rPr>
                <w:sz w:val="22"/>
                <w:szCs w:val="22"/>
                <w:lang w:val="en-US"/>
              </w:rPr>
              <w:t>Hizmetlerde</w:t>
            </w:r>
            <w:proofErr w:type="spellEnd"/>
            <w:r>
              <w:rPr>
                <w:sz w:val="22"/>
                <w:szCs w:val="22"/>
                <w:lang w:val="en-US"/>
              </w:rPr>
              <w:t xml:space="preserve"> </w:t>
            </w:r>
            <w:proofErr w:type="spellStart"/>
            <w:r>
              <w:rPr>
                <w:sz w:val="22"/>
                <w:szCs w:val="22"/>
                <w:lang w:val="en-US"/>
              </w:rPr>
              <w:t>kul</w:t>
            </w:r>
            <w:r w:rsidRPr="00147B31">
              <w:rPr>
                <w:sz w:val="22"/>
                <w:szCs w:val="22"/>
                <w:lang w:val="en-US"/>
              </w:rPr>
              <w:t>lanılmak</w:t>
            </w:r>
            <w:proofErr w:type="spellEnd"/>
            <w:r w:rsidRPr="00147B31">
              <w:rPr>
                <w:sz w:val="22"/>
                <w:szCs w:val="22"/>
                <w:lang w:val="en-US"/>
              </w:rPr>
              <w:t xml:space="preserve"> </w:t>
            </w:r>
            <w:proofErr w:type="spellStart"/>
            <w:r w:rsidRPr="00147B31">
              <w:rPr>
                <w:sz w:val="22"/>
                <w:szCs w:val="22"/>
                <w:lang w:val="en-US"/>
              </w:rPr>
              <w:t>üzere</w:t>
            </w:r>
            <w:proofErr w:type="spellEnd"/>
          </w:p>
        </w:tc>
        <w:tc>
          <w:tcPr>
            <w:tcW w:w="1178" w:type="dxa"/>
            <w:shd w:val="clear" w:color="auto" w:fill="auto"/>
          </w:tcPr>
          <w:p w:rsidR="00664E0E" w:rsidRDefault="00664E0E" w:rsidP="009505B5">
            <w:pPr>
              <w:jc w:val="right"/>
              <w:rPr>
                <w:sz w:val="22"/>
                <w:szCs w:val="22"/>
                <w:lang w:val="en-US"/>
              </w:rPr>
            </w:pPr>
          </w:p>
          <w:p w:rsidR="00664E0E" w:rsidRPr="004423BE" w:rsidRDefault="00664E0E" w:rsidP="009505B5">
            <w:pPr>
              <w:jc w:val="right"/>
              <w:rPr>
                <w:sz w:val="22"/>
                <w:szCs w:val="22"/>
                <w:lang w:val="en-US"/>
              </w:rPr>
            </w:pPr>
            <w:r>
              <w:rPr>
                <w:sz w:val="22"/>
                <w:szCs w:val="22"/>
                <w:lang w:val="en-US"/>
              </w:rPr>
              <w:t>10.000.-</w:t>
            </w:r>
          </w:p>
        </w:tc>
      </w:tr>
      <w:tr w:rsidR="00664E0E" w:rsidRPr="004423BE" w:rsidTr="009505B5">
        <w:tc>
          <w:tcPr>
            <w:tcW w:w="712" w:type="dxa"/>
            <w:shd w:val="clear" w:color="auto" w:fill="auto"/>
          </w:tcPr>
          <w:p w:rsidR="00664E0E" w:rsidRPr="004423BE" w:rsidRDefault="00664E0E" w:rsidP="009505B5">
            <w:pPr>
              <w:jc w:val="both"/>
              <w:rPr>
                <w:sz w:val="22"/>
                <w:szCs w:val="22"/>
                <w:lang w:val="en-US"/>
              </w:rPr>
            </w:pPr>
            <w:r w:rsidRPr="004423BE">
              <w:rPr>
                <w:sz w:val="22"/>
                <w:szCs w:val="22"/>
                <w:lang w:val="en-US"/>
              </w:rPr>
              <w:t>6-</w:t>
            </w:r>
          </w:p>
        </w:tc>
        <w:tc>
          <w:tcPr>
            <w:tcW w:w="2553" w:type="dxa"/>
            <w:shd w:val="clear" w:color="auto" w:fill="auto"/>
          </w:tcPr>
          <w:p w:rsidR="00664E0E" w:rsidRPr="004423BE" w:rsidRDefault="00664E0E" w:rsidP="009505B5">
            <w:pPr>
              <w:jc w:val="both"/>
              <w:rPr>
                <w:sz w:val="22"/>
                <w:szCs w:val="22"/>
                <w:lang w:val="en-US"/>
              </w:rPr>
            </w:pPr>
            <w:proofErr w:type="spellStart"/>
            <w:r w:rsidRPr="004423BE">
              <w:rPr>
                <w:sz w:val="22"/>
                <w:szCs w:val="22"/>
                <w:lang w:val="en-US"/>
              </w:rPr>
              <w:t>Keskin</w:t>
            </w:r>
            <w:proofErr w:type="spellEnd"/>
            <w:r w:rsidRPr="004423BE">
              <w:rPr>
                <w:sz w:val="22"/>
                <w:szCs w:val="22"/>
                <w:lang w:val="en-US"/>
              </w:rPr>
              <w:t xml:space="preserve"> </w:t>
            </w:r>
            <w:proofErr w:type="spellStart"/>
            <w:r w:rsidRPr="004423BE">
              <w:rPr>
                <w:sz w:val="22"/>
                <w:szCs w:val="22"/>
                <w:lang w:val="en-US"/>
              </w:rPr>
              <w:t>Köylere</w:t>
            </w:r>
            <w:proofErr w:type="spellEnd"/>
            <w:r w:rsidRPr="004423BE">
              <w:rPr>
                <w:sz w:val="22"/>
                <w:szCs w:val="22"/>
                <w:lang w:val="en-US"/>
              </w:rPr>
              <w:t xml:space="preserve"> </w:t>
            </w:r>
            <w:proofErr w:type="spellStart"/>
            <w:r w:rsidRPr="004423BE">
              <w:rPr>
                <w:sz w:val="22"/>
                <w:szCs w:val="22"/>
                <w:lang w:val="en-US"/>
              </w:rPr>
              <w:t>Hizmet</w:t>
            </w:r>
            <w:proofErr w:type="spellEnd"/>
            <w:r w:rsidRPr="004423BE">
              <w:rPr>
                <w:sz w:val="22"/>
                <w:szCs w:val="22"/>
                <w:lang w:val="en-US"/>
              </w:rPr>
              <w:t xml:space="preserve"> </w:t>
            </w:r>
            <w:proofErr w:type="spellStart"/>
            <w:r w:rsidRPr="004423BE">
              <w:rPr>
                <w:sz w:val="22"/>
                <w:szCs w:val="22"/>
                <w:lang w:val="en-US"/>
              </w:rPr>
              <w:t>Götürme</w:t>
            </w:r>
            <w:proofErr w:type="spellEnd"/>
            <w:r w:rsidRPr="004423BE">
              <w:rPr>
                <w:sz w:val="22"/>
                <w:szCs w:val="22"/>
                <w:lang w:val="en-US"/>
              </w:rPr>
              <w:t xml:space="preserve"> </w:t>
            </w:r>
            <w:proofErr w:type="spellStart"/>
            <w:r w:rsidRPr="004423BE">
              <w:rPr>
                <w:sz w:val="22"/>
                <w:szCs w:val="22"/>
                <w:lang w:val="en-US"/>
              </w:rPr>
              <w:t>Birli</w:t>
            </w:r>
            <w:r w:rsidRPr="004423BE">
              <w:rPr>
                <w:sz w:val="22"/>
                <w:szCs w:val="22"/>
              </w:rPr>
              <w:t>ği</w:t>
            </w:r>
            <w:proofErr w:type="spellEnd"/>
          </w:p>
        </w:tc>
        <w:tc>
          <w:tcPr>
            <w:tcW w:w="5554" w:type="dxa"/>
            <w:shd w:val="clear" w:color="auto" w:fill="auto"/>
          </w:tcPr>
          <w:p w:rsidR="00664E0E" w:rsidRDefault="00664E0E" w:rsidP="009505B5">
            <w:proofErr w:type="spellStart"/>
            <w:r w:rsidRPr="00147B31">
              <w:rPr>
                <w:sz w:val="22"/>
                <w:szCs w:val="22"/>
                <w:lang w:val="en-US"/>
              </w:rPr>
              <w:t>Köylerin</w:t>
            </w:r>
            <w:proofErr w:type="spellEnd"/>
            <w:r w:rsidRPr="00147B31">
              <w:rPr>
                <w:sz w:val="22"/>
                <w:szCs w:val="22"/>
                <w:lang w:val="en-US"/>
              </w:rPr>
              <w:t xml:space="preserve"> </w:t>
            </w:r>
            <w:proofErr w:type="spellStart"/>
            <w:r w:rsidRPr="00147B31">
              <w:rPr>
                <w:sz w:val="22"/>
                <w:szCs w:val="22"/>
                <w:lang w:val="en-US"/>
              </w:rPr>
              <w:t>ortak</w:t>
            </w:r>
            <w:proofErr w:type="spellEnd"/>
            <w:r w:rsidRPr="00147B31">
              <w:rPr>
                <w:sz w:val="22"/>
                <w:szCs w:val="22"/>
                <w:lang w:val="en-US"/>
              </w:rPr>
              <w:t xml:space="preserve"> </w:t>
            </w:r>
            <w:proofErr w:type="spellStart"/>
            <w:r w:rsidRPr="00147B31">
              <w:rPr>
                <w:sz w:val="22"/>
                <w:szCs w:val="22"/>
                <w:lang w:val="en-US"/>
              </w:rPr>
              <w:t>kullanımında</w:t>
            </w:r>
            <w:proofErr w:type="spellEnd"/>
            <w:r w:rsidRPr="00147B31">
              <w:rPr>
                <w:sz w:val="22"/>
                <w:szCs w:val="22"/>
                <w:lang w:val="en-US"/>
              </w:rPr>
              <w:t xml:space="preserve"> </w:t>
            </w:r>
            <w:proofErr w:type="spellStart"/>
            <w:r w:rsidRPr="00147B31">
              <w:rPr>
                <w:sz w:val="22"/>
                <w:szCs w:val="22"/>
                <w:lang w:val="en-US"/>
              </w:rPr>
              <w:t>olan</w:t>
            </w:r>
            <w:proofErr w:type="spellEnd"/>
            <w:r w:rsidRPr="00147B31">
              <w:rPr>
                <w:sz w:val="22"/>
                <w:szCs w:val="22"/>
                <w:lang w:val="en-US"/>
              </w:rPr>
              <w:t xml:space="preserve"> alt </w:t>
            </w:r>
            <w:proofErr w:type="spellStart"/>
            <w:r w:rsidRPr="00147B31">
              <w:rPr>
                <w:sz w:val="22"/>
                <w:szCs w:val="22"/>
                <w:lang w:val="en-US"/>
              </w:rPr>
              <w:t>yapı</w:t>
            </w:r>
            <w:proofErr w:type="spellEnd"/>
            <w:r w:rsidRPr="00147B31">
              <w:rPr>
                <w:sz w:val="22"/>
                <w:szCs w:val="22"/>
                <w:lang w:val="en-US"/>
              </w:rPr>
              <w:t xml:space="preserve"> , </w:t>
            </w:r>
            <w:proofErr w:type="spellStart"/>
            <w:r w:rsidRPr="00147B31">
              <w:rPr>
                <w:sz w:val="22"/>
                <w:szCs w:val="22"/>
                <w:lang w:val="en-US"/>
              </w:rPr>
              <w:t>Kültürel</w:t>
            </w:r>
            <w:proofErr w:type="spellEnd"/>
            <w:r w:rsidRPr="00147B31">
              <w:rPr>
                <w:sz w:val="22"/>
                <w:szCs w:val="22"/>
                <w:lang w:val="en-US"/>
              </w:rPr>
              <w:t xml:space="preserve"> </w:t>
            </w:r>
            <w:proofErr w:type="spellStart"/>
            <w:r w:rsidRPr="00147B31">
              <w:rPr>
                <w:sz w:val="22"/>
                <w:szCs w:val="22"/>
                <w:lang w:val="en-US"/>
              </w:rPr>
              <w:t>ve</w:t>
            </w:r>
            <w:proofErr w:type="spellEnd"/>
            <w:r w:rsidRPr="00147B31">
              <w:rPr>
                <w:sz w:val="22"/>
                <w:szCs w:val="22"/>
                <w:lang w:val="en-US"/>
              </w:rPr>
              <w:t xml:space="preserve"> </w:t>
            </w:r>
            <w:proofErr w:type="spellStart"/>
            <w:r w:rsidRPr="00147B31">
              <w:rPr>
                <w:sz w:val="22"/>
                <w:szCs w:val="22"/>
                <w:lang w:val="en-US"/>
              </w:rPr>
              <w:t>Sosy</w:t>
            </w:r>
            <w:r>
              <w:rPr>
                <w:sz w:val="22"/>
                <w:szCs w:val="22"/>
                <w:lang w:val="en-US"/>
              </w:rPr>
              <w:t>al</w:t>
            </w:r>
            <w:proofErr w:type="spellEnd"/>
            <w:r>
              <w:rPr>
                <w:sz w:val="22"/>
                <w:szCs w:val="22"/>
                <w:lang w:val="en-US"/>
              </w:rPr>
              <w:t xml:space="preserve"> </w:t>
            </w:r>
            <w:proofErr w:type="spellStart"/>
            <w:r>
              <w:rPr>
                <w:sz w:val="22"/>
                <w:szCs w:val="22"/>
                <w:lang w:val="en-US"/>
              </w:rPr>
              <w:t>Hizmetlerde</w:t>
            </w:r>
            <w:proofErr w:type="spellEnd"/>
            <w:r>
              <w:rPr>
                <w:sz w:val="22"/>
                <w:szCs w:val="22"/>
                <w:lang w:val="en-US"/>
              </w:rPr>
              <w:t xml:space="preserve"> </w:t>
            </w:r>
            <w:proofErr w:type="spellStart"/>
            <w:r>
              <w:rPr>
                <w:sz w:val="22"/>
                <w:szCs w:val="22"/>
                <w:lang w:val="en-US"/>
              </w:rPr>
              <w:t>kul</w:t>
            </w:r>
            <w:r w:rsidRPr="00147B31">
              <w:rPr>
                <w:sz w:val="22"/>
                <w:szCs w:val="22"/>
                <w:lang w:val="en-US"/>
              </w:rPr>
              <w:t>lanılmak</w:t>
            </w:r>
            <w:proofErr w:type="spellEnd"/>
            <w:r w:rsidRPr="00147B31">
              <w:rPr>
                <w:sz w:val="22"/>
                <w:szCs w:val="22"/>
                <w:lang w:val="en-US"/>
              </w:rPr>
              <w:t xml:space="preserve"> </w:t>
            </w:r>
            <w:proofErr w:type="spellStart"/>
            <w:r w:rsidRPr="00147B31">
              <w:rPr>
                <w:sz w:val="22"/>
                <w:szCs w:val="22"/>
                <w:lang w:val="en-US"/>
              </w:rPr>
              <w:t>üzere</w:t>
            </w:r>
            <w:proofErr w:type="spellEnd"/>
          </w:p>
        </w:tc>
        <w:tc>
          <w:tcPr>
            <w:tcW w:w="1178" w:type="dxa"/>
            <w:shd w:val="clear" w:color="auto" w:fill="auto"/>
          </w:tcPr>
          <w:p w:rsidR="00664E0E" w:rsidRDefault="00664E0E" w:rsidP="009505B5">
            <w:pPr>
              <w:jc w:val="right"/>
              <w:rPr>
                <w:sz w:val="22"/>
                <w:szCs w:val="22"/>
                <w:lang w:val="en-US"/>
              </w:rPr>
            </w:pPr>
          </w:p>
          <w:p w:rsidR="00664E0E" w:rsidRPr="004423BE" w:rsidRDefault="00664E0E" w:rsidP="009505B5">
            <w:pPr>
              <w:jc w:val="right"/>
              <w:rPr>
                <w:sz w:val="22"/>
                <w:szCs w:val="22"/>
                <w:lang w:val="en-US"/>
              </w:rPr>
            </w:pPr>
            <w:r>
              <w:rPr>
                <w:sz w:val="22"/>
                <w:szCs w:val="22"/>
                <w:lang w:val="en-US"/>
              </w:rPr>
              <w:t>265.000.-</w:t>
            </w:r>
          </w:p>
        </w:tc>
      </w:tr>
      <w:tr w:rsidR="00664E0E" w:rsidRPr="004423BE" w:rsidTr="009505B5">
        <w:tc>
          <w:tcPr>
            <w:tcW w:w="712" w:type="dxa"/>
            <w:shd w:val="clear" w:color="auto" w:fill="auto"/>
          </w:tcPr>
          <w:p w:rsidR="00664E0E" w:rsidRPr="004423BE" w:rsidRDefault="00664E0E" w:rsidP="009505B5">
            <w:pPr>
              <w:jc w:val="both"/>
              <w:rPr>
                <w:sz w:val="22"/>
                <w:szCs w:val="22"/>
                <w:lang w:val="en-US"/>
              </w:rPr>
            </w:pPr>
            <w:r w:rsidRPr="004423BE">
              <w:rPr>
                <w:sz w:val="22"/>
                <w:szCs w:val="22"/>
                <w:lang w:val="en-US"/>
              </w:rPr>
              <w:t>7-</w:t>
            </w:r>
          </w:p>
        </w:tc>
        <w:tc>
          <w:tcPr>
            <w:tcW w:w="2553" w:type="dxa"/>
            <w:shd w:val="clear" w:color="auto" w:fill="auto"/>
          </w:tcPr>
          <w:p w:rsidR="00664E0E" w:rsidRPr="004423BE" w:rsidRDefault="00664E0E" w:rsidP="009505B5">
            <w:pPr>
              <w:jc w:val="both"/>
              <w:rPr>
                <w:sz w:val="22"/>
                <w:szCs w:val="22"/>
                <w:lang w:val="en-US"/>
              </w:rPr>
            </w:pPr>
            <w:proofErr w:type="spellStart"/>
            <w:r w:rsidRPr="004423BE">
              <w:rPr>
                <w:sz w:val="22"/>
                <w:szCs w:val="22"/>
                <w:lang w:val="en-US"/>
              </w:rPr>
              <w:t>Merkez</w:t>
            </w:r>
            <w:proofErr w:type="spellEnd"/>
            <w:r w:rsidRPr="004423BE">
              <w:rPr>
                <w:sz w:val="22"/>
                <w:szCs w:val="22"/>
                <w:lang w:val="en-US"/>
              </w:rPr>
              <w:t xml:space="preserve"> </w:t>
            </w:r>
            <w:proofErr w:type="spellStart"/>
            <w:r w:rsidRPr="004423BE">
              <w:rPr>
                <w:sz w:val="22"/>
                <w:szCs w:val="22"/>
                <w:lang w:val="en-US"/>
              </w:rPr>
              <w:t>Köylere</w:t>
            </w:r>
            <w:proofErr w:type="spellEnd"/>
            <w:r w:rsidRPr="004423BE">
              <w:rPr>
                <w:sz w:val="22"/>
                <w:szCs w:val="22"/>
                <w:lang w:val="en-US"/>
              </w:rPr>
              <w:t xml:space="preserve"> </w:t>
            </w:r>
            <w:proofErr w:type="spellStart"/>
            <w:r w:rsidRPr="004423BE">
              <w:rPr>
                <w:sz w:val="22"/>
                <w:szCs w:val="22"/>
                <w:lang w:val="en-US"/>
              </w:rPr>
              <w:t>Hizmet</w:t>
            </w:r>
            <w:proofErr w:type="spellEnd"/>
            <w:r w:rsidRPr="004423BE">
              <w:rPr>
                <w:sz w:val="22"/>
                <w:szCs w:val="22"/>
                <w:lang w:val="en-US"/>
              </w:rPr>
              <w:t xml:space="preserve"> </w:t>
            </w:r>
            <w:proofErr w:type="spellStart"/>
            <w:r w:rsidRPr="004423BE">
              <w:rPr>
                <w:sz w:val="22"/>
                <w:szCs w:val="22"/>
                <w:lang w:val="en-US"/>
              </w:rPr>
              <w:t>Götürme</w:t>
            </w:r>
            <w:proofErr w:type="spellEnd"/>
            <w:r w:rsidRPr="004423BE">
              <w:rPr>
                <w:sz w:val="22"/>
                <w:szCs w:val="22"/>
                <w:lang w:val="en-US"/>
              </w:rPr>
              <w:t xml:space="preserve"> </w:t>
            </w:r>
            <w:proofErr w:type="spellStart"/>
            <w:r w:rsidRPr="004423BE">
              <w:rPr>
                <w:sz w:val="22"/>
                <w:szCs w:val="22"/>
                <w:lang w:val="en-US"/>
              </w:rPr>
              <w:t>Birli</w:t>
            </w:r>
            <w:r w:rsidRPr="004423BE">
              <w:rPr>
                <w:sz w:val="22"/>
                <w:szCs w:val="22"/>
              </w:rPr>
              <w:t>ği</w:t>
            </w:r>
            <w:proofErr w:type="spellEnd"/>
          </w:p>
        </w:tc>
        <w:tc>
          <w:tcPr>
            <w:tcW w:w="5554" w:type="dxa"/>
            <w:shd w:val="clear" w:color="auto" w:fill="auto"/>
          </w:tcPr>
          <w:p w:rsidR="00664E0E" w:rsidRDefault="00664E0E" w:rsidP="009505B5">
            <w:proofErr w:type="spellStart"/>
            <w:r w:rsidRPr="00147B31">
              <w:rPr>
                <w:sz w:val="22"/>
                <w:szCs w:val="22"/>
                <w:lang w:val="en-US"/>
              </w:rPr>
              <w:t>Köylerin</w:t>
            </w:r>
            <w:proofErr w:type="spellEnd"/>
            <w:r w:rsidRPr="00147B31">
              <w:rPr>
                <w:sz w:val="22"/>
                <w:szCs w:val="22"/>
                <w:lang w:val="en-US"/>
              </w:rPr>
              <w:t xml:space="preserve"> </w:t>
            </w:r>
            <w:proofErr w:type="spellStart"/>
            <w:r w:rsidRPr="00147B31">
              <w:rPr>
                <w:sz w:val="22"/>
                <w:szCs w:val="22"/>
                <w:lang w:val="en-US"/>
              </w:rPr>
              <w:t>ortak</w:t>
            </w:r>
            <w:proofErr w:type="spellEnd"/>
            <w:r w:rsidRPr="00147B31">
              <w:rPr>
                <w:sz w:val="22"/>
                <w:szCs w:val="22"/>
                <w:lang w:val="en-US"/>
              </w:rPr>
              <w:t xml:space="preserve"> </w:t>
            </w:r>
            <w:proofErr w:type="spellStart"/>
            <w:r w:rsidRPr="00147B31">
              <w:rPr>
                <w:sz w:val="22"/>
                <w:szCs w:val="22"/>
                <w:lang w:val="en-US"/>
              </w:rPr>
              <w:t>kullanımında</w:t>
            </w:r>
            <w:proofErr w:type="spellEnd"/>
            <w:r w:rsidRPr="00147B31">
              <w:rPr>
                <w:sz w:val="22"/>
                <w:szCs w:val="22"/>
                <w:lang w:val="en-US"/>
              </w:rPr>
              <w:t xml:space="preserve"> </w:t>
            </w:r>
            <w:proofErr w:type="spellStart"/>
            <w:r w:rsidRPr="00147B31">
              <w:rPr>
                <w:sz w:val="22"/>
                <w:szCs w:val="22"/>
                <w:lang w:val="en-US"/>
              </w:rPr>
              <w:t>olan</w:t>
            </w:r>
            <w:proofErr w:type="spellEnd"/>
            <w:r w:rsidRPr="00147B31">
              <w:rPr>
                <w:sz w:val="22"/>
                <w:szCs w:val="22"/>
                <w:lang w:val="en-US"/>
              </w:rPr>
              <w:t xml:space="preserve"> alt </w:t>
            </w:r>
            <w:proofErr w:type="spellStart"/>
            <w:r w:rsidRPr="00147B31">
              <w:rPr>
                <w:sz w:val="22"/>
                <w:szCs w:val="22"/>
                <w:lang w:val="en-US"/>
              </w:rPr>
              <w:t>yapı</w:t>
            </w:r>
            <w:proofErr w:type="spellEnd"/>
            <w:r w:rsidRPr="00147B31">
              <w:rPr>
                <w:sz w:val="22"/>
                <w:szCs w:val="22"/>
                <w:lang w:val="en-US"/>
              </w:rPr>
              <w:t xml:space="preserve"> , </w:t>
            </w:r>
            <w:proofErr w:type="spellStart"/>
            <w:r w:rsidRPr="00147B31">
              <w:rPr>
                <w:sz w:val="22"/>
                <w:szCs w:val="22"/>
                <w:lang w:val="en-US"/>
              </w:rPr>
              <w:t>Kültürel</w:t>
            </w:r>
            <w:proofErr w:type="spellEnd"/>
            <w:r w:rsidRPr="00147B31">
              <w:rPr>
                <w:sz w:val="22"/>
                <w:szCs w:val="22"/>
                <w:lang w:val="en-US"/>
              </w:rPr>
              <w:t xml:space="preserve"> </w:t>
            </w:r>
            <w:proofErr w:type="spellStart"/>
            <w:r w:rsidRPr="00147B31">
              <w:rPr>
                <w:sz w:val="22"/>
                <w:szCs w:val="22"/>
                <w:lang w:val="en-US"/>
              </w:rPr>
              <w:t>ve</w:t>
            </w:r>
            <w:proofErr w:type="spellEnd"/>
            <w:r w:rsidRPr="00147B31">
              <w:rPr>
                <w:sz w:val="22"/>
                <w:szCs w:val="22"/>
                <w:lang w:val="en-US"/>
              </w:rPr>
              <w:t xml:space="preserve"> </w:t>
            </w:r>
            <w:proofErr w:type="spellStart"/>
            <w:r w:rsidRPr="00147B31">
              <w:rPr>
                <w:sz w:val="22"/>
                <w:szCs w:val="22"/>
                <w:lang w:val="en-US"/>
              </w:rPr>
              <w:t>Sosy</w:t>
            </w:r>
            <w:r>
              <w:rPr>
                <w:sz w:val="22"/>
                <w:szCs w:val="22"/>
                <w:lang w:val="en-US"/>
              </w:rPr>
              <w:t>al</w:t>
            </w:r>
            <w:proofErr w:type="spellEnd"/>
            <w:r>
              <w:rPr>
                <w:sz w:val="22"/>
                <w:szCs w:val="22"/>
                <w:lang w:val="en-US"/>
              </w:rPr>
              <w:t xml:space="preserve"> </w:t>
            </w:r>
            <w:proofErr w:type="spellStart"/>
            <w:r>
              <w:rPr>
                <w:sz w:val="22"/>
                <w:szCs w:val="22"/>
                <w:lang w:val="en-US"/>
              </w:rPr>
              <w:t>Hizmetlerde</w:t>
            </w:r>
            <w:proofErr w:type="spellEnd"/>
            <w:r>
              <w:rPr>
                <w:sz w:val="22"/>
                <w:szCs w:val="22"/>
                <w:lang w:val="en-US"/>
              </w:rPr>
              <w:t xml:space="preserve"> </w:t>
            </w:r>
            <w:proofErr w:type="spellStart"/>
            <w:r>
              <w:rPr>
                <w:sz w:val="22"/>
                <w:szCs w:val="22"/>
                <w:lang w:val="en-US"/>
              </w:rPr>
              <w:t>kul</w:t>
            </w:r>
            <w:r w:rsidRPr="00147B31">
              <w:rPr>
                <w:sz w:val="22"/>
                <w:szCs w:val="22"/>
                <w:lang w:val="en-US"/>
              </w:rPr>
              <w:t>lanılmak</w:t>
            </w:r>
            <w:proofErr w:type="spellEnd"/>
            <w:r w:rsidRPr="00147B31">
              <w:rPr>
                <w:sz w:val="22"/>
                <w:szCs w:val="22"/>
                <w:lang w:val="en-US"/>
              </w:rPr>
              <w:t xml:space="preserve"> </w:t>
            </w:r>
            <w:proofErr w:type="spellStart"/>
            <w:r w:rsidRPr="00147B31">
              <w:rPr>
                <w:sz w:val="22"/>
                <w:szCs w:val="22"/>
                <w:lang w:val="en-US"/>
              </w:rPr>
              <w:t>üzere</w:t>
            </w:r>
            <w:proofErr w:type="spellEnd"/>
          </w:p>
        </w:tc>
        <w:tc>
          <w:tcPr>
            <w:tcW w:w="1178" w:type="dxa"/>
            <w:shd w:val="clear" w:color="auto" w:fill="auto"/>
          </w:tcPr>
          <w:p w:rsidR="00664E0E" w:rsidRDefault="00664E0E" w:rsidP="009505B5">
            <w:pPr>
              <w:jc w:val="right"/>
              <w:rPr>
                <w:sz w:val="22"/>
                <w:szCs w:val="22"/>
                <w:lang w:val="en-US"/>
              </w:rPr>
            </w:pPr>
          </w:p>
          <w:p w:rsidR="00664E0E" w:rsidRPr="004423BE" w:rsidRDefault="00664E0E" w:rsidP="009505B5">
            <w:pPr>
              <w:jc w:val="right"/>
              <w:rPr>
                <w:sz w:val="22"/>
                <w:szCs w:val="22"/>
                <w:lang w:val="en-US"/>
              </w:rPr>
            </w:pPr>
            <w:r>
              <w:rPr>
                <w:sz w:val="22"/>
                <w:szCs w:val="22"/>
                <w:lang w:val="en-US"/>
              </w:rPr>
              <w:t xml:space="preserve"> 45.000.-</w:t>
            </w:r>
          </w:p>
        </w:tc>
      </w:tr>
      <w:tr w:rsidR="00664E0E" w:rsidRPr="004423BE" w:rsidTr="009505B5">
        <w:tc>
          <w:tcPr>
            <w:tcW w:w="712" w:type="dxa"/>
            <w:shd w:val="clear" w:color="auto" w:fill="auto"/>
          </w:tcPr>
          <w:p w:rsidR="00664E0E" w:rsidRPr="004423BE" w:rsidRDefault="00664E0E" w:rsidP="009505B5">
            <w:pPr>
              <w:jc w:val="both"/>
              <w:rPr>
                <w:sz w:val="22"/>
                <w:szCs w:val="22"/>
                <w:lang w:val="en-US"/>
              </w:rPr>
            </w:pPr>
          </w:p>
          <w:p w:rsidR="00664E0E" w:rsidRPr="004423BE" w:rsidRDefault="00664E0E" w:rsidP="009505B5">
            <w:pPr>
              <w:jc w:val="both"/>
              <w:rPr>
                <w:sz w:val="22"/>
                <w:szCs w:val="22"/>
                <w:lang w:val="en-US"/>
              </w:rPr>
            </w:pPr>
            <w:r w:rsidRPr="004423BE">
              <w:rPr>
                <w:sz w:val="22"/>
                <w:szCs w:val="22"/>
                <w:lang w:val="en-US"/>
              </w:rPr>
              <w:t>8-</w:t>
            </w:r>
          </w:p>
        </w:tc>
        <w:tc>
          <w:tcPr>
            <w:tcW w:w="2553" w:type="dxa"/>
            <w:shd w:val="clear" w:color="auto" w:fill="auto"/>
          </w:tcPr>
          <w:p w:rsidR="00664E0E" w:rsidRPr="004423BE" w:rsidRDefault="00664E0E" w:rsidP="009505B5">
            <w:pPr>
              <w:jc w:val="both"/>
              <w:rPr>
                <w:sz w:val="22"/>
                <w:szCs w:val="22"/>
                <w:lang w:val="en-US"/>
              </w:rPr>
            </w:pPr>
            <w:proofErr w:type="spellStart"/>
            <w:r w:rsidRPr="004423BE">
              <w:rPr>
                <w:sz w:val="22"/>
                <w:szCs w:val="22"/>
                <w:lang w:val="en-US"/>
              </w:rPr>
              <w:t>Sulakyurt</w:t>
            </w:r>
            <w:proofErr w:type="spellEnd"/>
            <w:r w:rsidRPr="004423BE">
              <w:rPr>
                <w:sz w:val="22"/>
                <w:szCs w:val="22"/>
                <w:lang w:val="en-US"/>
              </w:rPr>
              <w:t xml:space="preserve"> </w:t>
            </w:r>
            <w:proofErr w:type="spellStart"/>
            <w:r w:rsidRPr="004423BE">
              <w:rPr>
                <w:sz w:val="22"/>
                <w:szCs w:val="22"/>
                <w:lang w:val="en-US"/>
              </w:rPr>
              <w:t>Köylere</w:t>
            </w:r>
            <w:proofErr w:type="spellEnd"/>
            <w:r w:rsidRPr="004423BE">
              <w:rPr>
                <w:sz w:val="22"/>
                <w:szCs w:val="22"/>
                <w:lang w:val="en-US"/>
              </w:rPr>
              <w:t xml:space="preserve"> </w:t>
            </w:r>
            <w:proofErr w:type="spellStart"/>
            <w:r w:rsidRPr="004423BE">
              <w:rPr>
                <w:sz w:val="22"/>
                <w:szCs w:val="22"/>
                <w:lang w:val="en-US"/>
              </w:rPr>
              <w:t>Hizmet</w:t>
            </w:r>
            <w:proofErr w:type="spellEnd"/>
            <w:r w:rsidRPr="004423BE">
              <w:rPr>
                <w:sz w:val="22"/>
                <w:szCs w:val="22"/>
                <w:lang w:val="en-US"/>
              </w:rPr>
              <w:t xml:space="preserve"> </w:t>
            </w:r>
            <w:proofErr w:type="spellStart"/>
            <w:r w:rsidRPr="004423BE">
              <w:rPr>
                <w:sz w:val="22"/>
                <w:szCs w:val="22"/>
                <w:lang w:val="en-US"/>
              </w:rPr>
              <w:t>Götürme</w:t>
            </w:r>
            <w:proofErr w:type="spellEnd"/>
            <w:r w:rsidRPr="004423BE">
              <w:rPr>
                <w:sz w:val="22"/>
                <w:szCs w:val="22"/>
                <w:lang w:val="en-US"/>
              </w:rPr>
              <w:t xml:space="preserve"> </w:t>
            </w:r>
            <w:proofErr w:type="spellStart"/>
            <w:r w:rsidRPr="004423BE">
              <w:rPr>
                <w:sz w:val="22"/>
                <w:szCs w:val="22"/>
                <w:lang w:val="en-US"/>
              </w:rPr>
              <w:t>Birli</w:t>
            </w:r>
            <w:r w:rsidRPr="004423BE">
              <w:rPr>
                <w:sz w:val="22"/>
                <w:szCs w:val="22"/>
              </w:rPr>
              <w:t>ği</w:t>
            </w:r>
            <w:proofErr w:type="spellEnd"/>
          </w:p>
        </w:tc>
        <w:tc>
          <w:tcPr>
            <w:tcW w:w="5554" w:type="dxa"/>
            <w:shd w:val="clear" w:color="auto" w:fill="auto"/>
          </w:tcPr>
          <w:p w:rsidR="00664E0E" w:rsidRDefault="00664E0E" w:rsidP="009505B5">
            <w:proofErr w:type="spellStart"/>
            <w:r>
              <w:rPr>
                <w:sz w:val="22"/>
                <w:szCs w:val="22"/>
                <w:lang w:val="en-US"/>
              </w:rPr>
              <w:t>Güzelyurt</w:t>
            </w:r>
            <w:proofErr w:type="spellEnd"/>
            <w:r>
              <w:rPr>
                <w:sz w:val="22"/>
                <w:szCs w:val="22"/>
                <w:lang w:val="en-US"/>
              </w:rPr>
              <w:t xml:space="preserve"> </w:t>
            </w:r>
            <w:proofErr w:type="spellStart"/>
            <w:r>
              <w:rPr>
                <w:sz w:val="22"/>
                <w:szCs w:val="22"/>
                <w:lang w:val="en-US"/>
              </w:rPr>
              <w:t>Köyü</w:t>
            </w:r>
            <w:proofErr w:type="spellEnd"/>
            <w:r>
              <w:rPr>
                <w:sz w:val="22"/>
                <w:szCs w:val="22"/>
                <w:lang w:val="en-US"/>
              </w:rPr>
              <w:t xml:space="preserve"> </w:t>
            </w:r>
            <w:proofErr w:type="spellStart"/>
            <w:r>
              <w:rPr>
                <w:sz w:val="22"/>
                <w:szCs w:val="22"/>
                <w:lang w:val="en-US"/>
              </w:rPr>
              <w:t>Kilit</w:t>
            </w:r>
            <w:proofErr w:type="spellEnd"/>
            <w:r>
              <w:rPr>
                <w:sz w:val="22"/>
                <w:szCs w:val="22"/>
                <w:lang w:val="en-US"/>
              </w:rPr>
              <w:t xml:space="preserve"> Parke </w:t>
            </w:r>
            <w:proofErr w:type="spellStart"/>
            <w:r>
              <w:rPr>
                <w:sz w:val="22"/>
                <w:szCs w:val="22"/>
                <w:lang w:val="en-US"/>
              </w:rPr>
              <w:t>Yapımı</w:t>
            </w:r>
            <w:proofErr w:type="spellEnd"/>
            <w:r>
              <w:rPr>
                <w:sz w:val="22"/>
                <w:szCs w:val="22"/>
                <w:lang w:val="en-US"/>
              </w:rPr>
              <w:t xml:space="preserve"> </w:t>
            </w:r>
            <w:proofErr w:type="spellStart"/>
            <w:r>
              <w:rPr>
                <w:sz w:val="22"/>
                <w:szCs w:val="22"/>
                <w:lang w:val="en-US"/>
              </w:rPr>
              <w:t>için</w:t>
            </w:r>
            <w:proofErr w:type="spellEnd"/>
            <w:r>
              <w:rPr>
                <w:sz w:val="22"/>
                <w:szCs w:val="22"/>
                <w:lang w:val="en-US"/>
              </w:rPr>
              <w:t xml:space="preserve"> 45.000.-, </w:t>
            </w:r>
            <w:proofErr w:type="spellStart"/>
            <w:r>
              <w:rPr>
                <w:sz w:val="22"/>
                <w:szCs w:val="22"/>
                <w:lang w:val="en-US"/>
              </w:rPr>
              <w:t>Danacı</w:t>
            </w:r>
            <w:proofErr w:type="spellEnd"/>
            <w:r>
              <w:rPr>
                <w:sz w:val="22"/>
                <w:szCs w:val="22"/>
                <w:lang w:val="en-US"/>
              </w:rPr>
              <w:t xml:space="preserve"> </w:t>
            </w:r>
            <w:proofErr w:type="spellStart"/>
            <w:r>
              <w:rPr>
                <w:sz w:val="22"/>
                <w:szCs w:val="22"/>
                <w:lang w:val="en-US"/>
              </w:rPr>
              <w:t>Köyü</w:t>
            </w:r>
            <w:proofErr w:type="spellEnd"/>
            <w:r>
              <w:rPr>
                <w:sz w:val="22"/>
                <w:szCs w:val="22"/>
                <w:lang w:val="en-US"/>
              </w:rPr>
              <w:t xml:space="preserve"> </w:t>
            </w:r>
            <w:proofErr w:type="spellStart"/>
            <w:r>
              <w:rPr>
                <w:sz w:val="22"/>
                <w:szCs w:val="22"/>
                <w:lang w:val="en-US"/>
              </w:rPr>
              <w:t>Kilit</w:t>
            </w:r>
            <w:proofErr w:type="spellEnd"/>
            <w:r>
              <w:rPr>
                <w:sz w:val="22"/>
                <w:szCs w:val="22"/>
                <w:lang w:val="en-US"/>
              </w:rPr>
              <w:t xml:space="preserve"> Parke </w:t>
            </w:r>
            <w:proofErr w:type="spellStart"/>
            <w:r>
              <w:rPr>
                <w:sz w:val="22"/>
                <w:szCs w:val="22"/>
                <w:lang w:val="en-US"/>
              </w:rPr>
              <w:t>Yapımı</w:t>
            </w:r>
            <w:proofErr w:type="spellEnd"/>
            <w:r>
              <w:rPr>
                <w:sz w:val="22"/>
                <w:szCs w:val="22"/>
                <w:lang w:val="en-US"/>
              </w:rPr>
              <w:t xml:space="preserve"> </w:t>
            </w:r>
            <w:proofErr w:type="spellStart"/>
            <w:r>
              <w:rPr>
                <w:sz w:val="22"/>
                <w:szCs w:val="22"/>
                <w:lang w:val="en-US"/>
              </w:rPr>
              <w:t>için</w:t>
            </w:r>
            <w:proofErr w:type="spellEnd"/>
            <w:r>
              <w:rPr>
                <w:sz w:val="22"/>
                <w:szCs w:val="22"/>
                <w:lang w:val="en-US"/>
              </w:rPr>
              <w:t xml:space="preserve"> 35.000.-, </w:t>
            </w:r>
            <w:proofErr w:type="spellStart"/>
            <w:r>
              <w:rPr>
                <w:sz w:val="22"/>
                <w:szCs w:val="22"/>
                <w:lang w:val="en-US"/>
              </w:rPr>
              <w:t>Yeşilli</w:t>
            </w:r>
            <w:proofErr w:type="spellEnd"/>
            <w:r>
              <w:rPr>
                <w:sz w:val="22"/>
                <w:szCs w:val="22"/>
                <w:lang w:val="en-US"/>
              </w:rPr>
              <w:t xml:space="preserve"> </w:t>
            </w:r>
            <w:proofErr w:type="spellStart"/>
            <w:r>
              <w:rPr>
                <w:sz w:val="22"/>
                <w:szCs w:val="22"/>
                <w:lang w:val="en-US"/>
              </w:rPr>
              <w:t>Köyü</w:t>
            </w:r>
            <w:proofErr w:type="spellEnd"/>
            <w:r>
              <w:rPr>
                <w:sz w:val="22"/>
                <w:szCs w:val="22"/>
                <w:lang w:val="en-US"/>
              </w:rPr>
              <w:t xml:space="preserve"> </w:t>
            </w:r>
            <w:proofErr w:type="spellStart"/>
            <w:r>
              <w:rPr>
                <w:sz w:val="22"/>
                <w:szCs w:val="22"/>
                <w:lang w:val="en-US"/>
              </w:rPr>
              <w:t>Kilit</w:t>
            </w:r>
            <w:proofErr w:type="spellEnd"/>
            <w:r>
              <w:rPr>
                <w:sz w:val="22"/>
                <w:szCs w:val="22"/>
                <w:lang w:val="en-US"/>
              </w:rPr>
              <w:t xml:space="preserve"> Parke </w:t>
            </w:r>
            <w:proofErr w:type="spellStart"/>
            <w:r>
              <w:rPr>
                <w:sz w:val="22"/>
                <w:szCs w:val="22"/>
                <w:lang w:val="en-US"/>
              </w:rPr>
              <w:t>yapımı</w:t>
            </w:r>
            <w:proofErr w:type="spellEnd"/>
            <w:r>
              <w:rPr>
                <w:sz w:val="22"/>
                <w:szCs w:val="22"/>
                <w:lang w:val="en-US"/>
              </w:rPr>
              <w:t xml:space="preserve"> </w:t>
            </w:r>
            <w:proofErr w:type="spellStart"/>
            <w:r>
              <w:rPr>
                <w:sz w:val="22"/>
                <w:szCs w:val="22"/>
                <w:lang w:val="en-US"/>
              </w:rPr>
              <w:t>için</w:t>
            </w:r>
            <w:proofErr w:type="spellEnd"/>
            <w:r>
              <w:rPr>
                <w:sz w:val="22"/>
                <w:szCs w:val="22"/>
                <w:lang w:val="en-US"/>
              </w:rPr>
              <w:t xml:space="preserve">  25.000.-TL </w:t>
            </w:r>
            <w:proofErr w:type="spellStart"/>
            <w:r>
              <w:rPr>
                <w:sz w:val="22"/>
                <w:szCs w:val="22"/>
                <w:lang w:val="en-US"/>
              </w:rPr>
              <w:t>kalan</w:t>
            </w:r>
            <w:proofErr w:type="spellEnd"/>
            <w:r>
              <w:rPr>
                <w:sz w:val="22"/>
                <w:szCs w:val="22"/>
                <w:lang w:val="en-US"/>
              </w:rPr>
              <w:t xml:space="preserve"> </w:t>
            </w:r>
            <w:proofErr w:type="spellStart"/>
            <w:r>
              <w:rPr>
                <w:sz w:val="22"/>
                <w:szCs w:val="22"/>
                <w:lang w:val="en-US"/>
              </w:rPr>
              <w:t>ödeneğin</w:t>
            </w:r>
            <w:proofErr w:type="spellEnd"/>
            <w:r>
              <w:rPr>
                <w:sz w:val="22"/>
                <w:szCs w:val="22"/>
                <w:lang w:val="en-US"/>
              </w:rPr>
              <w:t xml:space="preserve"> </w:t>
            </w:r>
            <w:proofErr w:type="spellStart"/>
            <w:r>
              <w:rPr>
                <w:sz w:val="22"/>
                <w:szCs w:val="22"/>
                <w:lang w:val="en-US"/>
              </w:rPr>
              <w:t>ise</w:t>
            </w:r>
            <w:proofErr w:type="spellEnd"/>
            <w:r>
              <w:rPr>
                <w:sz w:val="22"/>
                <w:szCs w:val="22"/>
                <w:lang w:val="en-US"/>
              </w:rPr>
              <w:t xml:space="preserve">  </w:t>
            </w:r>
            <w:proofErr w:type="spellStart"/>
            <w:r w:rsidRPr="00147B31">
              <w:rPr>
                <w:sz w:val="22"/>
                <w:szCs w:val="22"/>
                <w:lang w:val="en-US"/>
              </w:rPr>
              <w:t>Köylerin</w:t>
            </w:r>
            <w:proofErr w:type="spellEnd"/>
            <w:r w:rsidRPr="00147B31">
              <w:rPr>
                <w:sz w:val="22"/>
                <w:szCs w:val="22"/>
                <w:lang w:val="en-US"/>
              </w:rPr>
              <w:t xml:space="preserve"> </w:t>
            </w:r>
            <w:proofErr w:type="spellStart"/>
            <w:r w:rsidRPr="00147B31">
              <w:rPr>
                <w:sz w:val="22"/>
                <w:szCs w:val="22"/>
                <w:lang w:val="en-US"/>
              </w:rPr>
              <w:t>ortak</w:t>
            </w:r>
            <w:proofErr w:type="spellEnd"/>
            <w:r w:rsidRPr="00147B31">
              <w:rPr>
                <w:sz w:val="22"/>
                <w:szCs w:val="22"/>
                <w:lang w:val="en-US"/>
              </w:rPr>
              <w:t xml:space="preserve"> </w:t>
            </w:r>
            <w:proofErr w:type="spellStart"/>
            <w:r w:rsidRPr="00147B31">
              <w:rPr>
                <w:sz w:val="22"/>
                <w:szCs w:val="22"/>
                <w:lang w:val="en-US"/>
              </w:rPr>
              <w:t>kullanımında</w:t>
            </w:r>
            <w:proofErr w:type="spellEnd"/>
            <w:r w:rsidRPr="00147B31">
              <w:rPr>
                <w:sz w:val="22"/>
                <w:szCs w:val="22"/>
                <w:lang w:val="en-US"/>
              </w:rPr>
              <w:t xml:space="preserve"> </w:t>
            </w:r>
            <w:proofErr w:type="spellStart"/>
            <w:r w:rsidRPr="00147B31">
              <w:rPr>
                <w:sz w:val="22"/>
                <w:szCs w:val="22"/>
                <w:lang w:val="en-US"/>
              </w:rPr>
              <w:t>olan</w:t>
            </w:r>
            <w:proofErr w:type="spellEnd"/>
            <w:r w:rsidRPr="00147B31">
              <w:rPr>
                <w:sz w:val="22"/>
                <w:szCs w:val="22"/>
                <w:lang w:val="en-US"/>
              </w:rPr>
              <w:t xml:space="preserve"> alt </w:t>
            </w:r>
            <w:proofErr w:type="spellStart"/>
            <w:r w:rsidRPr="00147B31">
              <w:rPr>
                <w:sz w:val="22"/>
                <w:szCs w:val="22"/>
                <w:lang w:val="en-US"/>
              </w:rPr>
              <w:t>yapı</w:t>
            </w:r>
            <w:proofErr w:type="spellEnd"/>
            <w:r w:rsidRPr="00147B31">
              <w:rPr>
                <w:sz w:val="22"/>
                <w:szCs w:val="22"/>
                <w:lang w:val="en-US"/>
              </w:rPr>
              <w:t xml:space="preserve"> , </w:t>
            </w:r>
            <w:proofErr w:type="spellStart"/>
            <w:r w:rsidRPr="00147B31">
              <w:rPr>
                <w:sz w:val="22"/>
                <w:szCs w:val="22"/>
                <w:lang w:val="en-US"/>
              </w:rPr>
              <w:t>Kültürel</w:t>
            </w:r>
            <w:proofErr w:type="spellEnd"/>
            <w:r w:rsidRPr="00147B31">
              <w:rPr>
                <w:sz w:val="22"/>
                <w:szCs w:val="22"/>
                <w:lang w:val="en-US"/>
              </w:rPr>
              <w:t xml:space="preserve"> </w:t>
            </w:r>
            <w:proofErr w:type="spellStart"/>
            <w:r w:rsidRPr="00147B31">
              <w:rPr>
                <w:sz w:val="22"/>
                <w:szCs w:val="22"/>
                <w:lang w:val="en-US"/>
              </w:rPr>
              <w:t>ve</w:t>
            </w:r>
            <w:proofErr w:type="spellEnd"/>
            <w:r w:rsidRPr="00147B31">
              <w:rPr>
                <w:sz w:val="22"/>
                <w:szCs w:val="22"/>
                <w:lang w:val="en-US"/>
              </w:rPr>
              <w:t xml:space="preserve"> </w:t>
            </w:r>
            <w:proofErr w:type="spellStart"/>
            <w:r w:rsidRPr="00147B31">
              <w:rPr>
                <w:sz w:val="22"/>
                <w:szCs w:val="22"/>
                <w:lang w:val="en-US"/>
              </w:rPr>
              <w:t>Sosy</w:t>
            </w:r>
            <w:r>
              <w:rPr>
                <w:sz w:val="22"/>
                <w:szCs w:val="22"/>
                <w:lang w:val="en-US"/>
              </w:rPr>
              <w:t>al</w:t>
            </w:r>
            <w:proofErr w:type="spellEnd"/>
            <w:r>
              <w:rPr>
                <w:sz w:val="22"/>
                <w:szCs w:val="22"/>
                <w:lang w:val="en-US"/>
              </w:rPr>
              <w:t xml:space="preserve"> </w:t>
            </w:r>
            <w:proofErr w:type="spellStart"/>
            <w:r>
              <w:rPr>
                <w:sz w:val="22"/>
                <w:szCs w:val="22"/>
                <w:lang w:val="en-US"/>
              </w:rPr>
              <w:t>Hizmetlerde</w:t>
            </w:r>
            <w:proofErr w:type="spellEnd"/>
            <w:r>
              <w:rPr>
                <w:sz w:val="22"/>
                <w:szCs w:val="22"/>
                <w:lang w:val="en-US"/>
              </w:rPr>
              <w:t xml:space="preserve"> </w:t>
            </w:r>
            <w:proofErr w:type="spellStart"/>
            <w:r>
              <w:rPr>
                <w:sz w:val="22"/>
                <w:szCs w:val="22"/>
                <w:lang w:val="en-US"/>
              </w:rPr>
              <w:t>kull</w:t>
            </w:r>
            <w:r w:rsidRPr="00147B31">
              <w:rPr>
                <w:sz w:val="22"/>
                <w:szCs w:val="22"/>
                <w:lang w:val="en-US"/>
              </w:rPr>
              <w:t>anılmak</w:t>
            </w:r>
            <w:proofErr w:type="spellEnd"/>
            <w:r w:rsidRPr="00147B31">
              <w:rPr>
                <w:sz w:val="22"/>
                <w:szCs w:val="22"/>
                <w:lang w:val="en-US"/>
              </w:rPr>
              <w:t xml:space="preserve"> </w:t>
            </w:r>
            <w:proofErr w:type="spellStart"/>
            <w:r w:rsidRPr="00147B31">
              <w:rPr>
                <w:sz w:val="22"/>
                <w:szCs w:val="22"/>
                <w:lang w:val="en-US"/>
              </w:rPr>
              <w:t>üzere</w:t>
            </w:r>
            <w:proofErr w:type="spellEnd"/>
          </w:p>
        </w:tc>
        <w:tc>
          <w:tcPr>
            <w:tcW w:w="1178" w:type="dxa"/>
            <w:shd w:val="clear" w:color="auto" w:fill="auto"/>
          </w:tcPr>
          <w:p w:rsidR="00664E0E" w:rsidRDefault="00664E0E" w:rsidP="009505B5">
            <w:pPr>
              <w:jc w:val="right"/>
              <w:rPr>
                <w:sz w:val="22"/>
                <w:szCs w:val="22"/>
                <w:lang w:val="en-US"/>
              </w:rPr>
            </w:pPr>
          </w:p>
          <w:p w:rsidR="00664E0E" w:rsidRDefault="00664E0E" w:rsidP="009505B5">
            <w:pPr>
              <w:jc w:val="right"/>
              <w:rPr>
                <w:sz w:val="22"/>
                <w:szCs w:val="22"/>
                <w:lang w:val="en-US"/>
              </w:rPr>
            </w:pPr>
          </w:p>
          <w:p w:rsidR="00664E0E" w:rsidRPr="004423BE" w:rsidRDefault="00664E0E" w:rsidP="009505B5">
            <w:pPr>
              <w:jc w:val="right"/>
              <w:rPr>
                <w:sz w:val="22"/>
                <w:szCs w:val="22"/>
                <w:lang w:val="en-US"/>
              </w:rPr>
            </w:pPr>
            <w:r>
              <w:rPr>
                <w:sz w:val="22"/>
                <w:szCs w:val="22"/>
                <w:lang w:val="en-US"/>
              </w:rPr>
              <w:t>130.000.-</w:t>
            </w:r>
          </w:p>
        </w:tc>
      </w:tr>
      <w:tr w:rsidR="00664E0E" w:rsidRPr="004423BE" w:rsidTr="009505B5">
        <w:tc>
          <w:tcPr>
            <w:tcW w:w="712" w:type="dxa"/>
            <w:shd w:val="clear" w:color="auto" w:fill="auto"/>
          </w:tcPr>
          <w:p w:rsidR="00664E0E" w:rsidRPr="004423BE" w:rsidRDefault="00664E0E" w:rsidP="009505B5">
            <w:pPr>
              <w:jc w:val="both"/>
              <w:rPr>
                <w:sz w:val="22"/>
                <w:szCs w:val="22"/>
                <w:lang w:val="en-US"/>
              </w:rPr>
            </w:pPr>
            <w:r w:rsidRPr="004423BE">
              <w:rPr>
                <w:sz w:val="22"/>
                <w:szCs w:val="22"/>
                <w:lang w:val="en-US"/>
              </w:rPr>
              <w:t>9-</w:t>
            </w:r>
          </w:p>
        </w:tc>
        <w:tc>
          <w:tcPr>
            <w:tcW w:w="2553" w:type="dxa"/>
            <w:shd w:val="clear" w:color="auto" w:fill="auto"/>
          </w:tcPr>
          <w:p w:rsidR="00664E0E" w:rsidRPr="004423BE" w:rsidRDefault="00664E0E" w:rsidP="009505B5">
            <w:pPr>
              <w:jc w:val="both"/>
              <w:rPr>
                <w:sz w:val="22"/>
                <w:szCs w:val="22"/>
                <w:lang w:val="en-US"/>
              </w:rPr>
            </w:pPr>
            <w:proofErr w:type="spellStart"/>
            <w:r w:rsidRPr="004423BE">
              <w:rPr>
                <w:sz w:val="22"/>
                <w:szCs w:val="22"/>
                <w:lang w:val="en-US"/>
              </w:rPr>
              <w:t>Yahşihan</w:t>
            </w:r>
            <w:proofErr w:type="spellEnd"/>
            <w:r w:rsidRPr="004423BE">
              <w:rPr>
                <w:sz w:val="22"/>
                <w:szCs w:val="22"/>
                <w:lang w:val="en-US"/>
              </w:rPr>
              <w:t xml:space="preserve"> </w:t>
            </w:r>
            <w:proofErr w:type="spellStart"/>
            <w:r w:rsidRPr="004423BE">
              <w:rPr>
                <w:sz w:val="22"/>
                <w:szCs w:val="22"/>
                <w:lang w:val="en-US"/>
              </w:rPr>
              <w:t>Köylere</w:t>
            </w:r>
            <w:proofErr w:type="spellEnd"/>
            <w:r w:rsidRPr="004423BE">
              <w:rPr>
                <w:sz w:val="22"/>
                <w:szCs w:val="22"/>
                <w:lang w:val="en-US"/>
              </w:rPr>
              <w:t xml:space="preserve"> </w:t>
            </w:r>
            <w:proofErr w:type="spellStart"/>
            <w:r w:rsidRPr="004423BE">
              <w:rPr>
                <w:sz w:val="22"/>
                <w:szCs w:val="22"/>
                <w:lang w:val="en-US"/>
              </w:rPr>
              <w:t>Hizmet</w:t>
            </w:r>
            <w:proofErr w:type="spellEnd"/>
            <w:r w:rsidRPr="004423BE">
              <w:rPr>
                <w:sz w:val="22"/>
                <w:szCs w:val="22"/>
                <w:lang w:val="en-US"/>
              </w:rPr>
              <w:t xml:space="preserve"> </w:t>
            </w:r>
            <w:proofErr w:type="spellStart"/>
            <w:r w:rsidRPr="004423BE">
              <w:rPr>
                <w:sz w:val="22"/>
                <w:szCs w:val="22"/>
                <w:lang w:val="en-US"/>
              </w:rPr>
              <w:t>Götürme</w:t>
            </w:r>
            <w:proofErr w:type="spellEnd"/>
            <w:r w:rsidRPr="004423BE">
              <w:rPr>
                <w:sz w:val="22"/>
                <w:szCs w:val="22"/>
                <w:lang w:val="en-US"/>
              </w:rPr>
              <w:t xml:space="preserve"> </w:t>
            </w:r>
            <w:proofErr w:type="spellStart"/>
            <w:r w:rsidRPr="004423BE">
              <w:rPr>
                <w:sz w:val="22"/>
                <w:szCs w:val="22"/>
                <w:lang w:val="en-US"/>
              </w:rPr>
              <w:t>Birliği</w:t>
            </w:r>
            <w:proofErr w:type="spellEnd"/>
          </w:p>
        </w:tc>
        <w:tc>
          <w:tcPr>
            <w:tcW w:w="5554" w:type="dxa"/>
            <w:shd w:val="clear" w:color="auto" w:fill="auto"/>
          </w:tcPr>
          <w:p w:rsidR="00664E0E" w:rsidRDefault="00664E0E" w:rsidP="009505B5">
            <w:proofErr w:type="spellStart"/>
            <w:r w:rsidRPr="00147B31">
              <w:rPr>
                <w:sz w:val="22"/>
                <w:szCs w:val="22"/>
                <w:lang w:val="en-US"/>
              </w:rPr>
              <w:t>Köylerin</w:t>
            </w:r>
            <w:proofErr w:type="spellEnd"/>
            <w:r w:rsidRPr="00147B31">
              <w:rPr>
                <w:sz w:val="22"/>
                <w:szCs w:val="22"/>
                <w:lang w:val="en-US"/>
              </w:rPr>
              <w:t xml:space="preserve"> </w:t>
            </w:r>
            <w:proofErr w:type="spellStart"/>
            <w:r w:rsidRPr="00147B31">
              <w:rPr>
                <w:sz w:val="22"/>
                <w:szCs w:val="22"/>
                <w:lang w:val="en-US"/>
              </w:rPr>
              <w:t>ortak</w:t>
            </w:r>
            <w:proofErr w:type="spellEnd"/>
            <w:r w:rsidRPr="00147B31">
              <w:rPr>
                <w:sz w:val="22"/>
                <w:szCs w:val="22"/>
                <w:lang w:val="en-US"/>
              </w:rPr>
              <w:t xml:space="preserve"> </w:t>
            </w:r>
            <w:proofErr w:type="spellStart"/>
            <w:r w:rsidRPr="00147B31">
              <w:rPr>
                <w:sz w:val="22"/>
                <w:szCs w:val="22"/>
                <w:lang w:val="en-US"/>
              </w:rPr>
              <w:t>kullanımında</w:t>
            </w:r>
            <w:proofErr w:type="spellEnd"/>
            <w:r w:rsidRPr="00147B31">
              <w:rPr>
                <w:sz w:val="22"/>
                <w:szCs w:val="22"/>
                <w:lang w:val="en-US"/>
              </w:rPr>
              <w:t xml:space="preserve"> </w:t>
            </w:r>
            <w:proofErr w:type="spellStart"/>
            <w:r w:rsidRPr="00147B31">
              <w:rPr>
                <w:sz w:val="22"/>
                <w:szCs w:val="22"/>
                <w:lang w:val="en-US"/>
              </w:rPr>
              <w:t>olan</w:t>
            </w:r>
            <w:proofErr w:type="spellEnd"/>
            <w:r w:rsidRPr="00147B31">
              <w:rPr>
                <w:sz w:val="22"/>
                <w:szCs w:val="22"/>
                <w:lang w:val="en-US"/>
              </w:rPr>
              <w:t xml:space="preserve"> alt </w:t>
            </w:r>
            <w:proofErr w:type="spellStart"/>
            <w:r w:rsidRPr="00147B31">
              <w:rPr>
                <w:sz w:val="22"/>
                <w:szCs w:val="22"/>
                <w:lang w:val="en-US"/>
              </w:rPr>
              <w:t>yapı</w:t>
            </w:r>
            <w:proofErr w:type="spellEnd"/>
            <w:r w:rsidRPr="00147B31">
              <w:rPr>
                <w:sz w:val="22"/>
                <w:szCs w:val="22"/>
                <w:lang w:val="en-US"/>
              </w:rPr>
              <w:t xml:space="preserve"> , </w:t>
            </w:r>
            <w:proofErr w:type="spellStart"/>
            <w:r w:rsidRPr="00147B31">
              <w:rPr>
                <w:sz w:val="22"/>
                <w:szCs w:val="22"/>
                <w:lang w:val="en-US"/>
              </w:rPr>
              <w:t>Kültürel</w:t>
            </w:r>
            <w:proofErr w:type="spellEnd"/>
            <w:r w:rsidRPr="00147B31">
              <w:rPr>
                <w:sz w:val="22"/>
                <w:szCs w:val="22"/>
                <w:lang w:val="en-US"/>
              </w:rPr>
              <w:t xml:space="preserve"> </w:t>
            </w:r>
            <w:proofErr w:type="spellStart"/>
            <w:r w:rsidRPr="00147B31">
              <w:rPr>
                <w:sz w:val="22"/>
                <w:szCs w:val="22"/>
                <w:lang w:val="en-US"/>
              </w:rPr>
              <w:t>ve</w:t>
            </w:r>
            <w:proofErr w:type="spellEnd"/>
            <w:r w:rsidRPr="00147B31">
              <w:rPr>
                <w:sz w:val="22"/>
                <w:szCs w:val="22"/>
                <w:lang w:val="en-US"/>
              </w:rPr>
              <w:t xml:space="preserve"> </w:t>
            </w:r>
            <w:proofErr w:type="spellStart"/>
            <w:r w:rsidRPr="00147B31">
              <w:rPr>
                <w:sz w:val="22"/>
                <w:szCs w:val="22"/>
                <w:lang w:val="en-US"/>
              </w:rPr>
              <w:t>Sosyal</w:t>
            </w:r>
            <w:proofErr w:type="spellEnd"/>
            <w:r w:rsidRPr="00147B31">
              <w:rPr>
                <w:sz w:val="22"/>
                <w:szCs w:val="22"/>
                <w:lang w:val="en-US"/>
              </w:rPr>
              <w:t xml:space="preserve"> </w:t>
            </w:r>
            <w:proofErr w:type="spellStart"/>
            <w:r w:rsidRPr="00147B31">
              <w:rPr>
                <w:sz w:val="22"/>
                <w:szCs w:val="22"/>
                <w:lang w:val="en-US"/>
              </w:rPr>
              <w:t>Hizmetlerde</w:t>
            </w:r>
            <w:proofErr w:type="spellEnd"/>
            <w:r w:rsidRPr="00147B31">
              <w:rPr>
                <w:sz w:val="22"/>
                <w:szCs w:val="22"/>
                <w:lang w:val="en-US"/>
              </w:rPr>
              <w:t xml:space="preserve"> </w:t>
            </w:r>
            <w:proofErr w:type="spellStart"/>
            <w:r w:rsidRPr="00147B31">
              <w:rPr>
                <w:sz w:val="22"/>
                <w:szCs w:val="22"/>
                <w:lang w:val="en-US"/>
              </w:rPr>
              <w:t>kullanılmak</w:t>
            </w:r>
            <w:proofErr w:type="spellEnd"/>
            <w:r w:rsidRPr="00147B31">
              <w:rPr>
                <w:sz w:val="22"/>
                <w:szCs w:val="22"/>
                <w:lang w:val="en-US"/>
              </w:rPr>
              <w:t xml:space="preserve"> </w:t>
            </w:r>
            <w:proofErr w:type="spellStart"/>
            <w:r w:rsidRPr="00147B31">
              <w:rPr>
                <w:sz w:val="22"/>
                <w:szCs w:val="22"/>
                <w:lang w:val="en-US"/>
              </w:rPr>
              <w:t>üzere</w:t>
            </w:r>
            <w:proofErr w:type="spellEnd"/>
          </w:p>
        </w:tc>
        <w:tc>
          <w:tcPr>
            <w:tcW w:w="1178" w:type="dxa"/>
            <w:shd w:val="clear" w:color="auto" w:fill="auto"/>
          </w:tcPr>
          <w:p w:rsidR="00664E0E" w:rsidRDefault="00664E0E" w:rsidP="009505B5">
            <w:pPr>
              <w:jc w:val="right"/>
              <w:rPr>
                <w:sz w:val="22"/>
                <w:szCs w:val="22"/>
                <w:lang w:val="en-US"/>
              </w:rPr>
            </w:pPr>
          </w:p>
          <w:p w:rsidR="00664E0E" w:rsidRPr="004423BE" w:rsidRDefault="00664E0E" w:rsidP="009505B5">
            <w:pPr>
              <w:jc w:val="right"/>
              <w:rPr>
                <w:sz w:val="22"/>
                <w:szCs w:val="22"/>
                <w:lang w:val="en-US"/>
              </w:rPr>
            </w:pPr>
            <w:r>
              <w:rPr>
                <w:sz w:val="22"/>
                <w:szCs w:val="22"/>
                <w:lang w:val="en-US"/>
              </w:rPr>
              <w:t>35.000.-</w:t>
            </w:r>
          </w:p>
        </w:tc>
      </w:tr>
      <w:tr w:rsidR="00664E0E" w:rsidRPr="004423BE" w:rsidTr="009505B5">
        <w:tc>
          <w:tcPr>
            <w:tcW w:w="712" w:type="dxa"/>
            <w:shd w:val="clear" w:color="auto" w:fill="auto"/>
          </w:tcPr>
          <w:p w:rsidR="00664E0E" w:rsidRPr="004423BE" w:rsidRDefault="00664E0E" w:rsidP="009505B5">
            <w:pPr>
              <w:jc w:val="both"/>
              <w:rPr>
                <w:sz w:val="22"/>
                <w:szCs w:val="22"/>
                <w:lang w:val="en-US"/>
              </w:rPr>
            </w:pPr>
          </w:p>
        </w:tc>
        <w:tc>
          <w:tcPr>
            <w:tcW w:w="2553" w:type="dxa"/>
            <w:shd w:val="clear" w:color="auto" w:fill="auto"/>
          </w:tcPr>
          <w:p w:rsidR="00664E0E" w:rsidRPr="004423BE" w:rsidRDefault="00664E0E" w:rsidP="009505B5">
            <w:pPr>
              <w:jc w:val="both"/>
              <w:rPr>
                <w:sz w:val="22"/>
                <w:szCs w:val="22"/>
                <w:lang w:val="en-US"/>
              </w:rPr>
            </w:pPr>
            <w:r w:rsidRPr="004423BE">
              <w:rPr>
                <w:sz w:val="22"/>
                <w:szCs w:val="22"/>
                <w:lang w:val="en-US"/>
              </w:rPr>
              <w:t>TOPLAM</w:t>
            </w:r>
          </w:p>
        </w:tc>
        <w:tc>
          <w:tcPr>
            <w:tcW w:w="5554" w:type="dxa"/>
            <w:shd w:val="clear" w:color="auto" w:fill="auto"/>
          </w:tcPr>
          <w:p w:rsidR="00664E0E" w:rsidRPr="004423BE" w:rsidRDefault="00664E0E" w:rsidP="009505B5">
            <w:pPr>
              <w:jc w:val="both"/>
              <w:rPr>
                <w:sz w:val="22"/>
                <w:szCs w:val="22"/>
                <w:lang w:val="en-US"/>
              </w:rPr>
            </w:pPr>
          </w:p>
        </w:tc>
        <w:tc>
          <w:tcPr>
            <w:tcW w:w="1178" w:type="dxa"/>
            <w:shd w:val="clear" w:color="auto" w:fill="auto"/>
          </w:tcPr>
          <w:p w:rsidR="00664E0E" w:rsidRPr="004423BE" w:rsidRDefault="00664E0E" w:rsidP="009505B5">
            <w:pPr>
              <w:jc w:val="both"/>
              <w:rPr>
                <w:sz w:val="22"/>
                <w:szCs w:val="22"/>
                <w:lang w:val="en-US"/>
              </w:rPr>
            </w:pPr>
            <w:r>
              <w:rPr>
                <w:sz w:val="22"/>
                <w:szCs w:val="22"/>
                <w:lang w:val="en-US"/>
              </w:rPr>
              <w:t>915.000.-</w:t>
            </w:r>
          </w:p>
        </w:tc>
      </w:tr>
    </w:tbl>
    <w:p w:rsidR="00664E0E" w:rsidRPr="004423BE" w:rsidRDefault="00664E0E" w:rsidP="00664E0E">
      <w:pPr>
        <w:jc w:val="both"/>
        <w:rPr>
          <w:sz w:val="24"/>
        </w:rPr>
      </w:pPr>
      <w:r w:rsidRPr="004423BE">
        <w:rPr>
          <w:sz w:val="24"/>
        </w:rPr>
        <w:tab/>
      </w:r>
    </w:p>
    <w:p w:rsidR="00664E0E" w:rsidRDefault="00664E0E" w:rsidP="00664E0E">
      <w:pPr>
        <w:jc w:val="both"/>
        <w:rPr>
          <w:sz w:val="24"/>
        </w:rPr>
      </w:pPr>
      <w:r w:rsidRPr="004423BE">
        <w:rPr>
          <w:sz w:val="24"/>
        </w:rPr>
        <w:tab/>
      </w:r>
    </w:p>
    <w:p w:rsidR="00664E0E" w:rsidRDefault="00664E0E" w:rsidP="00664E0E">
      <w:pPr>
        <w:jc w:val="both"/>
        <w:rPr>
          <w:sz w:val="24"/>
        </w:rPr>
      </w:pPr>
    </w:p>
    <w:p w:rsidR="00664E0E" w:rsidRDefault="00664E0E" w:rsidP="00664E0E">
      <w:pPr>
        <w:jc w:val="both"/>
        <w:rPr>
          <w:sz w:val="24"/>
        </w:rPr>
      </w:pPr>
      <w:r>
        <w:rPr>
          <w:sz w:val="24"/>
        </w:rPr>
        <w:t xml:space="preserve">  Yukarıda Birliği ve ödenek miktarı yazılı Köylere yardım bölümünde bulunan ödeneklere ait nakitlerin İlçe Merkez ve İlçe Köylere Hizmet Götürme Birliklerine aktarma yapılmasına,</w:t>
      </w:r>
    </w:p>
    <w:p w:rsidR="00664E0E" w:rsidRDefault="00664E0E" w:rsidP="00664E0E">
      <w:pPr>
        <w:jc w:val="both"/>
        <w:rPr>
          <w:sz w:val="24"/>
        </w:rPr>
      </w:pPr>
    </w:p>
    <w:p w:rsidR="00664E0E" w:rsidRDefault="00664E0E" w:rsidP="00664E0E">
      <w:pPr>
        <w:jc w:val="both"/>
        <w:rPr>
          <w:sz w:val="24"/>
        </w:rPr>
      </w:pPr>
    </w:p>
    <w:p w:rsidR="00664E0E" w:rsidRDefault="00664E0E" w:rsidP="00664E0E">
      <w:pPr>
        <w:jc w:val="both"/>
        <w:rPr>
          <w:sz w:val="24"/>
        </w:rPr>
      </w:pPr>
    </w:p>
    <w:p w:rsidR="00664E0E" w:rsidRDefault="00664E0E" w:rsidP="00664E0E">
      <w:pPr>
        <w:jc w:val="both"/>
        <w:rPr>
          <w:sz w:val="24"/>
        </w:rPr>
      </w:pPr>
      <w:r>
        <w:rPr>
          <w:sz w:val="24"/>
        </w:rPr>
        <w:lastRenderedPageBreak/>
        <w:t xml:space="preserve">                                                          BİRLİKLERE YARDIM</w:t>
      </w:r>
    </w:p>
    <w:p w:rsidR="00664E0E" w:rsidRDefault="00664E0E" w:rsidP="00664E0E">
      <w:pPr>
        <w:ind w:firstLine="567"/>
        <w:jc w:val="both"/>
        <w:rPr>
          <w:sz w:val="22"/>
          <w:szCs w:val="22"/>
        </w:rPr>
      </w:pPr>
    </w:p>
    <w:p w:rsidR="00664E0E" w:rsidRDefault="00664E0E" w:rsidP="00664E0E">
      <w:pPr>
        <w:jc w:val="both"/>
        <w:rPr>
          <w:sz w:val="24"/>
        </w:rPr>
      </w:pPr>
      <w:r>
        <w:rPr>
          <w:sz w:val="22"/>
          <w:szCs w:val="22"/>
        </w:rPr>
        <w:t xml:space="preserve">       </w:t>
      </w:r>
      <w:proofErr w:type="gramStart"/>
      <w:r>
        <w:rPr>
          <w:sz w:val="22"/>
          <w:szCs w:val="22"/>
        </w:rPr>
        <w:t xml:space="preserve">İlimiz merkez ve ilçelerinde bulunan Köylere Hizmet Götürme Birliklerinin gelir kaynaklarının olmaması, birliklerin, İl Özel İdaresi sorumluluk alanında bulunan çalışmaları ve projeleri İl Özel İdaresiyle ortaklaşa yürütmesi, Birlik Meclisinde İl Genel Meclisi Üyeleri ve Muhtarların bulunması ve Birlik Tüzüklerinde gelirler arasında İl Özel İdare Bütçesinden aktarılacak payların sayılması nedeniyle,  ihtiyaçları dikkate alınarak bütçeye ödenek konmaktadır. </w:t>
      </w:r>
      <w:proofErr w:type="gramEnd"/>
      <w:r>
        <w:rPr>
          <w:sz w:val="22"/>
          <w:szCs w:val="22"/>
        </w:rPr>
        <w:t>2019 Yılı bütçesinde, Köylere Hizmet Götürme Birliklerine aktarılmak üzere konan ödenekler birlik hesaplarına aktarılmak üzere aşağıya çıkarılmıştır,</w:t>
      </w:r>
    </w:p>
    <w:p w:rsidR="00664E0E" w:rsidRDefault="00664E0E" w:rsidP="00664E0E">
      <w:pPr>
        <w:jc w:val="both"/>
        <w:rPr>
          <w:sz w:val="24"/>
        </w:rPr>
      </w:pPr>
    </w:p>
    <w:p w:rsidR="00664E0E" w:rsidRDefault="00664E0E" w:rsidP="00664E0E">
      <w:pPr>
        <w:jc w:val="both"/>
        <w:rPr>
          <w:sz w:val="24"/>
        </w:rPr>
      </w:pPr>
      <w:r>
        <w:rPr>
          <w:sz w:val="24"/>
        </w:rPr>
        <w:t xml:space="preserve">             </w:t>
      </w:r>
    </w:p>
    <w:p w:rsidR="00664E0E" w:rsidRDefault="00664E0E" w:rsidP="00664E0E">
      <w:pPr>
        <w:ind w:firstLine="567"/>
        <w:jc w:val="both"/>
        <w:rPr>
          <w:sz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693"/>
        <w:gridCol w:w="4394"/>
        <w:gridCol w:w="1701"/>
      </w:tblGrid>
      <w:tr w:rsidR="00664E0E" w:rsidRPr="00BC21D7" w:rsidTr="009505B5">
        <w:tc>
          <w:tcPr>
            <w:tcW w:w="851" w:type="dxa"/>
          </w:tcPr>
          <w:p w:rsidR="00664E0E" w:rsidRPr="00BC21D7" w:rsidRDefault="00664E0E" w:rsidP="009505B5">
            <w:pPr>
              <w:jc w:val="center"/>
              <w:rPr>
                <w:b/>
                <w:sz w:val="22"/>
                <w:szCs w:val="22"/>
              </w:rPr>
            </w:pPr>
            <w:r w:rsidRPr="00BC21D7">
              <w:rPr>
                <w:b/>
                <w:sz w:val="22"/>
                <w:szCs w:val="22"/>
              </w:rPr>
              <w:t>SIRA</w:t>
            </w:r>
          </w:p>
          <w:p w:rsidR="00664E0E" w:rsidRPr="00BC21D7" w:rsidRDefault="00664E0E" w:rsidP="009505B5">
            <w:pPr>
              <w:jc w:val="center"/>
              <w:rPr>
                <w:b/>
                <w:sz w:val="22"/>
                <w:szCs w:val="22"/>
              </w:rPr>
            </w:pPr>
            <w:r w:rsidRPr="00BC21D7">
              <w:rPr>
                <w:b/>
                <w:sz w:val="22"/>
                <w:szCs w:val="22"/>
              </w:rPr>
              <w:t>NO</w:t>
            </w:r>
          </w:p>
        </w:tc>
        <w:tc>
          <w:tcPr>
            <w:tcW w:w="2693" w:type="dxa"/>
            <w:tcBorders>
              <w:right w:val="single" w:sz="4" w:space="0" w:color="auto"/>
            </w:tcBorders>
          </w:tcPr>
          <w:p w:rsidR="00664E0E" w:rsidRPr="00BC21D7" w:rsidRDefault="00664E0E" w:rsidP="009505B5">
            <w:pPr>
              <w:ind w:hanging="108"/>
              <w:jc w:val="center"/>
              <w:rPr>
                <w:b/>
                <w:sz w:val="22"/>
                <w:szCs w:val="22"/>
              </w:rPr>
            </w:pPr>
            <w:r w:rsidRPr="00BC21D7">
              <w:rPr>
                <w:b/>
                <w:sz w:val="22"/>
                <w:szCs w:val="22"/>
              </w:rPr>
              <w:t>BİRLİK ADI</w:t>
            </w:r>
          </w:p>
        </w:tc>
        <w:tc>
          <w:tcPr>
            <w:tcW w:w="4394" w:type="dxa"/>
            <w:tcBorders>
              <w:left w:val="single" w:sz="4" w:space="0" w:color="auto"/>
            </w:tcBorders>
          </w:tcPr>
          <w:p w:rsidR="00664E0E" w:rsidRPr="00BC21D7" w:rsidRDefault="00664E0E" w:rsidP="009505B5">
            <w:pPr>
              <w:jc w:val="center"/>
              <w:rPr>
                <w:b/>
                <w:sz w:val="22"/>
                <w:szCs w:val="22"/>
              </w:rPr>
            </w:pPr>
            <w:r w:rsidRPr="00BC21D7">
              <w:rPr>
                <w:b/>
                <w:sz w:val="22"/>
                <w:szCs w:val="22"/>
              </w:rPr>
              <w:t>ÖDENEĞİN KULLANILACAĞI GİDER</w:t>
            </w:r>
          </w:p>
        </w:tc>
        <w:tc>
          <w:tcPr>
            <w:tcW w:w="1701" w:type="dxa"/>
          </w:tcPr>
          <w:p w:rsidR="00664E0E" w:rsidRPr="00BC21D7" w:rsidRDefault="00664E0E" w:rsidP="009505B5">
            <w:pPr>
              <w:jc w:val="center"/>
              <w:rPr>
                <w:b/>
                <w:sz w:val="22"/>
                <w:szCs w:val="22"/>
              </w:rPr>
            </w:pPr>
            <w:r w:rsidRPr="00BC21D7">
              <w:rPr>
                <w:b/>
                <w:sz w:val="22"/>
                <w:szCs w:val="22"/>
              </w:rPr>
              <w:t>ÖDENEK</w:t>
            </w:r>
          </w:p>
          <w:p w:rsidR="00664E0E" w:rsidRPr="00BC21D7" w:rsidRDefault="00664E0E" w:rsidP="009505B5">
            <w:pPr>
              <w:jc w:val="center"/>
              <w:rPr>
                <w:b/>
                <w:sz w:val="22"/>
                <w:szCs w:val="22"/>
              </w:rPr>
            </w:pPr>
            <w:r w:rsidRPr="00BC21D7">
              <w:rPr>
                <w:b/>
                <w:sz w:val="22"/>
                <w:szCs w:val="22"/>
              </w:rPr>
              <w:t>MİKTARI</w:t>
            </w:r>
          </w:p>
        </w:tc>
      </w:tr>
      <w:tr w:rsidR="00664E0E" w:rsidRPr="00BC21D7" w:rsidTr="009505B5">
        <w:trPr>
          <w:trHeight w:val="464"/>
        </w:trPr>
        <w:tc>
          <w:tcPr>
            <w:tcW w:w="851" w:type="dxa"/>
          </w:tcPr>
          <w:p w:rsidR="00664E0E" w:rsidRPr="00BC21D7" w:rsidRDefault="00664E0E" w:rsidP="009505B5">
            <w:pPr>
              <w:jc w:val="center"/>
              <w:rPr>
                <w:sz w:val="22"/>
                <w:szCs w:val="22"/>
              </w:rPr>
            </w:pPr>
          </w:p>
          <w:p w:rsidR="00664E0E" w:rsidRPr="00BC21D7" w:rsidRDefault="00664E0E" w:rsidP="009505B5">
            <w:pPr>
              <w:jc w:val="center"/>
              <w:rPr>
                <w:sz w:val="22"/>
                <w:szCs w:val="22"/>
              </w:rPr>
            </w:pPr>
            <w:r w:rsidRPr="00BC21D7">
              <w:rPr>
                <w:sz w:val="22"/>
                <w:szCs w:val="22"/>
              </w:rPr>
              <w:t>1</w:t>
            </w:r>
          </w:p>
        </w:tc>
        <w:tc>
          <w:tcPr>
            <w:tcW w:w="2693" w:type="dxa"/>
            <w:tcBorders>
              <w:right w:val="single" w:sz="4" w:space="0" w:color="auto"/>
            </w:tcBorders>
          </w:tcPr>
          <w:p w:rsidR="00664E0E" w:rsidRPr="00BC21D7" w:rsidRDefault="00664E0E" w:rsidP="009505B5">
            <w:pPr>
              <w:jc w:val="both"/>
              <w:rPr>
                <w:sz w:val="22"/>
                <w:szCs w:val="22"/>
              </w:rPr>
            </w:pPr>
            <w:r w:rsidRPr="00BC21D7">
              <w:rPr>
                <w:sz w:val="22"/>
                <w:szCs w:val="22"/>
              </w:rPr>
              <w:t>Merkez Köylere Hizmet Götürme Birliği</w:t>
            </w:r>
          </w:p>
        </w:tc>
        <w:tc>
          <w:tcPr>
            <w:tcW w:w="4394" w:type="dxa"/>
            <w:tcBorders>
              <w:left w:val="single" w:sz="4" w:space="0" w:color="auto"/>
            </w:tcBorders>
          </w:tcPr>
          <w:p w:rsidR="00664E0E" w:rsidRPr="00BC21D7" w:rsidRDefault="00664E0E" w:rsidP="009505B5">
            <w:pPr>
              <w:jc w:val="both"/>
              <w:rPr>
                <w:sz w:val="22"/>
                <w:szCs w:val="22"/>
              </w:rPr>
            </w:pPr>
            <w:r w:rsidRPr="00BC21D7">
              <w:rPr>
                <w:sz w:val="22"/>
                <w:szCs w:val="22"/>
              </w:rPr>
              <w:t>Meclis, Encümen Huzur Hakkı, Personel, Akaryakıt ve Eğitim Giderlerinde</w:t>
            </w:r>
          </w:p>
        </w:tc>
        <w:tc>
          <w:tcPr>
            <w:tcW w:w="1701" w:type="dxa"/>
          </w:tcPr>
          <w:p w:rsidR="00664E0E" w:rsidRDefault="00664E0E" w:rsidP="009505B5">
            <w:pPr>
              <w:ind w:hanging="4"/>
              <w:jc w:val="both"/>
              <w:rPr>
                <w:sz w:val="22"/>
                <w:szCs w:val="22"/>
              </w:rPr>
            </w:pPr>
          </w:p>
          <w:p w:rsidR="00664E0E" w:rsidRPr="00BC21D7" w:rsidRDefault="00664E0E" w:rsidP="009505B5">
            <w:pPr>
              <w:ind w:hanging="4"/>
              <w:jc w:val="both"/>
              <w:rPr>
                <w:sz w:val="22"/>
                <w:szCs w:val="22"/>
              </w:rPr>
            </w:pPr>
            <w:r>
              <w:rPr>
                <w:sz w:val="22"/>
                <w:szCs w:val="22"/>
              </w:rPr>
              <w:t>50.000.-</w:t>
            </w:r>
          </w:p>
        </w:tc>
      </w:tr>
      <w:tr w:rsidR="00664E0E" w:rsidRPr="00BC21D7" w:rsidTr="009505B5">
        <w:tc>
          <w:tcPr>
            <w:tcW w:w="851" w:type="dxa"/>
          </w:tcPr>
          <w:p w:rsidR="00664E0E" w:rsidRPr="00BC21D7" w:rsidRDefault="00664E0E" w:rsidP="009505B5">
            <w:pPr>
              <w:jc w:val="center"/>
              <w:rPr>
                <w:sz w:val="22"/>
                <w:szCs w:val="22"/>
              </w:rPr>
            </w:pPr>
          </w:p>
          <w:p w:rsidR="00664E0E" w:rsidRPr="00BC21D7" w:rsidRDefault="00664E0E" w:rsidP="009505B5">
            <w:pPr>
              <w:jc w:val="center"/>
              <w:rPr>
                <w:sz w:val="22"/>
                <w:szCs w:val="22"/>
              </w:rPr>
            </w:pPr>
            <w:r w:rsidRPr="00BC21D7">
              <w:rPr>
                <w:sz w:val="22"/>
                <w:szCs w:val="22"/>
              </w:rPr>
              <w:t>2</w:t>
            </w:r>
          </w:p>
        </w:tc>
        <w:tc>
          <w:tcPr>
            <w:tcW w:w="2693" w:type="dxa"/>
            <w:tcBorders>
              <w:right w:val="single" w:sz="4" w:space="0" w:color="auto"/>
            </w:tcBorders>
          </w:tcPr>
          <w:p w:rsidR="00664E0E" w:rsidRPr="00BC21D7" w:rsidRDefault="00664E0E" w:rsidP="009505B5">
            <w:pPr>
              <w:jc w:val="both"/>
              <w:rPr>
                <w:sz w:val="22"/>
                <w:szCs w:val="22"/>
              </w:rPr>
            </w:pPr>
            <w:r w:rsidRPr="00BC21D7">
              <w:rPr>
                <w:sz w:val="22"/>
                <w:szCs w:val="22"/>
              </w:rPr>
              <w:t>Bahşili Köylere Hizmet Götürme Birliği</w:t>
            </w:r>
          </w:p>
        </w:tc>
        <w:tc>
          <w:tcPr>
            <w:tcW w:w="4394" w:type="dxa"/>
            <w:tcBorders>
              <w:left w:val="single" w:sz="4" w:space="0" w:color="auto"/>
            </w:tcBorders>
          </w:tcPr>
          <w:p w:rsidR="00664E0E" w:rsidRPr="00BC21D7" w:rsidRDefault="00664E0E" w:rsidP="009505B5">
            <w:pPr>
              <w:jc w:val="both"/>
              <w:rPr>
                <w:sz w:val="22"/>
                <w:szCs w:val="22"/>
              </w:rPr>
            </w:pPr>
            <w:r w:rsidRPr="00BC21D7">
              <w:rPr>
                <w:sz w:val="22"/>
                <w:szCs w:val="22"/>
              </w:rPr>
              <w:t>Meclis, Encümen Huzur Hakkı, Personel, Akaryakıt ve Eğitim Giderlerinde</w:t>
            </w:r>
          </w:p>
        </w:tc>
        <w:tc>
          <w:tcPr>
            <w:tcW w:w="1701" w:type="dxa"/>
          </w:tcPr>
          <w:p w:rsidR="00664E0E" w:rsidRDefault="00664E0E" w:rsidP="009505B5">
            <w:pPr>
              <w:ind w:hanging="4"/>
              <w:jc w:val="both"/>
              <w:rPr>
                <w:sz w:val="22"/>
                <w:szCs w:val="22"/>
              </w:rPr>
            </w:pPr>
          </w:p>
          <w:p w:rsidR="00664E0E" w:rsidRPr="00BC21D7" w:rsidRDefault="00664E0E" w:rsidP="009505B5">
            <w:pPr>
              <w:ind w:hanging="4"/>
              <w:jc w:val="both"/>
              <w:rPr>
                <w:sz w:val="22"/>
                <w:szCs w:val="22"/>
              </w:rPr>
            </w:pPr>
            <w:r>
              <w:rPr>
                <w:sz w:val="22"/>
                <w:szCs w:val="22"/>
              </w:rPr>
              <w:t>50.000.-</w:t>
            </w:r>
          </w:p>
        </w:tc>
      </w:tr>
      <w:tr w:rsidR="00664E0E" w:rsidRPr="00BC21D7" w:rsidTr="009505B5">
        <w:tc>
          <w:tcPr>
            <w:tcW w:w="851" w:type="dxa"/>
          </w:tcPr>
          <w:p w:rsidR="00664E0E" w:rsidRPr="00BC21D7" w:rsidRDefault="00664E0E" w:rsidP="009505B5">
            <w:pPr>
              <w:jc w:val="center"/>
              <w:rPr>
                <w:sz w:val="22"/>
                <w:szCs w:val="22"/>
              </w:rPr>
            </w:pPr>
          </w:p>
          <w:p w:rsidR="00664E0E" w:rsidRPr="00BC21D7" w:rsidRDefault="00664E0E" w:rsidP="009505B5">
            <w:pPr>
              <w:jc w:val="center"/>
              <w:rPr>
                <w:sz w:val="22"/>
                <w:szCs w:val="22"/>
              </w:rPr>
            </w:pPr>
            <w:r w:rsidRPr="00BC21D7">
              <w:rPr>
                <w:sz w:val="22"/>
                <w:szCs w:val="22"/>
              </w:rPr>
              <w:t>3</w:t>
            </w:r>
          </w:p>
        </w:tc>
        <w:tc>
          <w:tcPr>
            <w:tcW w:w="2693" w:type="dxa"/>
            <w:tcBorders>
              <w:right w:val="single" w:sz="4" w:space="0" w:color="auto"/>
            </w:tcBorders>
          </w:tcPr>
          <w:p w:rsidR="00664E0E" w:rsidRPr="00BC21D7" w:rsidRDefault="00664E0E" w:rsidP="009505B5">
            <w:pPr>
              <w:jc w:val="both"/>
              <w:rPr>
                <w:sz w:val="22"/>
                <w:szCs w:val="22"/>
              </w:rPr>
            </w:pPr>
            <w:r w:rsidRPr="00BC21D7">
              <w:rPr>
                <w:sz w:val="22"/>
                <w:szCs w:val="22"/>
              </w:rPr>
              <w:t>Balışeyh Köylere Hizmet Götürme Birliği</w:t>
            </w:r>
          </w:p>
        </w:tc>
        <w:tc>
          <w:tcPr>
            <w:tcW w:w="4394" w:type="dxa"/>
            <w:tcBorders>
              <w:left w:val="single" w:sz="4" w:space="0" w:color="auto"/>
            </w:tcBorders>
          </w:tcPr>
          <w:p w:rsidR="00664E0E" w:rsidRPr="00BC21D7" w:rsidRDefault="00664E0E" w:rsidP="009505B5">
            <w:pPr>
              <w:jc w:val="both"/>
              <w:rPr>
                <w:sz w:val="22"/>
                <w:szCs w:val="22"/>
              </w:rPr>
            </w:pPr>
            <w:r w:rsidRPr="00BC21D7">
              <w:rPr>
                <w:sz w:val="22"/>
                <w:szCs w:val="22"/>
              </w:rPr>
              <w:t>Meclis, Encümen Huzur Hakkı, Personel, Akaryakıt ve Eğitim Giderlerinde</w:t>
            </w:r>
          </w:p>
        </w:tc>
        <w:tc>
          <w:tcPr>
            <w:tcW w:w="1701" w:type="dxa"/>
          </w:tcPr>
          <w:p w:rsidR="00664E0E" w:rsidRDefault="00664E0E" w:rsidP="009505B5">
            <w:pPr>
              <w:ind w:hanging="4"/>
              <w:jc w:val="both"/>
              <w:rPr>
                <w:sz w:val="22"/>
                <w:szCs w:val="22"/>
              </w:rPr>
            </w:pPr>
          </w:p>
          <w:p w:rsidR="00664E0E" w:rsidRPr="00BC21D7" w:rsidRDefault="00664E0E" w:rsidP="009505B5">
            <w:pPr>
              <w:ind w:hanging="4"/>
              <w:jc w:val="both"/>
              <w:rPr>
                <w:sz w:val="22"/>
                <w:szCs w:val="22"/>
              </w:rPr>
            </w:pPr>
            <w:r>
              <w:rPr>
                <w:sz w:val="22"/>
                <w:szCs w:val="22"/>
              </w:rPr>
              <w:t>50.000.-</w:t>
            </w:r>
          </w:p>
        </w:tc>
      </w:tr>
      <w:tr w:rsidR="00664E0E" w:rsidRPr="00BC21D7" w:rsidTr="009505B5">
        <w:tc>
          <w:tcPr>
            <w:tcW w:w="851" w:type="dxa"/>
          </w:tcPr>
          <w:p w:rsidR="00664E0E" w:rsidRPr="00BC21D7" w:rsidRDefault="00664E0E" w:rsidP="009505B5">
            <w:pPr>
              <w:jc w:val="center"/>
              <w:rPr>
                <w:sz w:val="22"/>
                <w:szCs w:val="22"/>
              </w:rPr>
            </w:pPr>
          </w:p>
          <w:p w:rsidR="00664E0E" w:rsidRPr="00BC21D7" w:rsidRDefault="00664E0E" w:rsidP="009505B5">
            <w:pPr>
              <w:jc w:val="center"/>
              <w:rPr>
                <w:sz w:val="22"/>
                <w:szCs w:val="22"/>
              </w:rPr>
            </w:pPr>
            <w:r w:rsidRPr="00BC21D7">
              <w:rPr>
                <w:sz w:val="22"/>
                <w:szCs w:val="22"/>
              </w:rPr>
              <w:t>4</w:t>
            </w:r>
          </w:p>
        </w:tc>
        <w:tc>
          <w:tcPr>
            <w:tcW w:w="2693" w:type="dxa"/>
            <w:tcBorders>
              <w:right w:val="single" w:sz="4" w:space="0" w:color="auto"/>
            </w:tcBorders>
          </w:tcPr>
          <w:p w:rsidR="00664E0E" w:rsidRPr="00BC21D7" w:rsidRDefault="00664E0E" w:rsidP="009505B5">
            <w:pPr>
              <w:jc w:val="both"/>
              <w:rPr>
                <w:sz w:val="22"/>
                <w:szCs w:val="22"/>
              </w:rPr>
            </w:pPr>
            <w:r w:rsidRPr="00BC21D7">
              <w:rPr>
                <w:sz w:val="22"/>
                <w:szCs w:val="22"/>
              </w:rPr>
              <w:t>Çelebi Köylere Hizmet Götürme Birliği</w:t>
            </w:r>
          </w:p>
        </w:tc>
        <w:tc>
          <w:tcPr>
            <w:tcW w:w="4394" w:type="dxa"/>
            <w:tcBorders>
              <w:left w:val="single" w:sz="4" w:space="0" w:color="auto"/>
            </w:tcBorders>
          </w:tcPr>
          <w:p w:rsidR="00664E0E" w:rsidRPr="00BC21D7" w:rsidRDefault="00664E0E" w:rsidP="009505B5">
            <w:pPr>
              <w:jc w:val="both"/>
              <w:rPr>
                <w:sz w:val="22"/>
                <w:szCs w:val="22"/>
              </w:rPr>
            </w:pPr>
            <w:r w:rsidRPr="00BC21D7">
              <w:rPr>
                <w:sz w:val="22"/>
                <w:szCs w:val="22"/>
              </w:rPr>
              <w:t>Meclis, Encümen Huzur Hakkı, Personel, Akaryakıt ve Eğitim Giderlerinde</w:t>
            </w:r>
          </w:p>
        </w:tc>
        <w:tc>
          <w:tcPr>
            <w:tcW w:w="1701" w:type="dxa"/>
          </w:tcPr>
          <w:p w:rsidR="00664E0E" w:rsidRDefault="00664E0E" w:rsidP="009505B5">
            <w:pPr>
              <w:ind w:hanging="4"/>
              <w:jc w:val="both"/>
              <w:rPr>
                <w:sz w:val="22"/>
                <w:szCs w:val="22"/>
              </w:rPr>
            </w:pPr>
          </w:p>
          <w:p w:rsidR="00664E0E" w:rsidRPr="00BC21D7" w:rsidRDefault="00664E0E" w:rsidP="009505B5">
            <w:pPr>
              <w:ind w:hanging="4"/>
              <w:jc w:val="both"/>
              <w:rPr>
                <w:sz w:val="22"/>
                <w:szCs w:val="22"/>
              </w:rPr>
            </w:pPr>
            <w:r>
              <w:rPr>
                <w:sz w:val="22"/>
                <w:szCs w:val="22"/>
              </w:rPr>
              <w:t>50.000.-</w:t>
            </w:r>
          </w:p>
        </w:tc>
      </w:tr>
      <w:tr w:rsidR="00664E0E" w:rsidRPr="00BC21D7" w:rsidTr="009505B5">
        <w:tc>
          <w:tcPr>
            <w:tcW w:w="851" w:type="dxa"/>
          </w:tcPr>
          <w:p w:rsidR="00664E0E" w:rsidRPr="00BC21D7" w:rsidRDefault="00664E0E" w:rsidP="009505B5">
            <w:pPr>
              <w:jc w:val="center"/>
              <w:rPr>
                <w:sz w:val="22"/>
                <w:szCs w:val="22"/>
              </w:rPr>
            </w:pPr>
          </w:p>
          <w:p w:rsidR="00664E0E" w:rsidRPr="00BC21D7" w:rsidRDefault="00664E0E" w:rsidP="009505B5">
            <w:pPr>
              <w:jc w:val="center"/>
              <w:rPr>
                <w:sz w:val="22"/>
                <w:szCs w:val="22"/>
              </w:rPr>
            </w:pPr>
            <w:r w:rsidRPr="00BC21D7">
              <w:rPr>
                <w:sz w:val="22"/>
                <w:szCs w:val="22"/>
              </w:rPr>
              <w:t>5</w:t>
            </w:r>
          </w:p>
        </w:tc>
        <w:tc>
          <w:tcPr>
            <w:tcW w:w="2693" w:type="dxa"/>
            <w:tcBorders>
              <w:right w:val="single" w:sz="4" w:space="0" w:color="auto"/>
            </w:tcBorders>
          </w:tcPr>
          <w:p w:rsidR="00664E0E" w:rsidRPr="00BC21D7" w:rsidRDefault="00664E0E" w:rsidP="009505B5">
            <w:pPr>
              <w:jc w:val="both"/>
              <w:rPr>
                <w:sz w:val="22"/>
                <w:szCs w:val="22"/>
              </w:rPr>
            </w:pPr>
            <w:r w:rsidRPr="00BC21D7">
              <w:rPr>
                <w:sz w:val="22"/>
                <w:szCs w:val="22"/>
              </w:rPr>
              <w:t>Delice Köylere Hizmet Götürme Birliği</w:t>
            </w:r>
          </w:p>
        </w:tc>
        <w:tc>
          <w:tcPr>
            <w:tcW w:w="4394" w:type="dxa"/>
            <w:tcBorders>
              <w:left w:val="single" w:sz="4" w:space="0" w:color="auto"/>
            </w:tcBorders>
          </w:tcPr>
          <w:p w:rsidR="00664E0E" w:rsidRPr="00BC21D7" w:rsidRDefault="00664E0E" w:rsidP="009505B5">
            <w:pPr>
              <w:jc w:val="both"/>
              <w:rPr>
                <w:sz w:val="22"/>
                <w:szCs w:val="22"/>
              </w:rPr>
            </w:pPr>
            <w:r w:rsidRPr="00BC21D7">
              <w:rPr>
                <w:sz w:val="22"/>
                <w:szCs w:val="22"/>
              </w:rPr>
              <w:t>Meclis, Encümen Huzur Hakkı, Personel, Akaryakıt ve Eğitim Giderlerinde</w:t>
            </w:r>
          </w:p>
        </w:tc>
        <w:tc>
          <w:tcPr>
            <w:tcW w:w="1701" w:type="dxa"/>
          </w:tcPr>
          <w:p w:rsidR="00664E0E" w:rsidRDefault="00664E0E" w:rsidP="009505B5">
            <w:pPr>
              <w:ind w:hanging="4"/>
              <w:jc w:val="both"/>
              <w:rPr>
                <w:sz w:val="22"/>
                <w:szCs w:val="22"/>
              </w:rPr>
            </w:pPr>
          </w:p>
          <w:p w:rsidR="00664E0E" w:rsidRPr="00BC21D7" w:rsidRDefault="00664E0E" w:rsidP="009505B5">
            <w:pPr>
              <w:ind w:hanging="4"/>
              <w:jc w:val="both"/>
              <w:rPr>
                <w:sz w:val="22"/>
                <w:szCs w:val="22"/>
              </w:rPr>
            </w:pPr>
            <w:r>
              <w:rPr>
                <w:sz w:val="22"/>
                <w:szCs w:val="22"/>
              </w:rPr>
              <w:t>50.000.-</w:t>
            </w:r>
          </w:p>
        </w:tc>
      </w:tr>
      <w:tr w:rsidR="00664E0E" w:rsidRPr="00BC21D7" w:rsidTr="009505B5">
        <w:tc>
          <w:tcPr>
            <w:tcW w:w="851" w:type="dxa"/>
          </w:tcPr>
          <w:p w:rsidR="00664E0E" w:rsidRPr="00BC21D7" w:rsidRDefault="00664E0E" w:rsidP="009505B5">
            <w:pPr>
              <w:jc w:val="center"/>
              <w:rPr>
                <w:sz w:val="22"/>
                <w:szCs w:val="22"/>
              </w:rPr>
            </w:pPr>
          </w:p>
          <w:p w:rsidR="00664E0E" w:rsidRPr="00BC21D7" w:rsidRDefault="00664E0E" w:rsidP="009505B5">
            <w:pPr>
              <w:jc w:val="center"/>
              <w:rPr>
                <w:sz w:val="22"/>
                <w:szCs w:val="22"/>
              </w:rPr>
            </w:pPr>
            <w:r w:rsidRPr="00BC21D7">
              <w:rPr>
                <w:sz w:val="22"/>
                <w:szCs w:val="22"/>
              </w:rPr>
              <w:t>6</w:t>
            </w:r>
          </w:p>
        </w:tc>
        <w:tc>
          <w:tcPr>
            <w:tcW w:w="2693" w:type="dxa"/>
            <w:tcBorders>
              <w:right w:val="single" w:sz="4" w:space="0" w:color="auto"/>
            </w:tcBorders>
          </w:tcPr>
          <w:p w:rsidR="00664E0E" w:rsidRPr="00BC21D7" w:rsidRDefault="00664E0E" w:rsidP="009505B5">
            <w:pPr>
              <w:jc w:val="both"/>
              <w:rPr>
                <w:sz w:val="22"/>
                <w:szCs w:val="22"/>
              </w:rPr>
            </w:pPr>
            <w:r w:rsidRPr="00BC21D7">
              <w:rPr>
                <w:sz w:val="22"/>
                <w:szCs w:val="22"/>
              </w:rPr>
              <w:t>Karakeçili Köylere Hizmet Götürme Birliği</w:t>
            </w:r>
          </w:p>
        </w:tc>
        <w:tc>
          <w:tcPr>
            <w:tcW w:w="4394" w:type="dxa"/>
            <w:tcBorders>
              <w:left w:val="single" w:sz="4" w:space="0" w:color="auto"/>
            </w:tcBorders>
          </w:tcPr>
          <w:p w:rsidR="00664E0E" w:rsidRPr="00BC21D7" w:rsidRDefault="00664E0E" w:rsidP="009505B5">
            <w:pPr>
              <w:jc w:val="both"/>
              <w:rPr>
                <w:sz w:val="22"/>
                <w:szCs w:val="22"/>
              </w:rPr>
            </w:pPr>
            <w:r w:rsidRPr="00BC21D7">
              <w:rPr>
                <w:sz w:val="22"/>
                <w:szCs w:val="22"/>
              </w:rPr>
              <w:t>Meclis, Encümen Huzur Hakkı, Personel, Akaryakıt ve Eğitim Giderlerinde</w:t>
            </w:r>
          </w:p>
        </w:tc>
        <w:tc>
          <w:tcPr>
            <w:tcW w:w="1701" w:type="dxa"/>
          </w:tcPr>
          <w:p w:rsidR="00664E0E" w:rsidRDefault="00664E0E" w:rsidP="009505B5">
            <w:pPr>
              <w:ind w:hanging="4"/>
              <w:jc w:val="both"/>
              <w:rPr>
                <w:sz w:val="22"/>
                <w:szCs w:val="22"/>
              </w:rPr>
            </w:pPr>
          </w:p>
          <w:p w:rsidR="00664E0E" w:rsidRPr="00BC21D7" w:rsidRDefault="00664E0E" w:rsidP="009505B5">
            <w:pPr>
              <w:ind w:hanging="4"/>
              <w:jc w:val="both"/>
              <w:rPr>
                <w:sz w:val="22"/>
                <w:szCs w:val="22"/>
              </w:rPr>
            </w:pPr>
            <w:r>
              <w:rPr>
                <w:sz w:val="22"/>
                <w:szCs w:val="22"/>
              </w:rPr>
              <w:t>50.000.-</w:t>
            </w:r>
          </w:p>
        </w:tc>
      </w:tr>
      <w:tr w:rsidR="00664E0E" w:rsidRPr="00BC21D7" w:rsidTr="009505B5">
        <w:tc>
          <w:tcPr>
            <w:tcW w:w="851" w:type="dxa"/>
          </w:tcPr>
          <w:p w:rsidR="00664E0E" w:rsidRPr="00BC21D7" w:rsidRDefault="00664E0E" w:rsidP="009505B5">
            <w:pPr>
              <w:jc w:val="center"/>
              <w:rPr>
                <w:sz w:val="22"/>
                <w:szCs w:val="22"/>
              </w:rPr>
            </w:pPr>
          </w:p>
          <w:p w:rsidR="00664E0E" w:rsidRPr="00BC21D7" w:rsidRDefault="00664E0E" w:rsidP="009505B5">
            <w:pPr>
              <w:jc w:val="center"/>
              <w:rPr>
                <w:sz w:val="22"/>
                <w:szCs w:val="22"/>
              </w:rPr>
            </w:pPr>
            <w:r w:rsidRPr="00BC21D7">
              <w:rPr>
                <w:sz w:val="22"/>
                <w:szCs w:val="22"/>
              </w:rPr>
              <w:t>7</w:t>
            </w:r>
          </w:p>
        </w:tc>
        <w:tc>
          <w:tcPr>
            <w:tcW w:w="2693" w:type="dxa"/>
            <w:tcBorders>
              <w:right w:val="single" w:sz="4" w:space="0" w:color="auto"/>
            </w:tcBorders>
          </w:tcPr>
          <w:p w:rsidR="00664E0E" w:rsidRPr="00BC21D7" w:rsidRDefault="00664E0E" w:rsidP="009505B5">
            <w:pPr>
              <w:jc w:val="both"/>
              <w:rPr>
                <w:sz w:val="22"/>
                <w:szCs w:val="22"/>
              </w:rPr>
            </w:pPr>
            <w:r w:rsidRPr="00BC21D7">
              <w:rPr>
                <w:sz w:val="22"/>
                <w:szCs w:val="22"/>
              </w:rPr>
              <w:t>Keskin Köylere Hizmet Götürme Birliği</w:t>
            </w:r>
          </w:p>
        </w:tc>
        <w:tc>
          <w:tcPr>
            <w:tcW w:w="4394" w:type="dxa"/>
            <w:tcBorders>
              <w:left w:val="single" w:sz="4" w:space="0" w:color="auto"/>
            </w:tcBorders>
          </w:tcPr>
          <w:p w:rsidR="00664E0E" w:rsidRPr="00BC21D7" w:rsidRDefault="00664E0E" w:rsidP="009505B5">
            <w:pPr>
              <w:jc w:val="both"/>
              <w:rPr>
                <w:sz w:val="22"/>
                <w:szCs w:val="22"/>
              </w:rPr>
            </w:pPr>
            <w:r w:rsidRPr="00BC21D7">
              <w:rPr>
                <w:sz w:val="22"/>
                <w:szCs w:val="22"/>
              </w:rPr>
              <w:t>Meclis, Encümen Huzur Hakkı, Personel, Akaryakıt ve Eğitim Giderlerinde</w:t>
            </w:r>
          </w:p>
        </w:tc>
        <w:tc>
          <w:tcPr>
            <w:tcW w:w="1701" w:type="dxa"/>
          </w:tcPr>
          <w:p w:rsidR="00664E0E" w:rsidRDefault="00664E0E" w:rsidP="009505B5">
            <w:pPr>
              <w:ind w:hanging="4"/>
              <w:jc w:val="both"/>
              <w:rPr>
                <w:sz w:val="22"/>
                <w:szCs w:val="22"/>
              </w:rPr>
            </w:pPr>
          </w:p>
          <w:p w:rsidR="00664E0E" w:rsidRPr="00BC21D7" w:rsidRDefault="00664E0E" w:rsidP="009505B5">
            <w:pPr>
              <w:ind w:hanging="4"/>
              <w:jc w:val="both"/>
              <w:rPr>
                <w:sz w:val="22"/>
                <w:szCs w:val="22"/>
              </w:rPr>
            </w:pPr>
            <w:r>
              <w:rPr>
                <w:sz w:val="22"/>
                <w:szCs w:val="22"/>
              </w:rPr>
              <w:t>50.000.-</w:t>
            </w:r>
          </w:p>
        </w:tc>
      </w:tr>
      <w:tr w:rsidR="00664E0E" w:rsidRPr="00BC21D7" w:rsidTr="009505B5">
        <w:tc>
          <w:tcPr>
            <w:tcW w:w="851" w:type="dxa"/>
          </w:tcPr>
          <w:p w:rsidR="00664E0E" w:rsidRDefault="00664E0E" w:rsidP="009505B5">
            <w:pPr>
              <w:jc w:val="center"/>
              <w:rPr>
                <w:sz w:val="22"/>
                <w:szCs w:val="22"/>
              </w:rPr>
            </w:pPr>
          </w:p>
          <w:p w:rsidR="00664E0E" w:rsidRPr="00BC21D7" w:rsidRDefault="00664E0E" w:rsidP="009505B5">
            <w:pPr>
              <w:jc w:val="center"/>
              <w:rPr>
                <w:sz w:val="22"/>
                <w:szCs w:val="22"/>
              </w:rPr>
            </w:pPr>
            <w:r w:rsidRPr="00BC21D7">
              <w:rPr>
                <w:sz w:val="22"/>
                <w:szCs w:val="22"/>
              </w:rPr>
              <w:t>8</w:t>
            </w:r>
          </w:p>
        </w:tc>
        <w:tc>
          <w:tcPr>
            <w:tcW w:w="2693" w:type="dxa"/>
            <w:tcBorders>
              <w:right w:val="single" w:sz="4" w:space="0" w:color="auto"/>
            </w:tcBorders>
          </w:tcPr>
          <w:p w:rsidR="00664E0E" w:rsidRPr="00BC21D7" w:rsidRDefault="00664E0E" w:rsidP="009505B5">
            <w:pPr>
              <w:jc w:val="both"/>
              <w:rPr>
                <w:sz w:val="22"/>
                <w:szCs w:val="22"/>
              </w:rPr>
            </w:pPr>
            <w:r w:rsidRPr="00BC21D7">
              <w:rPr>
                <w:sz w:val="22"/>
                <w:szCs w:val="22"/>
              </w:rPr>
              <w:t>Sulakyurt Köylere Hizmet Götürme Birliği</w:t>
            </w:r>
          </w:p>
        </w:tc>
        <w:tc>
          <w:tcPr>
            <w:tcW w:w="4394" w:type="dxa"/>
            <w:tcBorders>
              <w:left w:val="single" w:sz="4" w:space="0" w:color="auto"/>
            </w:tcBorders>
          </w:tcPr>
          <w:p w:rsidR="00664E0E" w:rsidRPr="00BC21D7" w:rsidRDefault="00664E0E" w:rsidP="009505B5">
            <w:pPr>
              <w:jc w:val="both"/>
              <w:rPr>
                <w:sz w:val="22"/>
                <w:szCs w:val="22"/>
              </w:rPr>
            </w:pPr>
            <w:r w:rsidRPr="00BC21D7">
              <w:rPr>
                <w:sz w:val="22"/>
                <w:szCs w:val="22"/>
              </w:rPr>
              <w:t>Meclis, Encümen Huzur Hakkı, Personel, Akaryakıt ve Eğitim Giderlerinde</w:t>
            </w:r>
          </w:p>
        </w:tc>
        <w:tc>
          <w:tcPr>
            <w:tcW w:w="1701" w:type="dxa"/>
          </w:tcPr>
          <w:p w:rsidR="00664E0E" w:rsidRDefault="00664E0E" w:rsidP="009505B5">
            <w:pPr>
              <w:ind w:hanging="4"/>
              <w:jc w:val="both"/>
              <w:rPr>
                <w:sz w:val="22"/>
                <w:szCs w:val="22"/>
              </w:rPr>
            </w:pPr>
          </w:p>
          <w:p w:rsidR="00664E0E" w:rsidRPr="00BC21D7" w:rsidRDefault="00664E0E" w:rsidP="009505B5">
            <w:pPr>
              <w:ind w:hanging="4"/>
              <w:jc w:val="both"/>
              <w:rPr>
                <w:sz w:val="22"/>
                <w:szCs w:val="22"/>
              </w:rPr>
            </w:pPr>
            <w:r>
              <w:rPr>
                <w:sz w:val="22"/>
                <w:szCs w:val="22"/>
              </w:rPr>
              <w:t>50.000.-</w:t>
            </w:r>
          </w:p>
        </w:tc>
      </w:tr>
      <w:tr w:rsidR="00664E0E" w:rsidRPr="00BC21D7" w:rsidTr="009505B5">
        <w:tc>
          <w:tcPr>
            <w:tcW w:w="851" w:type="dxa"/>
          </w:tcPr>
          <w:p w:rsidR="00664E0E" w:rsidRDefault="00664E0E" w:rsidP="009505B5">
            <w:pPr>
              <w:jc w:val="center"/>
              <w:rPr>
                <w:sz w:val="22"/>
                <w:szCs w:val="22"/>
              </w:rPr>
            </w:pPr>
          </w:p>
          <w:p w:rsidR="00664E0E" w:rsidRPr="00BC21D7" w:rsidRDefault="00664E0E" w:rsidP="009505B5">
            <w:pPr>
              <w:jc w:val="center"/>
              <w:rPr>
                <w:sz w:val="22"/>
                <w:szCs w:val="22"/>
              </w:rPr>
            </w:pPr>
            <w:r w:rsidRPr="00BC21D7">
              <w:rPr>
                <w:sz w:val="22"/>
                <w:szCs w:val="22"/>
              </w:rPr>
              <w:t>9</w:t>
            </w:r>
          </w:p>
        </w:tc>
        <w:tc>
          <w:tcPr>
            <w:tcW w:w="2693" w:type="dxa"/>
            <w:tcBorders>
              <w:right w:val="single" w:sz="4" w:space="0" w:color="auto"/>
            </w:tcBorders>
          </w:tcPr>
          <w:p w:rsidR="00664E0E" w:rsidRPr="00BC21D7" w:rsidRDefault="00664E0E" w:rsidP="009505B5">
            <w:pPr>
              <w:jc w:val="both"/>
              <w:rPr>
                <w:sz w:val="22"/>
                <w:szCs w:val="22"/>
              </w:rPr>
            </w:pPr>
            <w:r w:rsidRPr="00BC21D7">
              <w:rPr>
                <w:sz w:val="22"/>
                <w:szCs w:val="22"/>
              </w:rPr>
              <w:t>Yahşihan Köylere Hizmet Götürme Birliği</w:t>
            </w:r>
          </w:p>
        </w:tc>
        <w:tc>
          <w:tcPr>
            <w:tcW w:w="4394" w:type="dxa"/>
            <w:tcBorders>
              <w:left w:val="single" w:sz="4" w:space="0" w:color="auto"/>
            </w:tcBorders>
          </w:tcPr>
          <w:p w:rsidR="00664E0E" w:rsidRPr="00BC21D7" w:rsidRDefault="00664E0E" w:rsidP="009505B5">
            <w:pPr>
              <w:jc w:val="both"/>
              <w:rPr>
                <w:sz w:val="22"/>
                <w:szCs w:val="22"/>
              </w:rPr>
            </w:pPr>
            <w:r w:rsidRPr="00BC21D7">
              <w:rPr>
                <w:sz w:val="22"/>
                <w:szCs w:val="22"/>
              </w:rPr>
              <w:t>Meclis, Encümen Huzur Hakkı, Personel, Akaryakıt ve Eğitim Giderlerinde</w:t>
            </w:r>
          </w:p>
        </w:tc>
        <w:tc>
          <w:tcPr>
            <w:tcW w:w="1701" w:type="dxa"/>
          </w:tcPr>
          <w:p w:rsidR="00664E0E" w:rsidRDefault="00664E0E" w:rsidP="009505B5">
            <w:pPr>
              <w:ind w:hanging="4"/>
              <w:jc w:val="both"/>
              <w:rPr>
                <w:sz w:val="22"/>
                <w:szCs w:val="22"/>
              </w:rPr>
            </w:pPr>
          </w:p>
          <w:p w:rsidR="00664E0E" w:rsidRPr="00BC21D7" w:rsidRDefault="00664E0E" w:rsidP="009505B5">
            <w:pPr>
              <w:ind w:hanging="4"/>
              <w:jc w:val="both"/>
              <w:rPr>
                <w:sz w:val="22"/>
                <w:szCs w:val="22"/>
              </w:rPr>
            </w:pPr>
            <w:r>
              <w:rPr>
                <w:sz w:val="22"/>
                <w:szCs w:val="22"/>
              </w:rPr>
              <w:t>50.000.-</w:t>
            </w:r>
          </w:p>
        </w:tc>
      </w:tr>
      <w:tr w:rsidR="00664E0E" w:rsidRPr="00BC21D7" w:rsidTr="009505B5">
        <w:tc>
          <w:tcPr>
            <w:tcW w:w="851" w:type="dxa"/>
          </w:tcPr>
          <w:p w:rsidR="00664E0E" w:rsidRPr="00BC21D7" w:rsidRDefault="00664E0E" w:rsidP="009505B5">
            <w:pPr>
              <w:ind w:firstLine="567"/>
              <w:jc w:val="both"/>
              <w:rPr>
                <w:sz w:val="22"/>
                <w:szCs w:val="22"/>
              </w:rPr>
            </w:pPr>
          </w:p>
        </w:tc>
        <w:tc>
          <w:tcPr>
            <w:tcW w:w="2693" w:type="dxa"/>
            <w:tcBorders>
              <w:right w:val="single" w:sz="4" w:space="0" w:color="auto"/>
            </w:tcBorders>
          </w:tcPr>
          <w:p w:rsidR="00664E0E" w:rsidRPr="00BC21D7" w:rsidRDefault="00664E0E" w:rsidP="009505B5">
            <w:pPr>
              <w:jc w:val="both"/>
              <w:rPr>
                <w:sz w:val="22"/>
                <w:szCs w:val="22"/>
              </w:rPr>
            </w:pPr>
          </w:p>
        </w:tc>
        <w:tc>
          <w:tcPr>
            <w:tcW w:w="4394" w:type="dxa"/>
            <w:tcBorders>
              <w:left w:val="single" w:sz="4" w:space="0" w:color="auto"/>
            </w:tcBorders>
          </w:tcPr>
          <w:p w:rsidR="00664E0E" w:rsidRPr="00BC21D7" w:rsidRDefault="00664E0E" w:rsidP="009505B5">
            <w:pPr>
              <w:jc w:val="both"/>
              <w:rPr>
                <w:b/>
                <w:sz w:val="22"/>
                <w:szCs w:val="22"/>
              </w:rPr>
            </w:pPr>
            <w:r w:rsidRPr="00BC21D7">
              <w:rPr>
                <w:b/>
                <w:sz w:val="22"/>
                <w:szCs w:val="22"/>
              </w:rPr>
              <w:t>TOPLAM</w:t>
            </w:r>
          </w:p>
        </w:tc>
        <w:tc>
          <w:tcPr>
            <w:tcW w:w="1701" w:type="dxa"/>
          </w:tcPr>
          <w:p w:rsidR="00664E0E" w:rsidRPr="00BC21D7" w:rsidRDefault="00664E0E" w:rsidP="009505B5">
            <w:pPr>
              <w:ind w:hanging="4"/>
              <w:jc w:val="both"/>
              <w:rPr>
                <w:b/>
                <w:sz w:val="22"/>
                <w:szCs w:val="22"/>
              </w:rPr>
            </w:pPr>
            <w:r>
              <w:rPr>
                <w:b/>
                <w:sz w:val="22"/>
                <w:szCs w:val="22"/>
              </w:rPr>
              <w:t>450.000.-</w:t>
            </w:r>
          </w:p>
        </w:tc>
      </w:tr>
    </w:tbl>
    <w:p w:rsidR="00664E0E" w:rsidRDefault="00664E0E" w:rsidP="00664E0E">
      <w:pPr>
        <w:ind w:firstLine="567"/>
        <w:jc w:val="both"/>
        <w:rPr>
          <w:sz w:val="22"/>
          <w:szCs w:val="22"/>
        </w:rPr>
      </w:pPr>
    </w:p>
    <w:p w:rsidR="00664E0E" w:rsidRDefault="00664E0E" w:rsidP="00664E0E">
      <w:pPr>
        <w:ind w:firstLine="567"/>
        <w:jc w:val="both"/>
        <w:rPr>
          <w:sz w:val="22"/>
          <w:szCs w:val="22"/>
        </w:rPr>
      </w:pPr>
      <w:r>
        <w:rPr>
          <w:sz w:val="22"/>
          <w:szCs w:val="22"/>
        </w:rPr>
        <w:t>İl Özel İdaresi 2018 Yılı Bütçesine, Birliklerin ihtiyaçları ve yapacağı çalışmalar için konan ödeneklerin, yukarıda açıklaması yapılan hizmetlerde kullanılmak üzere Birlik Hesaplarına aktarılmasına Komisyonumuzca oybirliğiyle karar verildi.</w:t>
      </w:r>
    </w:p>
    <w:p w:rsidR="00664E0E" w:rsidRDefault="00664E0E" w:rsidP="00664E0E">
      <w:pPr>
        <w:ind w:firstLine="567"/>
        <w:jc w:val="both"/>
        <w:rPr>
          <w:sz w:val="22"/>
          <w:szCs w:val="22"/>
        </w:rPr>
      </w:pPr>
      <w:r>
        <w:rPr>
          <w:sz w:val="22"/>
          <w:szCs w:val="22"/>
        </w:rPr>
        <w:t xml:space="preserve"> </w:t>
      </w:r>
    </w:p>
    <w:p w:rsidR="00664E0E" w:rsidRDefault="00664E0E" w:rsidP="00664E0E">
      <w:pPr>
        <w:ind w:firstLine="567"/>
        <w:jc w:val="both"/>
        <w:rPr>
          <w:sz w:val="22"/>
          <w:szCs w:val="22"/>
        </w:rPr>
      </w:pPr>
      <w:r>
        <w:rPr>
          <w:sz w:val="22"/>
          <w:szCs w:val="22"/>
        </w:rPr>
        <w:t xml:space="preserve"> 5302 Sayılı yasanın 16.Maddesi ve İl Genel Meclisi Çalışma Yönetmeliğinin 20 Maddesi kapsamında yapılan çalışma İl Genel Meclisinin takdirlerin arz olunur</w:t>
      </w:r>
      <w:proofErr w:type="gramStart"/>
      <w:r>
        <w:rPr>
          <w:sz w:val="22"/>
          <w:szCs w:val="22"/>
        </w:rPr>
        <w:t>..</w:t>
      </w:r>
      <w:proofErr w:type="gramEnd"/>
    </w:p>
    <w:p w:rsidR="00664E0E" w:rsidRDefault="00664E0E" w:rsidP="00664E0E">
      <w:pPr>
        <w:ind w:firstLine="567"/>
        <w:jc w:val="both"/>
        <w:rPr>
          <w:sz w:val="22"/>
          <w:szCs w:val="22"/>
        </w:rPr>
      </w:pPr>
    </w:p>
    <w:p w:rsidR="00664E0E" w:rsidRDefault="00664E0E" w:rsidP="00664E0E">
      <w:pPr>
        <w:pStyle w:val="ListeParagraf"/>
        <w:ind w:left="0"/>
        <w:jc w:val="both"/>
      </w:pPr>
    </w:p>
    <w:p w:rsidR="00664E0E" w:rsidRDefault="00664E0E" w:rsidP="00664E0E">
      <w:pPr>
        <w:pStyle w:val="ListeParagraf"/>
        <w:ind w:left="0"/>
        <w:jc w:val="both"/>
      </w:pPr>
    </w:p>
    <w:p w:rsidR="00664E0E" w:rsidRDefault="00664E0E" w:rsidP="00664E0E">
      <w:pPr>
        <w:pStyle w:val="ListeParagraf"/>
        <w:ind w:left="0"/>
        <w:jc w:val="both"/>
      </w:pPr>
    </w:p>
    <w:p w:rsidR="00664E0E" w:rsidRDefault="00664E0E" w:rsidP="00664E0E">
      <w:pPr>
        <w:pStyle w:val="ListeParagraf"/>
        <w:ind w:left="0"/>
        <w:jc w:val="both"/>
      </w:pPr>
    </w:p>
    <w:p w:rsidR="00664E0E" w:rsidRDefault="00664E0E" w:rsidP="00664E0E">
      <w:pPr>
        <w:pStyle w:val="ListeParagraf"/>
        <w:ind w:left="0"/>
        <w:jc w:val="both"/>
      </w:pPr>
      <w:r>
        <w:t xml:space="preserve">Yılmaz </w:t>
      </w:r>
      <w:proofErr w:type="gramStart"/>
      <w:r>
        <w:t xml:space="preserve">CEBECİ            </w:t>
      </w:r>
      <w:proofErr w:type="spellStart"/>
      <w:r>
        <w:t>H</w:t>
      </w:r>
      <w:proofErr w:type="gramEnd"/>
      <w:r>
        <w:t>.Ömer</w:t>
      </w:r>
      <w:proofErr w:type="spellEnd"/>
      <w:r>
        <w:t xml:space="preserve"> ÖRSDEMİR            Hasan ÇOBAN                  Mustafa GÜNDÜZ     </w:t>
      </w:r>
    </w:p>
    <w:p w:rsidR="00664E0E" w:rsidRDefault="00664E0E" w:rsidP="00664E0E">
      <w:pPr>
        <w:pStyle w:val="ListeParagraf"/>
        <w:ind w:left="0"/>
        <w:jc w:val="both"/>
      </w:pPr>
      <w:r>
        <w:t xml:space="preserve">Komisyon Başkanı             Başkan Vekili                         Sözcü                                  </w:t>
      </w:r>
      <w:r>
        <w:t xml:space="preserve">     </w:t>
      </w:r>
      <w:r>
        <w:t>Üye</w:t>
      </w:r>
    </w:p>
    <w:p w:rsidR="00664E0E" w:rsidRDefault="00664E0E" w:rsidP="00664E0E">
      <w:pPr>
        <w:pStyle w:val="ListeParagraf"/>
        <w:ind w:left="0"/>
        <w:jc w:val="both"/>
      </w:pPr>
    </w:p>
    <w:p w:rsidR="00664E0E" w:rsidRDefault="00664E0E" w:rsidP="00664E0E">
      <w:pPr>
        <w:pStyle w:val="ListeParagraf"/>
        <w:ind w:left="0"/>
        <w:jc w:val="both"/>
      </w:pPr>
      <w:r>
        <w:t xml:space="preserve">              </w:t>
      </w:r>
    </w:p>
    <w:p w:rsidR="00664E0E" w:rsidRDefault="00664E0E" w:rsidP="00664E0E">
      <w:pPr>
        <w:pStyle w:val="ListeParagraf"/>
        <w:ind w:left="0"/>
        <w:jc w:val="both"/>
      </w:pPr>
    </w:p>
    <w:p w:rsidR="00664E0E" w:rsidRDefault="00664E0E" w:rsidP="00664E0E">
      <w:pPr>
        <w:pStyle w:val="ListeParagraf"/>
        <w:ind w:left="0"/>
        <w:jc w:val="both"/>
      </w:pPr>
      <w:bookmarkStart w:id="0" w:name="_GoBack"/>
      <w:bookmarkEnd w:id="0"/>
    </w:p>
    <w:p w:rsidR="00664E0E" w:rsidRDefault="00664E0E" w:rsidP="00664E0E">
      <w:pPr>
        <w:pStyle w:val="ListeParagraf"/>
        <w:ind w:left="0"/>
        <w:jc w:val="both"/>
      </w:pPr>
    </w:p>
    <w:p w:rsidR="00664E0E" w:rsidRDefault="00664E0E" w:rsidP="00664E0E">
      <w:pPr>
        <w:pStyle w:val="ListeParagraf"/>
        <w:ind w:left="0"/>
        <w:jc w:val="both"/>
      </w:pPr>
    </w:p>
    <w:p w:rsidR="00664E0E" w:rsidRDefault="00664E0E" w:rsidP="00664E0E">
      <w:pPr>
        <w:pStyle w:val="ListeParagraf"/>
        <w:ind w:left="0"/>
        <w:jc w:val="both"/>
      </w:pPr>
    </w:p>
    <w:p w:rsidR="00664E0E" w:rsidRDefault="00664E0E" w:rsidP="00664E0E">
      <w:pPr>
        <w:pStyle w:val="ListeParagraf"/>
        <w:ind w:left="0"/>
        <w:jc w:val="both"/>
      </w:pPr>
    </w:p>
    <w:p w:rsidR="00664E0E" w:rsidRDefault="00664E0E" w:rsidP="00664E0E">
      <w:pPr>
        <w:pStyle w:val="ListeParagraf"/>
        <w:ind w:left="0"/>
      </w:pPr>
      <w:r>
        <w:t xml:space="preserve">   Ferit OLUK                                                                                                 Ahmet DEMİRBİLEK                                                                                                               </w:t>
      </w:r>
    </w:p>
    <w:p w:rsidR="00664E0E" w:rsidRDefault="00664E0E" w:rsidP="00664E0E">
      <w:pPr>
        <w:pStyle w:val="ListeParagraf"/>
        <w:ind w:left="0"/>
        <w:jc w:val="both"/>
      </w:pPr>
      <w:r>
        <w:t xml:space="preserve">          Üye                                                                                                                         </w:t>
      </w:r>
      <w:proofErr w:type="spellStart"/>
      <w:r>
        <w:t>Üye</w:t>
      </w:r>
      <w:proofErr w:type="spellEnd"/>
      <w:r>
        <w:t xml:space="preserve">                                                                       </w:t>
      </w:r>
    </w:p>
    <w:p w:rsidR="009A54E5" w:rsidRDefault="009A54E5"/>
    <w:sectPr w:rsidR="009A54E5" w:rsidSect="00664E0E">
      <w:pgSz w:w="11906" w:h="16838"/>
      <w:pgMar w:top="567"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D35"/>
    <w:rsid w:val="00664E0E"/>
    <w:rsid w:val="006A2D35"/>
    <w:rsid w:val="009A54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E0E"/>
    <w:pPr>
      <w:suppressAutoHyphens/>
      <w:spacing w:after="0" w:line="240" w:lineRule="auto"/>
    </w:pPr>
    <w:rPr>
      <w:rFonts w:ascii="Times New Roman" w:eastAsia="Times New Roman" w:hAnsi="Times New Roman" w:cs="Times New Roman"/>
      <w:sz w:val="20"/>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64E0E"/>
    <w:pPr>
      <w:suppressAutoHyphens w:val="0"/>
      <w:ind w:left="720"/>
      <w:contextualSpacing/>
    </w:pPr>
    <w:rPr>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E0E"/>
    <w:pPr>
      <w:suppressAutoHyphens/>
      <w:spacing w:after="0" w:line="240" w:lineRule="auto"/>
    </w:pPr>
    <w:rPr>
      <w:rFonts w:ascii="Times New Roman" w:eastAsia="Times New Roman" w:hAnsi="Times New Roman" w:cs="Times New Roman"/>
      <w:sz w:val="20"/>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64E0E"/>
    <w:pPr>
      <w:suppressAutoHyphens w:val="0"/>
      <w:ind w:left="720"/>
      <w:contextualSpacing/>
    </w:pPr>
    <w:rPr>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890</Words>
  <Characters>5077</Characters>
  <Application>Microsoft Office Word</Application>
  <DocSecurity>0</DocSecurity>
  <Lines>42</Lines>
  <Paragraphs>11</Paragraphs>
  <ScaleCrop>false</ScaleCrop>
  <Company/>
  <LinksUpToDate>false</LinksUpToDate>
  <CharactersWithSpaces>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2019-02-20T09:06:00Z</dcterms:created>
  <dcterms:modified xsi:type="dcterms:W3CDTF">2019-02-20T09:07:00Z</dcterms:modified>
</cp:coreProperties>
</file>