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EF1" w:rsidRDefault="00575EF1" w:rsidP="00575EF1">
      <w:pPr>
        <w:tabs>
          <w:tab w:val="left" w:pos="3285"/>
        </w:tabs>
        <w:jc w:val="center"/>
        <w:rPr>
          <w:b/>
        </w:rPr>
      </w:pPr>
      <w:r>
        <w:rPr>
          <w:b/>
        </w:rPr>
        <w:t>T.C.</w:t>
      </w:r>
    </w:p>
    <w:p w:rsidR="00575EF1" w:rsidRDefault="00575EF1" w:rsidP="00575EF1">
      <w:pPr>
        <w:tabs>
          <w:tab w:val="left" w:pos="3285"/>
        </w:tabs>
        <w:jc w:val="center"/>
        <w:rPr>
          <w:b/>
        </w:rPr>
      </w:pPr>
      <w:r>
        <w:rPr>
          <w:b/>
        </w:rPr>
        <w:t>KIRIKKALE İL ÖZEL İDARESİ</w:t>
      </w:r>
    </w:p>
    <w:p w:rsidR="00575EF1" w:rsidRDefault="00575EF1" w:rsidP="00575EF1">
      <w:pPr>
        <w:tabs>
          <w:tab w:val="left" w:pos="3285"/>
        </w:tabs>
        <w:jc w:val="center"/>
        <w:rPr>
          <w:b/>
        </w:rPr>
      </w:pPr>
      <w:r>
        <w:rPr>
          <w:b/>
        </w:rPr>
        <w:t xml:space="preserve">İL GENEL MECLİSİ </w:t>
      </w:r>
    </w:p>
    <w:p w:rsidR="00575EF1" w:rsidRDefault="00575EF1" w:rsidP="00575EF1">
      <w:pPr>
        <w:tabs>
          <w:tab w:val="left" w:pos="3285"/>
        </w:tabs>
        <w:jc w:val="center"/>
        <w:rPr>
          <w:b/>
        </w:rPr>
      </w:pPr>
      <w:r>
        <w:rPr>
          <w:b/>
        </w:rPr>
        <w:t>ÇEVRE VE SAĞLIK KOMİSYONU</w:t>
      </w:r>
    </w:p>
    <w:tbl>
      <w:tblPr>
        <w:tblW w:w="103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4"/>
        <w:gridCol w:w="7888"/>
      </w:tblGrid>
      <w:tr w:rsidR="00575EF1" w:rsidTr="0056589A">
        <w:trPr>
          <w:trHeight w:val="415"/>
        </w:trPr>
        <w:tc>
          <w:tcPr>
            <w:tcW w:w="2464" w:type="dxa"/>
            <w:tcBorders>
              <w:top w:val="single" w:sz="4" w:space="0" w:color="auto"/>
              <w:left w:val="single" w:sz="4" w:space="0" w:color="auto"/>
              <w:bottom w:val="single" w:sz="4" w:space="0" w:color="auto"/>
              <w:right w:val="single" w:sz="4" w:space="0" w:color="auto"/>
            </w:tcBorders>
            <w:vAlign w:val="center"/>
            <w:hideMark/>
          </w:tcPr>
          <w:p w:rsidR="00575EF1" w:rsidRDefault="00575EF1" w:rsidP="0056589A">
            <w:pPr>
              <w:pStyle w:val="stbilgi"/>
              <w:rPr>
                <w:b/>
                <w:sz w:val="22"/>
              </w:rPr>
            </w:pPr>
            <w:r>
              <w:rPr>
                <w:b/>
                <w:sz w:val="22"/>
                <w:szCs w:val="22"/>
              </w:rPr>
              <w:t>KOMİSYON BAŞKANI</w:t>
            </w:r>
          </w:p>
        </w:tc>
        <w:tc>
          <w:tcPr>
            <w:tcW w:w="7888" w:type="dxa"/>
            <w:tcBorders>
              <w:top w:val="single" w:sz="4" w:space="0" w:color="auto"/>
              <w:left w:val="single" w:sz="4" w:space="0" w:color="auto"/>
              <w:bottom w:val="single" w:sz="4" w:space="0" w:color="auto"/>
              <w:right w:val="single" w:sz="4" w:space="0" w:color="auto"/>
            </w:tcBorders>
            <w:vAlign w:val="center"/>
          </w:tcPr>
          <w:p w:rsidR="00575EF1" w:rsidRDefault="00575EF1" w:rsidP="0056589A">
            <w:pPr>
              <w:pStyle w:val="stbilgi"/>
              <w:rPr>
                <w:b/>
              </w:rPr>
            </w:pPr>
            <w:r>
              <w:rPr>
                <w:b/>
              </w:rPr>
              <w:t xml:space="preserve">Remzi ÖZTÜRK </w:t>
            </w:r>
          </w:p>
        </w:tc>
      </w:tr>
      <w:tr w:rsidR="00575EF1" w:rsidTr="0056589A">
        <w:trPr>
          <w:trHeight w:val="364"/>
        </w:trPr>
        <w:tc>
          <w:tcPr>
            <w:tcW w:w="2464" w:type="dxa"/>
            <w:tcBorders>
              <w:top w:val="single" w:sz="4" w:space="0" w:color="auto"/>
              <w:left w:val="single" w:sz="4" w:space="0" w:color="auto"/>
              <w:bottom w:val="single" w:sz="4" w:space="0" w:color="auto"/>
              <w:right w:val="single" w:sz="4" w:space="0" w:color="auto"/>
            </w:tcBorders>
            <w:vAlign w:val="bottom"/>
          </w:tcPr>
          <w:p w:rsidR="00575EF1" w:rsidRDefault="00575EF1" w:rsidP="0056589A">
            <w:pPr>
              <w:pStyle w:val="stbilgi"/>
              <w:rPr>
                <w:b/>
                <w:sz w:val="22"/>
              </w:rPr>
            </w:pPr>
            <w:proofErr w:type="gramStart"/>
            <w:r>
              <w:rPr>
                <w:b/>
                <w:sz w:val="22"/>
                <w:szCs w:val="22"/>
              </w:rPr>
              <w:t>BAŞK.VEKİLİ</w:t>
            </w:r>
            <w:proofErr w:type="gramEnd"/>
          </w:p>
        </w:tc>
        <w:tc>
          <w:tcPr>
            <w:tcW w:w="7888" w:type="dxa"/>
            <w:tcBorders>
              <w:top w:val="single" w:sz="4" w:space="0" w:color="auto"/>
              <w:left w:val="single" w:sz="4" w:space="0" w:color="auto"/>
              <w:bottom w:val="single" w:sz="4" w:space="0" w:color="auto"/>
              <w:right w:val="single" w:sz="4" w:space="0" w:color="auto"/>
            </w:tcBorders>
          </w:tcPr>
          <w:p w:rsidR="00575EF1" w:rsidRDefault="00575EF1" w:rsidP="0056589A">
            <w:pPr>
              <w:pStyle w:val="stbilgi"/>
              <w:rPr>
                <w:b/>
              </w:rPr>
            </w:pPr>
            <w:proofErr w:type="spellStart"/>
            <w:r>
              <w:rPr>
                <w:b/>
              </w:rPr>
              <w:t>M.Kürşad</w:t>
            </w:r>
            <w:proofErr w:type="spellEnd"/>
            <w:r>
              <w:rPr>
                <w:b/>
              </w:rPr>
              <w:t xml:space="preserve"> ÇİÇEK</w:t>
            </w:r>
          </w:p>
        </w:tc>
      </w:tr>
      <w:tr w:rsidR="00575EF1" w:rsidTr="0056589A">
        <w:tc>
          <w:tcPr>
            <w:tcW w:w="2464" w:type="dxa"/>
            <w:tcBorders>
              <w:top w:val="single" w:sz="4" w:space="0" w:color="auto"/>
              <w:left w:val="single" w:sz="4" w:space="0" w:color="auto"/>
              <w:bottom w:val="single" w:sz="4" w:space="0" w:color="auto"/>
              <w:right w:val="single" w:sz="4" w:space="0" w:color="auto"/>
            </w:tcBorders>
          </w:tcPr>
          <w:p w:rsidR="00575EF1" w:rsidRDefault="00575EF1" w:rsidP="0056589A">
            <w:pPr>
              <w:tabs>
                <w:tab w:val="left" w:pos="3285"/>
              </w:tabs>
              <w:ind w:right="310"/>
              <w:jc w:val="both"/>
              <w:rPr>
                <w:b/>
                <w:sz w:val="22"/>
              </w:rPr>
            </w:pPr>
            <w:r>
              <w:rPr>
                <w:b/>
                <w:sz w:val="22"/>
                <w:szCs w:val="22"/>
              </w:rPr>
              <w:t xml:space="preserve"> ÜYELER</w:t>
            </w:r>
          </w:p>
        </w:tc>
        <w:tc>
          <w:tcPr>
            <w:tcW w:w="7888" w:type="dxa"/>
            <w:tcBorders>
              <w:top w:val="single" w:sz="4" w:space="0" w:color="auto"/>
              <w:left w:val="single" w:sz="4" w:space="0" w:color="auto"/>
              <w:bottom w:val="single" w:sz="4" w:space="0" w:color="auto"/>
              <w:right w:val="single" w:sz="4" w:space="0" w:color="auto"/>
            </w:tcBorders>
          </w:tcPr>
          <w:p w:rsidR="00575EF1" w:rsidRPr="008F10CF" w:rsidRDefault="00575EF1" w:rsidP="0056589A">
            <w:pPr>
              <w:tabs>
                <w:tab w:val="left" w:pos="3285"/>
              </w:tabs>
              <w:rPr>
                <w:b/>
                <w:sz w:val="22"/>
              </w:rPr>
            </w:pPr>
            <w:proofErr w:type="spellStart"/>
            <w:r>
              <w:rPr>
                <w:b/>
                <w:sz w:val="22"/>
              </w:rPr>
              <w:t>Ekmel</w:t>
            </w:r>
            <w:proofErr w:type="spellEnd"/>
            <w:r>
              <w:rPr>
                <w:b/>
                <w:sz w:val="22"/>
              </w:rPr>
              <w:t xml:space="preserve"> CÖNGER,  Ömer ÇİÇEK, Selahattin YILDIRAN</w:t>
            </w:r>
          </w:p>
        </w:tc>
      </w:tr>
      <w:tr w:rsidR="00575EF1" w:rsidTr="0056589A">
        <w:tc>
          <w:tcPr>
            <w:tcW w:w="2464" w:type="dxa"/>
            <w:tcBorders>
              <w:top w:val="single" w:sz="4" w:space="0" w:color="auto"/>
              <w:left w:val="single" w:sz="4" w:space="0" w:color="auto"/>
              <w:bottom w:val="single" w:sz="4" w:space="0" w:color="auto"/>
              <w:right w:val="single" w:sz="4" w:space="0" w:color="auto"/>
            </w:tcBorders>
            <w:hideMark/>
          </w:tcPr>
          <w:p w:rsidR="00575EF1" w:rsidRDefault="00575EF1" w:rsidP="0056589A">
            <w:pPr>
              <w:tabs>
                <w:tab w:val="left" w:pos="3285"/>
              </w:tabs>
              <w:rPr>
                <w:b/>
                <w:sz w:val="22"/>
              </w:rPr>
            </w:pPr>
            <w:r>
              <w:rPr>
                <w:b/>
                <w:sz w:val="22"/>
                <w:szCs w:val="22"/>
              </w:rPr>
              <w:t>ÖNERGENİN TARİHİ</w:t>
            </w:r>
          </w:p>
        </w:tc>
        <w:tc>
          <w:tcPr>
            <w:tcW w:w="7888" w:type="dxa"/>
            <w:tcBorders>
              <w:top w:val="single" w:sz="4" w:space="0" w:color="auto"/>
              <w:left w:val="single" w:sz="4" w:space="0" w:color="auto"/>
              <w:bottom w:val="single" w:sz="4" w:space="0" w:color="auto"/>
              <w:right w:val="single" w:sz="4" w:space="0" w:color="auto"/>
            </w:tcBorders>
          </w:tcPr>
          <w:p w:rsidR="00575EF1" w:rsidRPr="002F10E8" w:rsidRDefault="00575EF1" w:rsidP="0056589A">
            <w:pPr>
              <w:tabs>
                <w:tab w:val="left" w:pos="3285"/>
              </w:tabs>
              <w:rPr>
                <w:b/>
              </w:rPr>
            </w:pPr>
            <w:r>
              <w:rPr>
                <w:b/>
              </w:rPr>
              <w:t>08.01.2019</w:t>
            </w:r>
          </w:p>
        </w:tc>
      </w:tr>
      <w:tr w:rsidR="00575EF1" w:rsidTr="0056589A">
        <w:trPr>
          <w:trHeight w:val="485"/>
        </w:trPr>
        <w:tc>
          <w:tcPr>
            <w:tcW w:w="2464" w:type="dxa"/>
            <w:tcBorders>
              <w:top w:val="single" w:sz="4" w:space="0" w:color="auto"/>
              <w:left w:val="single" w:sz="4" w:space="0" w:color="auto"/>
              <w:bottom w:val="single" w:sz="4" w:space="0" w:color="auto"/>
              <w:right w:val="single" w:sz="4" w:space="0" w:color="auto"/>
            </w:tcBorders>
            <w:vAlign w:val="center"/>
            <w:hideMark/>
          </w:tcPr>
          <w:p w:rsidR="00575EF1" w:rsidRDefault="00575EF1" w:rsidP="0056589A">
            <w:pPr>
              <w:tabs>
                <w:tab w:val="left" w:pos="3285"/>
              </w:tabs>
              <w:rPr>
                <w:b/>
                <w:sz w:val="22"/>
              </w:rPr>
            </w:pPr>
            <w:r>
              <w:rPr>
                <w:b/>
                <w:sz w:val="22"/>
                <w:szCs w:val="22"/>
              </w:rPr>
              <w:t>KONUSU</w:t>
            </w:r>
          </w:p>
        </w:tc>
        <w:tc>
          <w:tcPr>
            <w:tcW w:w="7888" w:type="dxa"/>
            <w:tcBorders>
              <w:top w:val="single" w:sz="4" w:space="0" w:color="auto"/>
              <w:left w:val="single" w:sz="4" w:space="0" w:color="auto"/>
              <w:bottom w:val="single" w:sz="4" w:space="0" w:color="auto"/>
              <w:right w:val="single" w:sz="4" w:space="0" w:color="auto"/>
            </w:tcBorders>
            <w:vAlign w:val="center"/>
          </w:tcPr>
          <w:p w:rsidR="00575EF1" w:rsidRPr="002F10E8" w:rsidRDefault="00575EF1" w:rsidP="0056589A">
            <w:pPr>
              <w:tabs>
                <w:tab w:val="left" w:pos="3285"/>
              </w:tabs>
              <w:rPr>
                <w:b/>
              </w:rPr>
            </w:pPr>
            <w:r>
              <w:rPr>
                <w:b/>
              </w:rPr>
              <w:t>Tuz Ocakları</w:t>
            </w:r>
          </w:p>
        </w:tc>
      </w:tr>
      <w:tr w:rsidR="00575EF1" w:rsidTr="0056589A">
        <w:tc>
          <w:tcPr>
            <w:tcW w:w="2464" w:type="dxa"/>
            <w:tcBorders>
              <w:top w:val="single" w:sz="4" w:space="0" w:color="auto"/>
              <w:left w:val="single" w:sz="4" w:space="0" w:color="auto"/>
              <w:bottom w:val="single" w:sz="4" w:space="0" w:color="auto"/>
              <w:right w:val="single" w:sz="4" w:space="0" w:color="auto"/>
            </w:tcBorders>
            <w:hideMark/>
          </w:tcPr>
          <w:p w:rsidR="00575EF1" w:rsidRDefault="00575EF1" w:rsidP="0056589A">
            <w:pPr>
              <w:tabs>
                <w:tab w:val="left" w:pos="3285"/>
              </w:tabs>
              <w:rPr>
                <w:b/>
                <w:sz w:val="22"/>
              </w:rPr>
            </w:pPr>
            <w:r>
              <w:rPr>
                <w:b/>
                <w:sz w:val="22"/>
                <w:szCs w:val="22"/>
              </w:rPr>
              <w:t xml:space="preserve"> HAVALE TARİHİ</w:t>
            </w:r>
          </w:p>
        </w:tc>
        <w:tc>
          <w:tcPr>
            <w:tcW w:w="7888" w:type="dxa"/>
            <w:tcBorders>
              <w:top w:val="single" w:sz="4" w:space="0" w:color="auto"/>
              <w:left w:val="single" w:sz="4" w:space="0" w:color="auto"/>
              <w:bottom w:val="single" w:sz="4" w:space="0" w:color="auto"/>
              <w:right w:val="single" w:sz="4" w:space="0" w:color="auto"/>
            </w:tcBorders>
          </w:tcPr>
          <w:p w:rsidR="00575EF1" w:rsidRPr="002F10E8" w:rsidRDefault="00575EF1" w:rsidP="0056589A">
            <w:pPr>
              <w:tabs>
                <w:tab w:val="left" w:pos="3285"/>
              </w:tabs>
              <w:rPr>
                <w:b/>
              </w:rPr>
            </w:pPr>
            <w:r>
              <w:rPr>
                <w:b/>
              </w:rPr>
              <w:t>08.01.2019</w:t>
            </w:r>
          </w:p>
        </w:tc>
      </w:tr>
    </w:tbl>
    <w:p w:rsidR="00575EF1" w:rsidRDefault="00575EF1" w:rsidP="00575EF1">
      <w:pPr>
        <w:tabs>
          <w:tab w:val="left" w:pos="3285"/>
        </w:tabs>
        <w:jc w:val="center"/>
        <w:rPr>
          <w:b/>
        </w:rPr>
      </w:pPr>
    </w:p>
    <w:p w:rsidR="00575EF1" w:rsidRPr="00882E07" w:rsidRDefault="00575EF1" w:rsidP="00575EF1">
      <w:pPr>
        <w:tabs>
          <w:tab w:val="left" w:pos="3285"/>
        </w:tabs>
        <w:ind w:left="-567" w:hanging="284"/>
        <w:jc w:val="both"/>
      </w:pPr>
      <w:r>
        <w:rPr>
          <w:b/>
        </w:rPr>
        <w:t xml:space="preserve">              </w:t>
      </w:r>
      <w:r w:rsidRPr="00882E07">
        <w:t>5302 Sayılı İl Özel İdare yasası kapsamında verilen önergede</w:t>
      </w:r>
      <w:r>
        <w:t>,</w:t>
      </w:r>
      <w:r w:rsidRPr="00882E07">
        <w:t xml:space="preserve"> İlimizde </w:t>
      </w:r>
      <w:r>
        <w:t>bulunan</w:t>
      </w:r>
      <w:r w:rsidRPr="00882E07">
        <w:t xml:space="preserve"> tuz Ocakları</w:t>
      </w:r>
      <w:r>
        <w:t>nın</w:t>
      </w:r>
      <w:r w:rsidRPr="00882E07">
        <w:t xml:space="preserve"> faaliyetleri ve çevresel etkileri hakkında araştırma yapılması istenmiş</w:t>
      </w:r>
      <w:r>
        <w:t>,</w:t>
      </w:r>
      <w:r w:rsidRPr="00882E07">
        <w:t xml:space="preserve"> teklif gündeme alındıktan sonra Komisyonumuza havale edilmiştir. Komisyonumuz 9-10-11-14-15 Ocak 2019 tarihlerinde toplanarak konu üzerindeki çalışmasının tamamlamıştır.</w:t>
      </w:r>
    </w:p>
    <w:p w:rsidR="00575EF1" w:rsidRPr="00882E07" w:rsidRDefault="00575EF1" w:rsidP="00575EF1">
      <w:pPr>
        <w:tabs>
          <w:tab w:val="left" w:pos="3285"/>
        </w:tabs>
        <w:ind w:left="-567" w:hanging="284"/>
        <w:jc w:val="both"/>
      </w:pPr>
    </w:p>
    <w:p w:rsidR="00575EF1" w:rsidRDefault="00575EF1" w:rsidP="00575EF1">
      <w:pPr>
        <w:tabs>
          <w:tab w:val="left" w:pos="3285"/>
        </w:tabs>
        <w:ind w:left="-567" w:hanging="284"/>
        <w:jc w:val="both"/>
      </w:pPr>
      <w:r w:rsidRPr="00882E07">
        <w:t xml:space="preserve">             İl Özel İdaresinin çevre görevleri kapsamında verilen önerge gereği, İlimizde üretimi yapılan</w:t>
      </w:r>
      <w:r>
        <w:t>,</w:t>
      </w:r>
      <w:r w:rsidRPr="00882E07">
        <w:t xml:space="preserve"> Tuz Ocaklarının bulunduğu Delice İlçesine bağlı </w:t>
      </w:r>
      <w:r>
        <w:t>bölgelerde</w:t>
      </w:r>
      <w:r w:rsidRPr="00882E07">
        <w:t xml:space="preserve"> incelemeler yapılmıştır.  Ayrıca Konuyla ilgili olarak</w:t>
      </w:r>
      <w:r>
        <w:t>,</w:t>
      </w:r>
      <w:r w:rsidRPr="00882E07">
        <w:t xml:space="preserve"> Çevre ve Şehircilik İl Müdürlüğü yetkilileriyle görüşmeler yapılarak bilgi alınmıştır. Adı geçen bölge</w:t>
      </w:r>
      <w:r>
        <w:t>de</w:t>
      </w:r>
      <w:r w:rsidRPr="00882E07">
        <w:t xml:space="preserve"> toplam 7 yerde Tuz Ocağı işletmeciliği yapıldığı, bunların proje adı, ruhsat numarası ve </w:t>
      </w:r>
      <w:proofErr w:type="spellStart"/>
      <w:r w:rsidRPr="00882E07">
        <w:t>mevkisi</w:t>
      </w:r>
      <w:proofErr w:type="spellEnd"/>
      <w:r w:rsidRPr="00882E07">
        <w:t xml:space="preserve"> aşağıda açıklanmıştır.</w:t>
      </w:r>
    </w:p>
    <w:p w:rsidR="00575EF1" w:rsidRPr="00882E07" w:rsidRDefault="00575EF1" w:rsidP="00575EF1">
      <w:pPr>
        <w:tabs>
          <w:tab w:val="left" w:pos="3285"/>
        </w:tabs>
        <w:ind w:left="-567" w:hanging="284"/>
        <w:jc w:val="both"/>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575EF1" w:rsidTr="0056589A">
        <w:trPr>
          <w:trHeight w:val="5231"/>
        </w:trPr>
        <w:tc>
          <w:tcPr>
            <w:tcW w:w="10348" w:type="dxa"/>
            <w:tcBorders>
              <w:top w:val="single" w:sz="4" w:space="0" w:color="auto"/>
              <w:left w:val="single" w:sz="4" w:space="0" w:color="auto"/>
              <w:bottom w:val="single" w:sz="4" w:space="0" w:color="auto"/>
              <w:right w:val="single" w:sz="4" w:space="0" w:color="auto"/>
            </w:tcBorders>
          </w:tcPr>
          <w:p w:rsidR="00575EF1" w:rsidRDefault="00575EF1" w:rsidP="0056589A">
            <w:pPr>
              <w:tabs>
                <w:tab w:val="left" w:pos="0"/>
              </w:tabs>
              <w:spacing w:after="160" w:line="256" w:lineRule="auto"/>
              <w:ind w:left="-851"/>
              <w:jc w:val="both"/>
            </w:pPr>
            <w:r>
              <w:t xml:space="preserve">      </w:t>
            </w:r>
            <w:r>
              <w:tab/>
              <w:t xml:space="preserve">      </w:t>
            </w:r>
          </w:p>
          <w:p w:rsidR="00575EF1" w:rsidRPr="00F701E7" w:rsidRDefault="00575EF1" w:rsidP="0056589A">
            <w:pPr>
              <w:tabs>
                <w:tab w:val="left" w:pos="0"/>
              </w:tabs>
              <w:spacing w:after="160" w:line="256" w:lineRule="auto"/>
              <w:ind w:left="-851"/>
              <w:jc w:val="both"/>
              <w:rPr>
                <w:rFonts w:eastAsia="Calibri"/>
                <w:b/>
                <w:color w:val="FF0000"/>
                <w:sz w:val="18"/>
                <w:szCs w:val="18"/>
                <w:lang w:eastAsia="en-US"/>
              </w:rPr>
            </w:pPr>
          </w:p>
          <w:p w:rsidR="00575EF1" w:rsidRPr="00F701E7" w:rsidRDefault="00575EF1" w:rsidP="0056589A">
            <w:pPr>
              <w:spacing w:after="160" w:line="256" w:lineRule="auto"/>
              <w:ind w:left="-851"/>
              <w:rPr>
                <w:rFonts w:eastAsia="Calibri"/>
                <w:b/>
                <w:color w:val="FF0000"/>
                <w:sz w:val="18"/>
                <w:szCs w:val="18"/>
                <w:lang w:eastAsia="en-US"/>
              </w:rPr>
            </w:pPr>
          </w:p>
          <w:tbl>
            <w:tblPr>
              <w:tblW w:w="9924" w:type="dxa"/>
              <w:tblLook w:val="04A0" w:firstRow="1" w:lastRow="0" w:firstColumn="1" w:lastColumn="0" w:noHBand="0" w:noVBand="1"/>
            </w:tblPr>
            <w:tblGrid>
              <w:gridCol w:w="309"/>
              <w:gridCol w:w="2262"/>
              <w:gridCol w:w="1273"/>
              <w:gridCol w:w="2119"/>
              <w:gridCol w:w="2404"/>
              <w:gridCol w:w="1557"/>
            </w:tblGrid>
            <w:tr w:rsidR="00575EF1" w:rsidRPr="00F701E7" w:rsidTr="0056589A">
              <w:trPr>
                <w:trHeight w:val="468"/>
              </w:trPr>
              <w:tc>
                <w:tcPr>
                  <w:tcW w:w="284" w:type="dxa"/>
                </w:tcPr>
                <w:p w:rsidR="00575EF1" w:rsidRPr="00F701E7" w:rsidRDefault="00575EF1" w:rsidP="0056589A">
                  <w:pPr>
                    <w:spacing w:after="160"/>
                    <w:jc w:val="center"/>
                    <w:rPr>
                      <w:rFonts w:ascii="Calibri" w:eastAsia="Calibri" w:hAnsi="Calibri"/>
                      <w:b/>
                      <w:sz w:val="18"/>
                      <w:szCs w:val="18"/>
                      <w:lang w:eastAsia="en-US"/>
                    </w:rPr>
                  </w:pPr>
                </w:p>
              </w:tc>
              <w:tc>
                <w:tcPr>
                  <w:tcW w:w="2269" w:type="dxa"/>
                  <w:hideMark/>
                </w:tcPr>
                <w:p w:rsidR="00575EF1" w:rsidRPr="00F701E7" w:rsidRDefault="00575EF1" w:rsidP="0056589A">
                  <w:pPr>
                    <w:spacing w:after="160"/>
                    <w:jc w:val="center"/>
                    <w:rPr>
                      <w:rFonts w:ascii="Calibri" w:eastAsia="Calibri" w:hAnsi="Calibri"/>
                      <w:b/>
                      <w:sz w:val="18"/>
                      <w:szCs w:val="18"/>
                      <w:lang w:eastAsia="en-US"/>
                    </w:rPr>
                  </w:pPr>
                  <w:r w:rsidRPr="00F701E7">
                    <w:rPr>
                      <w:rFonts w:ascii="Calibri" w:eastAsia="Calibri" w:hAnsi="Calibri"/>
                      <w:b/>
                      <w:sz w:val="18"/>
                      <w:szCs w:val="18"/>
                      <w:lang w:eastAsia="en-US"/>
                    </w:rPr>
                    <w:t>PROJE ADI</w:t>
                  </w:r>
                </w:p>
              </w:tc>
              <w:tc>
                <w:tcPr>
                  <w:tcW w:w="1275" w:type="dxa"/>
                  <w:hideMark/>
                </w:tcPr>
                <w:p w:rsidR="00575EF1" w:rsidRPr="00F701E7" w:rsidRDefault="00575EF1" w:rsidP="0056589A">
                  <w:pPr>
                    <w:spacing w:after="160"/>
                    <w:jc w:val="center"/>
                    <w:rPr>
                      <w:rFonts w:ascii="Calibri" w:eastAsia="Calibri" w:hAnsi="Calibri"/>
                      <w:b/>
                      <w:sz w:val="18"/>
                      <w:szCs w:val="18"/>
                      <w:lang w:eastAsia="en-US"/>
                    </w:rPr>
                  </w:pPr>
                  <w:r w:rsidRPr="00F701E7">
                    <w:rPr>
                      <w:rFonts w:ascii="Calibri" w:eastAsia="Calibri" w:hAnsi="Calibri"/>
                      <w:b/>
                      <w:sz w:val="18"/>
                      <w:szCs w:val="18"/>
                      <w:lang w:eastAsia="en-US"/>
                    </w:rPr>
                    <w:t>RUHSAT NO</w:t>
                  </w:r>
                </w:p>
              </w:tc>
              <w:tc>
                <w:tcPr>
                  <w:tcW w:w="2127" w:type="dxa"/>
                  <w:hideMark/>
                </w:tcPr>
                <w:p w:rsidR="00575EF1" w:rsidRPr="00F701E7" w:rsidRDefault="00575EF1" w:rsidP="0056589A">
                  <w:pPr>
                    <w:spacing w:after="160"/>
                    <w:jc w:val="center"/>
                    <w:rPr>
                      <w:rFonts w:ascii="Calibri" w:eastAsia="Calibri" w:hAnsi="Calibri"/>
                      <w:b/>
                      <w:sz w:val="18"/>
                      <w:szCs w:val="18"/>
                      <w:lang w:eastAsia="en-US"/>
                    </w:rPr>
                  </w:pPr>
                  <w:r w:rsidRPr="00F701E7">
                    <w:rPr>
                      <w:rFonts w:ascii="Calibri" w:eastAsia="Calibri" w:hAnsi="Calibri"/>
                      <w:b/>
                      <w:sz w:val="18"/>
                      <w:szCs w:val="18"/>
                      <w:lang w:eastAsia="en-US"/>
                    </w:rPr>
                    <w:t>MEVKİİ ADA PARSEL</w:t>
                  </w:r>
                </w:p>
              </w:tc>
              <w:tc>
                <w:tcPr>
                  <w:tcW w:w="2409" w:type="dxa"/>
                  <w:hideMark/>
                </w:tcPr>
                <w:p w:rsidR="00575EF1" w:rsidRPr="00F701E7" w:rsidRDefault="00575EF1" w:rsidP="0056589A">
                  <w:pPr>
                    <w:spacing w:after="160"/>
                    <w:jc w:val="center"/>
                    <w:rPr>
                      <w:rFonts w:ascii="Calibri" w:eastAsia="Calibri" w:hAnsi="Calibri"/>
                      <w:b/>
                      <w:sz w:val="18"/>
                      <w:szCs w:val="18"/>
                      <w:lang w:eastAsia="en-US"/>
                    </w:rPr>
                  </w:pPr>
                  <w:r w:rsidRPr="00F701E7">
                    <w:rPr>
                      <w:rFonts w:ascii="Calibri" w:eastAsia="Calibri" w:hAnsi="Calibri"/>
                      <w:b/>
                      <w:sz w:val="18"/>
                      <w:szCs w:val="18"/>
                      <w:lang w:eastAsia="en-US"/>
                    </w:rPr>
                    <w:t>PROJE SAHİBİNİN ÜNVANI</w:t>
                  </w:r>
                </w:p>
              </w:tc>
              <w:tc>
                <w:tcPr>
                  <w:tcW w:w="1560" w:type="dxa"/>
                  <w:hideMark/>
                </w:tcPr>
                <w:p w:rsidR="00575EF1" w:rsidRPr="00F701E7" w:rsidRDefault="00575EF1" w:rsidP="0056589A">
                  <w:pPr>
                    <w:spacing w:after="160"/>
                    <w:jc w:val="center"/>
                    <w:rPr>
                      <w:rFonts w:ascii="Calibri" w:eastAsia="Calibri" w:hAnsi="Calibri"/>
                      <w:b/>
                      <w:sz w:val="18"/>
                      <w:szCs w:val="18"/>
                      <w:lang w:eastAsia="en-US"/>
                    </w:rPr>
                  </w:pPr>
                  <w:r w:rsidRPr="00F701E7">
                    <w:rPr>
                      <w:rFonts w:ascii="Calibri" w:eastAsia="Calibri" w:hAnsi="Calibri"/>
                      <w:b/>
                      <w:sz w:val="18"/>
                      <w:szCs w:val="18"/>
                      <w:lang w:eastAsia="en-US"/>
                    </w:rPr>
                    <w:t>ÇED GEREKLİ DEĞİLDİR KARAR TARİHİ</w:t>
                  </w:r>
                </w:p>
              </w:tc>
            </w:tr>
            <w:tr w:rsidR="00575EF1" w:rsidRPr="00F701E7" w:rsidTr="0056589A">
              <w:trPr>
                <w:trHeight w:val="561"/>
              </w:trPr>
              <w:tc>
                <w:tcPr>
                  <w:tcW w:w="284" w:type="dxa"/>
                </w:tcPr>
                <w:p w:rsidR="00575EF1" w:rsidRPr="00F701E7" w:rsidRDefault="00575EF1" w:rsidP="0056589A">
                  <w:pPr>
                    <w:spacing w:after="160"/>
                    <w:jc w:val="center"/>
                    <w:rPr>
                      <w:rFonts w:ascii="Calibri" w:eastAsia="Calibri" w:hAnsi="Calibri"/>
                      <w:color w:val="000000"/>
                      <w:sz w:val="18"/>
                      <w:szCs w:val="18"/>
                      <w:lang w:eastAsia="en-US"/>
                    </w:rPr>
                  </w:pPr>
                  <w:r w:rsidRPr="00F701E7">
                    <w:rPr>
                      <w:rFonts w:ascii="Calibri" w:eastAsia="Calibri" w:hAnsi="Calibri"/>
                      <w:color w:val="000000"/>
                      <w:sz w:val="18"/>
                      <w:szCs w:val="18"/>
                      <w:lang w:eastAsia="en-US"/>
                    </w:rPr>
                    <w:t>1</w:t>
                  </w:r>
                </w:p>
              </w:tc>
              <w:tc>
                <w:tcPr>
                  <w:tcW w:w="2269" w:type="dxa"/>
                  <w:hideMark/>
                </w:tcPr>
                <w:p w:rsidR="00575EF1" w:rsidRPr="00F701E7" w:rsidRDefault="00575EF1" w:rsidP="0056589A">
                  <w:pPr>
                    <w:spacing w:after="160"/>
                    <w:rPr>
                      <w:rFonts w:ascii="Calibri" w:eastAsia="Calibri" w:hAnsi="Calibri"/>
                      <w:color w:val="000000"/>
                      <w:sz w:val="18"/>
                      <w:szCs w:val="18"/>
                      <w:lang w:eastAsia="en-US"/>
                    </w:rPr>
                  </w:pPr>
                  <w:r w:rsidRPr="00F701E7">
                    <w:rPr>
                      <w:rFonts w:ascii="Calibri" w:eastAsia="Calibri" w:hAnsi="Calibri"/>
                      <w:color w:val="000000"/>
                      <w:sz w:val="18"/>
                      <w:szCs w:val="18"/>
                      <w:lang w:eastAsia="en-US"/>
                    </w:rPr>
                    <w:t>Tuz Ocağı Kırma Eleme Tesisi</w:t>
                  </w:r>
                </w:p>
              </w:tc>
              <w:tc>
                <w:tcPr>
                  <w:tcW w:w="1275" w:type="dxa"/>
                  <w:hideMark/>
                </w:tcPr>
                <w:p w:rsidR="00575EF1" w:rsidRPr="00F701E7" w:rsidRDefault="00575EF1" w:rsidP="0056589A">
                  <w:pPr>
                    <w:spacing w:after="160"/>
                    <w:jc w:val="center"/>
                    <w:rPr>
                      <w:rFonts w:ascii="Calibri" w:eastAsia="Calibri" w:hAnsi="Calibri"/>
                      <w:sz w:val="18"/>
                      <w:szCs w:val="18"/>
                      <w:lang w:eastAsia="en-US"/>
                    </w:rPr>
                  </w:pPr>
                  <w:proofErr w:type="gramStart"/>
                  <w:r w:rsidRPr="00F701E7">
                    <w:rPr>
                      <w:rFonts w:ascii="Calibri" w:eastAsia="Calibri" w:hAnsi="Calibri"/>
                      <w:sz w:val="18"/>
                      <w:szCs w:val="18"/>
                      <w:lang w:eastAsia="en-US"/>
                    </w:rPr>
                    <w:t>201100642</w:t>
                  </w:r>
                  <w:proofErr w:type="gramEnd"/>
                </w:p>
              </w:tc>
              <w:tc>
                <w:tcPr>
                  <w:tcW w:w="2127" w:type="dxa"/>
                  <w:hideMark/>
                </w:tcPr>
                <w:p w:rsidR="00575EF1" w:rsidRPr="00F701E7" w:rsidRDefault="00575EF1" w:rsidP="0056589A">
                  <w:pPr>
                    <w:spacing w:after="160"/>
                    <w:jc w:val="center"/>
                    <w:rPr>
                      <w:rFonts w:ascii="Calibri" w:eastAsia="Calibri" w:hAnsi="Calibri"/>
                      <w:sz w:val="18"/>
                      <w:szCs w:val="18"/>
                      <w:lang w:eastAsia="en-US"/>
                    </w:rPr>
                  </w:pPr>
                  <w:proofErr w:type="gramStart"/>
                  <w:r w:rsidRPr="00F701E7">
                    <w:rPr>
                      <w:rFonts w:ascii="Calibri" w:eastAsia="Calibri" w:hAnsi="Calibri"/>
                      <w:sz w:val="18"/>
                      <w:szCs w:val="18"/>
                      <w:lang w:eastAsia="en-US"/>
                    </w:rPr>
                    <w:t xml:space="preserve">Delice  </w:t>
                  </w:r>
                  <w:proofErr w:type="spellStart"/>
                  <w:r w:rsidRPr="00F701E7">
                    <w:rPr>
                      <w:rFonts w:ascii="Calibri" w:eastAsia="Calibri" w:hAnsi="Calibri"/>
                      <w:sz w:val="18"/>
                      <w:szCs w:val="18"/>
                      <w:lang w:eastAsia="en-US"/>
                    </w:rPr>
                    <w:t>Tatlıcak</w:t>
                  </w:r>
                  <w:proofErr w:type="spellEnd"/>
                  <w:proofErr w:type="gramEnd"/>
                  <w:r w:rsidRPr="00F701E7">
                    <w:rPr>
                      <w:rFonts w:ascii="Calibri" w:eastAsia="Calibri" w:hAnsi="Calibri"/>
                      <w:sz w:val="18"/>
                      <w:szCs w:val="18"/>
                      <w:lang w:eastAsia="en-US"/>
                    </w:rPr>
                    <w:t xml:space="preserve"> Köyü</w:t>
                  </w:r>
                </w:p>
              </w:tc>
              <w:tc>
                <w:tcPr>
                  <w:tcW w:w="2409" w:type="dxa"/>
                  <w:hideMark/>
                </w:tcPr>
                <w:p w:rsidR="00575EF1" w:rsidRPr="00F701E7" w:rsidRDefault="00575EF1" w:rsidP="0056589A">
                  <w:pPr>
                    <w:spacing w:after="160"/>
                    <w:jc w:val="both"/>
                    <w:rPr>
                      <w:rFonts w:ascii="Calibri" w:eastAsia="Calibri" w:hAnsi="Calibri"/>
                      <w:sz w:val="18"/>
                      <w:szCs w:val="18"/>
                      <w:lang w:eastAsia="en-US"/>
                    </w:rPr>
                  </w:pPr>
                  <w:r w:rsidRPr="00F701E7">
                    <w:rPr>
                      <w:rFonts w:ascii="Calibri" w:eastAsia="Calibri" w:hAnsi="Calibri"/>
                      <w:sz w:val="18"/>
                      <w:szCs w:val="18"/>
                      <w:lang w:eastAsia="en-US"/>
                    </w:rPr>
                    <w:t xml:space="preserve">EFTA </w:t>
                  </w:r>
                  <w:proofErr w:type="gramStart"/>
                  <w:r w:rsidRPr="00F701E7">
                    <w:rPr>
                      <w:rFonts w:ascii="Calibri" w:eastAsia="Calibri" w:hAnsi="Calibri"/>
                      <w:sz w:val="18"/>
                      <w:szCs w:val="18"/>
                      <w:lang w:eastAsia="en-US"/>
                    </w:rPr>
                    <w:t>PET.İN</w:t>
                  </w:r>
                  <w:proofErr w:type="gramEnd"/>
                  <w:r w:rsidRPr="00F701E7">
                    <w:rPr>
                      <w:rFonts w:ascii="Calibri" w:eastAsia="Calibri" w:hAnsi="Calibri"/>
                      <w:sz w:val="18"/>
                      <w:szCs w:val="18"/>
                      <w:lang w:eastAsia="en-US"/>
                    </w:rPr>
                    <w:t>.TUR.GIDA İTH.İHR.SAN.TİC.A.Ş.</w:t>
                  </w:r>
                </w:p>
              </w:tc>
              <w:tc>
                <w:tcPr>
                  <w:tcW w:w="1560" w:type="dxa"/>
                  <w:hideMark/>
                </w:tcPr>
                <w:p w:rsidR="00575EF1" w:rsidRPr="00F701E7" w:rsidRDefault="00575EF1" w:rsidP="0056589A">
                  <w:pPr>
                    <w:spacing w:after="160"/>
                    <w:jc w:val="center"/>
                    <w:rPr>
                      <w:rFonts w:ascii="Calibri" w:eastAsia="Calibri" w:hAnsi="Calibri"/>
                      <w:sz w:val="18"/>
                      <w:szCs w:val="18"/>
                      <w:lang w:eastAsia="en-US"/>
                    </w:rPr>
                  </w:pPr>
                  <w:r w:rsidRPr="00F701E7">
                    <w:rPr>
                      <w:rFonts w:ascii="Calibri" w:eastAsia="Calibri" w:hAnsi="Calibri"/>
                      <w:sz w:val="18"/>
                      <w:szCs w:val="18"/>
                      <w:lang w:eastAsia="en-US"/>
                    </w:rPr>
                    <w:t>04.05.2012</w:t>
                  </w:r>
                </w:p>
              </w:tc>
            </w:tr>
            <w:tr w:rsidR="00575EF1" w:rsidRPr="00F701E7" w:rsidTr="0056589A">
              <w:trPr>
                <w:trHeight w:val="398"/>
              </w:trPr>
              <w:tc>
                <w:tcPr>
                  <w:tcW w:w="284" w:type="dxa"/>
                </w:tcPr>
                <w:p w:rsidR="00575EF1" w:rsidRPr="00F701E7" w:rsidRDefault="00575EF1" w:rsidP="0056589A">
                  <w:pPr>
                    <w:spacing w:after="160"/>
                    <w:rPr>
                      <w:rFonts w:ascii="Calibri" w:eastAsia="Calibri" w:hAnsi="Calibri"/>
                      <w:color w:val="000000"/>
                      <w:sz w:val="18"/>
                      <w:szCs w:val="18"/>
                      <w:lang w:eastAsia="en-US"/>
                    </w:rPr>
                  </w:pPr>
                  <w:r w:rsidRPr="00F701E7">
                    <w:rPr>
                      <w:rFonts w:ascii="Calibri" w:eastAsia="Calibri" w:hAnsi="Calibri"/>
                      <w:color w:val="000000"/>
                      <w:sz w:val="18"/>
                      <w:szCs w:val="18"/>
                      <w:lang w:eastAsia="en-US"/>
                    </w:rPr>
                    <w:t>2</w:t>
                  </w:r>
                </w:p>
              </w:tc>
              <w:tc>
                <w:tcPr>
                  <w:tcW w:w="2269" w:type="dxa"/>
                  <w:hideMark/>
                </w:tcPr>
                <w:p w:rsidR="00575EF1" w:rsidRPr="00F701E7" w:rsidRDefault="00575EF1" w:rsidP="0056589A">
                  <w:pPr>
                    <w:spacing w:after="160"/>
                    <w:rPr>
                      <w:rFonts w:ascii="Calibri" w:eastAsia="Calibri" w:hAnsi="Calibri"/>
                      <w:color w:val="000000"/>
                      <w:sz w:val="18"/>
                      <w:szCs w:val="18"/>
                      <w:lang w:eastAsia="en-US"/>
                    </w:rPr>
                  </w:pPr>
                  <w:r w:rsidRPr="00F701E7">
                    <w:rPr>
                      <w:rFonts w:ascii="Calibri" w:eastAsia="Calibri" w:hAnsi="Calibri"/>
                      <w:color w:val="000000"/>
                      <w:sz w:val="18"/>
                      <w:szCs w:val="18"/>
                      <w:lang w:eastAsia="en-US"/>
                    </w:rPr>
                    <w:t>Tuz Ocağı İşletmesi</w:t>
                  </w:r>
                </w:p>
              </w:tc>
              <w:tc>
                <w:tcPr>
                  <w:tcW w:w="1275" w:type="dxa"/>
                  <w:hideMark/>
                </w:tcPr>
                <w:p w:rsidR="00575EF1" w:rsidRPr="00F701E7" w:rsidRDefault="00575EF1" w:rsidP="0056589A">
                  <w:pPr>
                    <w:spacing w:after="160"/>
                    <w:jc w:val="center"/>
                    <w:rPr>
                      <w:rFonts w:ascii="Calibri" w:eastAsia="Calibri" w:hAnsi="Calibri"/>
                      <w:sz w:val="18"/>
                      <w:szCs w:val="18"/>
                      <w:lang w:eastAsia="en-US"/>
                    </w:rPr>
                  </w:pPr>
                  <w:proofErr w:type="gramStart"/>
                  <w:r w:rsidRPr="00F701E7">
                    <w:rPr>
                      <w:rFonts w:ascii="Calibri" w:eastAsia="Calibri" w:hAnsi="Calibri"/>
                      <w:sz w:val="18"/>
                      <w:szCs w:val="18"/>
                      <w:lang w:eastAsia="en-US"/>
                    </w:rPr>
                    <w:t>20140094</w:t>
                  </w:r>
                  <w:proofErr w:type="gramEnd"/>
                </w:p>
              </w:tc>
              <w:tc>
                <w:tcPr>
                  <w:tcW w:w="2127" w:type="dxa"/>
                  <w:shd w:val="clear" w:color="auto" w:fill="FFFFFF" w:themeFill="background1"/>
                  <w:hideMark/>
                </w:tcPr>
                <w:p w:rsidR="00575EF1" w:rsidRPr="00F701E7" w:rsidRDefault="00575EF1" w:rsidP="0056589A">
                  <w:pPr>
                    <w:spacing w:after="160" w:line="256" w:lineRule="auto"/>
                    <w:jc w:val="center"/>
                    <w:rPr>
                      <w:rFonts w:ascii="Calibri" w:eastAsia="Calibri" w:hAnsi="Calibri"/>
                      <w:sz w:val="18"/>
                      <w:szCs w:val="18"/>
                      <w:lang w:eastAsia="en-US"/>
                    </w:rPr>
                  </w:pPr>
                  <w:r w:rsidRPr="00F701E7">
                    <w:rPr>
                      <w:rFonts w:ascii="Calibri" w:eastAsia="Calibri" w:hAnsi="Calibri"/>
                      <w:sz w:val="18"/>
                      <w:szCs w:val="18"/>
                      <w:lang w:eastAsia="en-US"/>
                    </w:rPr>
                    <w:t xml:space="preserve">Çerikli Beldesi, </w:t>
                  </w:r>
                  <w:proofErr w:type="spellStart"/>
                  <w:r w:rsidRPr="00F701E7">
                    <w:rPr>
                      <w:rFonts w:ascii="Calibri" w:eastAsia="Calibri" w:hAnsi="Calibri"/>
                      <w:sz w:val="18"/>
                      <w:szCs w:val="18"/>
                      <w:lang w:eastAsia="en-US"/>
                    </w:rPr>
                    <w:t>Halitli</w:t>
                  </w:r>
                  <w:proofErr w:type="spellEnd"/>
                  <w:r w:rsidRPr="00F701E7">
                    <w:rPr>
                      <w:rFonts w:ascii="Calibri" w:eastAsia="Calibri" w:hAnsi="Calibri"/>
                      <w:sz w:val="18"/>
                      <w:szCs w:val="18"/>
                      <w:lang w:eastAsia="en-US"/>
                    </w:rPr>
                    <w:t xml:space="preserve"> Köyü</w:t>
                  </w:r>
                </w:p>
              </w:tc>
              <w:tc>
                <w:tcPr>
                  <w:tcW w:w="2409" w:type="dxa"/>
                  <w:hideMark/>
                </w:tcPr>
                <w:p w:rsidR="00575EF1" w:rsidRPr="00F701E7" w:rsidRDefault="00575EF1" w:rsidP="0056589A">
                  <w:pPr>
                    <w:spacing w:after="160"/>
                    <w:jc w:val="both"/>
                    <w:rPr>
                      <w:rFonts w:ascii="Calibri" w:eastAsia="Calibri" w:hAnsi="Calibri"/>
                      <w:sz w:val="18"/>
                      <w:szCs w:val="18"/>
                      <w:lang w:eastAsia="en-US"/>
                    </w:rPr>
                  </w:pPr>
                  <w:r w:rsidRPr="00F701E7">
                    <w:rPr>
                      <w:rFonts w:ascii="Calibri" w:eastAsia="Calibri" w:hAnsi="Calibri"/>
                      <w:sz w:val="18"/>
                      <w:szCs w:val="18"/>
                      <w:lang w:eastAsia="en-US"/>
                    </w:rPr>
                    <w:t>KÖMÜR İŞLETMELERİ A.Ş.</w:t>
                  </w:r>
                </w:p>
              </w:tc>
              <w:tc>
                <w:tcPr>
                  <w:tcW w:w="1560" w:type="dxa"/>
                  <w:hideMark/>
                </w:tcPr>
                <w:p w:rsidR="00575EF1" w:rsidRPr="00F701E7" w:rsidRDefault="00575EF1" w:rsidP="0056589A">
                  <w:pPr>
                    <w:spacing w:after="160"/>
                    <w:jc w:val="center"/>
                    <w:rPr>
                      <w:rFonts w:ascii="Calibri" w:eastAsia="Calibri" w:hAnsi="Calibri"/>
                      <w:sz w:val="18"/>
                      <w:szCs w:val="18"/>
                      <w:lang w:eastAsia="en-US"/>
                    </w:rPr>
                  </w:pPr>
                  <w:r w:rsidRPr="00F701E7">
                    <w:rPr>
                      <w:rFonts w:ascii="Calibri" w:eastAsia="Calibri" w:hAnsi="Calibri"/>
                      <w:sz w:val="18"/>
                      <w:szCs w:val="18"/>
                      <w:lang w:eastAsia="en-US"/>
                    </w:rPr>
                    <w:t>03.08.2017</w:t>
                  </w:r>
                </w:p>
              </w:tc>
            </w:tr>
            <w:tr w:rsidR="00575EF1" w:rsidRPr="00F701E7" w:rsidTr="0056589A">
              <w:trPr>
                <w:trHeight w:val="1100"/>
              </w:trPr>
              <w:tc>
                <w:tcPr>
                  <w:tcW w:w="284" w:type="dxa"/>
                </w:tcPr>
                <w:p w:rsidR="00575EF1" w:rsidRPr="00F701E7" w:rsidRDefault="00575EF1" w:rsidP="0056589A">
                  <w:pPr>
                    <w:spacing w:after="160"/>
                    <w:rPr>
                      <w:rFonts w:ascii="Calibri" w:eastAsia="Calibri" w:hAnsi="Calibri"/>
                      <w:color w:val="000000"/>
                      <w:sz w:val="18"/>
                      <w:szCs w:val="18"/>
                      <w:lang w:eastAsia="en-US"/>
                    </w:rPr>
                  </w:pPr>
                  <w:r w:rsidRPr="00F701E7">
                    <w:rPr>
                      <w:rFonts w:ascii="Calibri" w:eastAsia="Calibri" w:hAnsi="Calibri"/>
                      <w:color w:val="000000"/>
                      <w:sz w:val="18"/>
                      <w:szCs w:val="18"/>
                      <w:lang w:eastAsia="en-US"/>
                    </w:rPr>
                    <w:t>3</w:t>
                  </w:r>
                </w:p>
              </w:tc>
              <w:tc>
                <w:tcPr>
                  <w:tcW w:w="2269" w:type="dxa"/>
                </w:tcPr>
                <w:p w:rsidR="00575EF1" w:rsidRPr="00F701E7" w:rsidRDefault="00575EF1" w:rsidP="0056589A">
                  <w:pPr>
                    <w:spacing w:after="160"/>
                    <w:rPr>
                      <w:rFonts w:ascii="Calibri" w:eastAsia="Calibri" w:hAnsi="Calibri"/>
                      <w:color w:val="000000"/>
                      <w:sz w:val="18"/>
                      <w:szCs w:val="18"/>
                      <w:lang w:eastAsia="en-US"/>
                    </w:rPr>
                  </w:pPr>
                  <w:r w:rsidRPr="00F701E7">
                    <w:rPr>
                      <w:rFonts w:ascii="Calibri" w:eastAsia="Calibri" w:hAnsi="Calibri"/>
                      <w:color w:val="000000"/>
                      <w:sz w:val="18"/>
                      <w:szCs w:val="18"/>
                      <w:lang w:eastAsia="en-US"/>
                    </w:rPr>
                    <w:t>KAVERNA YÖNTEMİ (ÇÖZELTİ MADENCİLİĞİ) İLE TUZ ÜRETİMİ VE YIKAMA KURUTMA PAKETLEME TESİSİ</w:t>
                  </w:r>
                </w:p>
              </w:tc>
              <w:tc>
                <w:tcPr>
                  <w:tcW w:w="1275" w:type="dxa"/>
                </w:tcPr>
                <w:p w:rsidR="00575EF1" w:rsidRPr="00F701E7" w:rsidRDefault="00575EF1" w:rsidP="0056589A">
                  <w:pPr>
                    <w:spacing w:after="160"/>
                    <w:jc w:val="center"/>
                    <w:rPr>
                      <w:rFonts w:ascii="Calibri" w:eastAsia="Calibri" w:hAnsi="Calibri"/>
                      <w:sz w:val="18"/>
                      <w:szCs w:val="18"/>
                      <w:lang w:eastAsia="en-US"/>
                    </w:rPr>
                  </w:pPr>
                  <w:proofErr w:type="gramStart"/>
                  <w:r w:rsidRPr="00F701E7">
                    <w:rPr>
                      <w:rFonts w:ascii="Calibri" w:eastAsia="Calibri" w:hAnsi="Calibri"/>
                      <w:sz w:val="18"/>
                      <w:szCs w:val="18"/>
                      <w:lang w:eastAsia="en-US"/>
                    </w:rPr>
                    <w:t>201100642</w:t>
                  </w:r>
                  <w:proofErr w:type="gramEnd"/>
                </w:p>
              </w:tc>
              <w:tc>
                <w:tcPr>
                  <w:tcW w:w="2127" w:type="dxa"/>
                </w:tcPr>
                <w:p w:rsidR="00575EF1" w:rsidRPr="00F701E7" w:rsidRDefault="00575EF1" w:rsidP="0056589A">
                  <w:pPr>
                    <w:spacing w:after="160"/>
                    <w:jc w:val="center"/>
                    <w:rPr>
                      <w:rFonts w:ascii="Calibri" w:eastAsia="Calibri" w:hAnsi="Calibri"/>
                      <w:sz w:val="18"/>
                      <w:szCs w:val="18"/>
                      <w:lang w:eastAsia="en-US"/>
                    </w:rPr>
                  </w:pPr>
                  <w:r w:rsidRPr="00F701E7">
                    <w:rPr>
                      <w:rFonts w:ascii="Calibri" w:eastAsia="Calibri" w:hAnsi="Calibri"/>
                      <w:sz w:val="18"/>
                      <w:szCs w:val="18"/>
                      <w:lang w:eastAsia="en-US"/>
                    </w:rPr>
                    <w:t xml:space="preserve">DELİCE, </w:t>
                  </w:r>
                </w:p>
                <w:p w:rsidR="00575EF1" w:rsidRPr="00F701E7" w:rsidRDefault="00575EF1" w:rsidP="0056589A">
                  <w:pPr>
                    <w:spacing w:after="160"/>
                    <w:jc w:val="center"/>
                    <w:rPr>
                      <w:rFonts w:ascii="Calibri" w:eastAsia="Calibri" w:hAnsi="Calibri"/>
                      <w:sz w:val="18"/>
                      <w:szCs w:val="18"/>
                      <w:lang w:eastAsia="en-US"/>
                    </w:rPr>
                  </w:pPr>
                  <w:r w:rsidRPr="00F701E7">
                    <w:rPr>
                      <w:rFonts w:ascii="Calibri" w:eastAsia="Calibri" w:hAnsi="Calibri"/>
                      <w:sz w:val="18"/>
                      <w:szCs w:val="18"/>
                      <w:lang w:eastAsia="en-US"/>
                    </w:rPr>
                    <w:t>TATLICAK KÖYÜ MEVKİİ</w:t>
                  </w:r>
                </w:p>
              </w:tc>
              <w:tc>
                <w:tcPr>
                  <w:tcW w:w="2409" w:type="dxa"/>
                </w:tcPr>
                <w:p w:rsidR="00575EF1" w:rsidRPr="00F701E7" w:rsidRDefault="00575EF1" w:rsidP="0056589A">
                  <w:pPr>
                    <w:spacing w:after="160"/>
                    <w:jc w:val="both"/>
                    <w:rPr>
                      <w:rFonts w:ascii="Calibri" w:eastAsia="Calibri" w:hAnsi="Calibri"/>
                      <w:sz w:val="18"/>
                      <w:szCs w:val="18"/>
                      <w:lang w:eastAsia="en-US"/>
                    </w:rPr>
                  </w:pPr>
                  <w:r w:rsidRPr="00F701E7">
                    <w:rPr>
                      <w:rFonts w:ascii="Calibri" w:eastAsia="Calibri" w:hAnsi="Calibri"/>
                      <w:sz w:val="18"/>
                      <w:szCs w:val="18"/>
                      <w:lang w:eastAsia="en-US"/>
                    </w:rPr>
                    <w:t>EFTA PETROL İNŞ. TURZ. GIDA NAK. MAD.İTH. İHR. SAN. VE TİC. A.Ş.</w:t>
                  </w:r>
                </w:p>
              </w:tc>
              <w:tc>
                <w:tcPr>
                  <w:tcW w:w="1560" w:type="dxa"/>
                </w:tcPr>
                <w:p w:rsidR="00575EF1" w:rsidRPr="00F701E7" w:rsidRDefault="00575EF1" w:rsidP="0056589A">
                  <w:pPr>
                    <w:spacing w:after="160"/>
                    <w:jc w:val="center"/>
                    <w:rPr>
                      <w:rFonts w:ascii="Calibri" w:eastAsia="Calibri" w:hAnsi="Calibri"/>
                      <w:sz w:val="18"/>
                      <w:szCs w:val="18"/>
                      <w:lang w:eastAsia="en-US"/>
                    </w:rPr>
                  </w:pPr>
                  <w:r w:rsidRPr="00F701E7">
                    <w:rPr>
                      <w:rFonts w:ascii="Calibri" w:eastAsia="Calibri" w:hAnsi="Calibri"/>
                      <w:sz w:val="18"/>
                      <w:szCs w:val="18"/>
                      <w:lang w:eastAsia="en-US"/>
                    </w:rPr>
                    <w:t>05.07.2017</w:t>
                  </w:r>
                </w:p>
              </w:tc>
            </w:tr>
            <w:tr w:rsidR="00575EF1" w:rsidRPr="00F701E7" w:rsidTr="0056589A">
              <w:trPr>
                <w:trHeight w:val="712"/>
              </w:trPr>
              <w:tc>
                <w:tcPr>
                  <w:tcW w:w="284" w:type="dxa"/>
                </w:tcPr>
                <w:p w:rsidR="00575EF1" w:rsidRPr="00F701E7" w:rsidRDefault="00575EF1" w:rsidP="0056589A">
                  <w:pPr>
                    <w:spacing w:after="160"/>
                    <w:rPr>
                      <w:rFonts w:ascii="Calibri" w:eastAsia="Calibri" w:hAnsi="Calibri"/>
                      <w:color w:val="000000"/>
                      <w:sz w:val="18"/>
                      <w:szCs w:val="18"/>
                      <w:lang w:eastAsia="en-US"/>
                    </w:rPr>
                  </w:pPr>
                  <w:r w:rsidRPr="00F701E7">
                    <w:rPr>
                      <w:rFonts w:ascii="Calibri" w:eastAsia="Calibri" w:hAnsi="Calibri"/>
                      <w:color w:val="000000"/>
                      <w:sz w:val="18"/>
                      <w:szCs w:val="18"/>
                      <w:lang w:eastAsia="en-US"/>
                    </w:rPr>
                    <w:t>4</w:t>
                  </w:r>
                </w:p>
              </w:tc>
              <w:tc>
                <w:tcPr>
                  <w:tcW w:w="2269" w:type="dxa"/>
                </w:tcPr>
                <w:p w:rsidR="00575EF1" w:rsidRPr="00F701E7" w:rsidRDefault="00575EF1" w:rsidP="0056589A">
                  <w:pPr>
                    <w:spacing w:after="160"/>
                    <w:rPr>
                      <w:rFonts w:ascii="Calibri" w:eastAsia="Calibri" w:hAnsi="Calibri"/>
                      <w:color w:val="000000"/>
                      <w:sz w:val="18"/>
                      <w:szCs w:val="18"/>
                      <w:lang w:eastAsia="en-US"/>
                    </w:rPr>
                  </w:pPr>
                  <w:r w:rsidRPr="00F701E7">
                    <w:rPr>
                      <w:rFonts w:ascii="Calibri" w:eastAsia="Calibri" w:hAnsi="Calibri"/>
                      <w:color w:val="000000"/>
                      <w:sz w:val="18"/>
                      <w:szCs w:val="18"/>
                      <w:lang w:eastAsia="en-US"/>
                    </w:rPr>
                    <w:t>III. GRUP (TUZ VE GAZ) KAYNAK TUZU ARAMA VE İŞLETME FAALİYETLERİ</w:t>
                  </w:r>
                </w:p>
              </w:tc>
              <w:tc>
                <w:tcPr>
                  <w:tcW w:w="1275" w:type="dxa"/>
                </w:tcPr>
                <w:p w:rsidR="00575EF1" w:rsidRPr="00F701E7" w:rsidRDefault="00575EF1" w:rsidP="0056589A">
                  <w:pPr>
                    <w:spacing w:after="160"/>
                    <w:jc w:val="center"/>
                    <w:rPr>
                      <w:rFonts w:ascii="Calibri" w:eastAsia="Calibri" w:hAnsi="Calibri"/>
                      <w:sz w:val="18"/>
                      <w:szCs w:val="18"/>
                      <w:lang w:eastAsia="en-US"/>
                    </w:rPr>
                  </w:pPr>
                  <w:proofErr w:type="gramStart"/>
                  <w:r w:rsidRPr="00F701E7">
                    <w:rPr>
                      <w:rFonts w:ascii="Calibri" w:eastAsia="Calibri" w:hAnsi="Calibri"/>
                      <w:sz w:val="18"/>
                      <w:szCs w:val="18"/>
                      <w:lang w:eastAsia="en-US"/>
                    </w:rPr>
                    <w:t>201600367</w:t>
                  </w:r>
                  <w:proofErr w:type="gramEnd"/>
                </w:p>
              </w:tc>
              <w:tc>
                <w:tcPr>
                  <w:tcW w:w="2127" w:type="dxa"/>
                </w:tcPr>
                <w:p w:rsidR="00575EF1" w:rsidRPr="00F701E7" w:rsidRDefault="00575EF1" w:rsidP="0056589A">
                  <w:pPr>
                    <w:spacing w:after="160"/>
                    <w:jc w:val="center"/>
                    <w:rPr>
                      <w:rFonts w:ascii="Calibri" w:eastAsia="Calibri" w:hAnsi="Calibri"/>
                      <w:sz w:val="18"/>
                      <w:szCs w:val="18"/>
                      <w:lang w:eastAsia="en-US"/>
                    </w:rPr>
                  </w:pPr>
                  <w:r w:rsidRPr="00F701E7">
                    <w:rPr>
                      <w:rFonts w:ascii="Calibri" w:eastAsia="Calibri" w:hAnsi="Calibri"/>
                      <w:sz w:val="18"/>
                      <w:szCs w:val="18"/>
                      <w:lang w:eastAsia="en-US"/>
                    </w:rPr>
                    <w:t>Delice,</w:t>
                  </w:r>
                </w:p>
                <w:p w:rsidR="00575EF1" w:rsidRPr="00F701E7" w:rsidRDefault="00575EF1" w:rsidP="0056589A">
                  <w:pPr>
                    <w:spacing w:after="160"/>
                    <w:jc w:val="center"/>
                    <w:rPr>
                      <w:rFonts w:ascii="Calibri" w:eastAsia="Calibri" w:hAnsi="Calibri"/>
                      <w:sz w:val="18"/>
                      <w:szCs w:val="18"/>
                      <w:lang w:eastAsia="en-US"/>
                    </w:rPr>
                  </w:pPr>
                  <w:proofErr w:type="spellStart"/>
                  <w:r w:rsidRPr="00F701E7">
                    <w:rPr>
                      <w:rFonts w:ascii="Calibri" w:eastAsia="Calibri" w:hAnsi="Calibri"/>
                      <w:sz w:val="18"/>
                      <w:szCs w:val="18"/>
                      <w:lang w:eastAsia="en-US"/>
                    </w:rPr>
                    <w:t>Gölyazısı</w:t>
                  </w:r>
                  <w:proofErr w:type="spellEnd"/>
                  <w:r w:rsidRPr="00F701E7">
                    <w:rPr>
                      <w:rFonts w:ascii="Calibri" w:eastAsia="Calibri" w:hAnsi="Calibri"/>
                      <w:sz w:val="18"/>
                      <w:szCs w:val="18"/>
                      <w:lang w:eastAsia="en-US"/>
                    </w:rPr>
                    <w:t xml:space="preserve"> Mevkii</w:t>
                  </w:r>
                </w:p>
              </w:tc>
              <w:tc>
                <w:tcPr>
                  <w:tcW w:w="2409" w:type="dxa"/>
                </w:tcPr>
                <w:p w:rsidR="00575EF1" w:rsidRPr="00F701E7" w:rsidRDefault="00575EF1" w:rsidP="0056589A">
                  <w:pPr>
                    <w:spacing w:after="160"/>
                    <w:jc w:val="both"/>
                    <w:rPr>
                      <w:rFonts w:ascii="Calibri" w:eastAsia="Calibri" w:hAnsi="Calibri"/>
                      <w:sz w:val="18"/>
                      <w:szCs w:val="18"/>
                      <w:lang w:eastAsia="en-US"/>
                    </w:rPr>
                  </w:pPr>
                  <w:r w:rsidRPr="00F701E7">
                    <w:rPr>
                      <w:rFonts w:ascii="Calibri" w:eastAsia="Calibri" w:hAnsi="Calibri"/>
                      <w:sz w:val="18"/>
                      <w:szCs w:val="18"/>
                      <w:lang w:eastAsia="en-US"/>
                    </w:rPr>
                    <w:t>MAYİ TUZ MADENCİLİK SANAYİ VE TİCARET A.Ş.</w:t>
                  </w:r>
                </w:p>
              </w:tc>
              <w:tc>
                <w:tcPr>
                  <w:tcW w:w="1560" w:type="dxa"/>
                </w:tcPr>
                <w:p w:rsidR="00575EF1" w:rsidRPr="00F701E7" w:rsidRDefault="00575EF1" w:rsidP="0056589A">
                  <w:pPr>
                    <w:spacing w:after="160"/>
                    <w:jc w:val="center"/>
                    <w:rPr>
                      <w:rFonts w:ascii="Calibri" w:eastAsia="Calibri" w:hAnsi="Calibri"/>
                      <w:sz w:val="18"/>
                      <w:szCs w:val="18"/>
                      <w:lang w:eastAsia="en-US"/>
                    </w:rPr>
                  </w:pPr>
                  <w:r w:rsidRPr="00F701E7">
                    <w:rPr>
                      <w:rFonts w:ascii="Calibri" w:eastAsia="Calibri" w:hAnsi="Calibri"/>
                      <w:sz w:val="18"/>
                      <w:szCs w:val="18"/>
                      <w:lang w:eastAsia="en-US"/>
                    </w:rPr>
                    <w:t>26.01.2017</w:t>
                  </w:r>
                </w:p>
              </w:tc>
            </w:tr>
            <w:tr w:rsidR="00575EF1" w:rsidRPr="00F701E7" w:rsidTr="0056589A">
              <w:trPr>
                <w:trHeight w:val="725"/>
              </w:trPr>
              <w:tc>
                <w:tcPr>
                  <w:tcW w:w="284" w:type="dxa"/>
                </w:tcPr>
                <w:p w:rsidR="00575EF1" w:rsidRPr="00F701E7" w:rsidRDefault="00575EF1" w:rsidP="0056589A">
                  <w:pPr>
                    <w:spacing w:after="160"/>
                    <w:rPr>
                      <w:rFonts w:ascii="Calibri" w:eastAsia="Calibri" w:hAnsi="Calibri"/>
                      <w:color w:val="000000"/>
                      <w:sz w:val="18"/>
                      <w:szCs w:val="18"/>
                      <w:lang w:eastAsia="en-US"/>
                    </w:rPr>
                  </w:pPr>
                  <w:r w:rsidRPr="00F701E7">
                    <w:rPr>
                      <w:rFonts w:ascii="Calibri" w:eastAsia="Calibri" w:hAnsi="Calibri"/>
                      <w:color w:val="000000"/>
                      <w:sz w:val="18"/>
                      <w:szCs w:val="18"/>
                      <w:lang w:eastAsia="en-US"/>
                    </w:rPr>
                    <w:t>5</w:t>
                  </w:r>
                </w:p>
              </w:tc>
              <w:tc>
                <w:tcPr>
                  <w:tcW w:w="2269" w:type="dxa"/>
                </w:tcPr>
                <w:p w:rsidR="00575EF1" w:rsidRPr="00F701E7" w:rsidRDefault="00575EF1" w:rsidP="0056589A">
                  <w:pPr>
                    <w:spacing w:after="160"/>
                    <w:rPr>
                      <w:rFonts w:ascii="Calibri" w:eastAsia="Calibri" w:hAnsi="Calibri"/>
                      <w:color w:val="000000"/>
                      <w:sz w:val="18"/>
                      <w:szCs w:val="18"/>
                      <w:lang w:eastAsia="en-US"/>
                    </w:rPr>
                  </w:pPr>
                  <w:r w:rsidRPr="00F701E7">
                    <w:rPr>
                      <w:rFonts w:ascii="Calibri" w:eastAsia="Calibri" w:hAnsi="Calibri"/>
                      <w:color w:val="000000"/>
                      <w:sz w:val="18"/>
                      <w:szCs w:val="18"/>
                      <w:lang w:eastAsia="en-US"/>
                    </w:rPr>
                    <w:t>AR:</w:t>
                  </w:r>
                  <w:proofErr w:type="gramStart"/>
                  <w:r w:rsidRPr="00F701E7">
                    <w:rPr>
                      <w:rFonts w:ascii="Calibri" w:eastAsia="Calibri" w:hAnsi="Calibri"/>
                      <w:color w:val="000000"/>
                      <w:sz w:val="18"/>
                      <w:szCs w:val="18"/>
                      <w:lang w:eastAsia="en-US"/>
                    </w:rPr>
                    <w:t>201100936</w:t>
                  </w:r>
                  <w:proofErr w:type="gramEnd"/>
                  <w:r w:rsidRPr="00F701E7">
                    <w:rPr>
                      <w:rFonts w:ascii="Calibri" w:eastAsia="Calibri" w:hAnsi="Calibri"/>
                      <w:color w:val="000000"/>
                      <w:sz w:val="18"/>
                      <w:szCs w:val="18"/>
                      <w:lang w:eastAsia="en-US"/>
                    </w:rPr>
                    <w:t xml:space="preserve"> NOLU ARAMA PROJESİ</w:t>
                  </w:r>
                </w:p>
                <w:p w:rsidR="00575EF1" w:rsidRPr="00F701E7" w:rsidRDefault="00575EF1" w:rsidP="0056589A">
                  <w:pPr>
                    <w:spacing w:after="160"/>
                    <w:rPr>
                      <w:rFonts w:ascii="Calibri" w:eastAsia="Calibri" w:hAnsi="Calibri"/>
                      <w:color w:val="000000"/>
                      <w:sz w:val="18"/>
                      <w:szCs w:val="18"/>
                      <w:lang w:eastAsia="en-US"/>
                    </w:rPr>
                  </w:pPr>
                  <w:r w:rsidRPr="00F701E7">
                    <w:rPr>
                      <w:rFonts w:ascii="Calibri" w:eastAsia="Calibri" w:hAnsi="Calibri"/>
                      <w:color w:val="000000"/>
                      <w:sz w:val="18"/>
                      <w:szCs w:val="18"/>
                      <w:lang w:eastAsia="en-US"/>
                    </w:rPr>
                    <w:t>VE KAVERNA YÖNTEMİ (ÇÖZELTİ MADENCİLİĞİ) İLE TUZ ÜRETİM TESİSİ</w:t>
                  </w:r>
                </w:p>
              </w:tc>
              <w:tc>
                <w:tcPr>
                  <w:tcW w:w="1275" w:type="dxa"/>
                </w:tcPr>
                <w:p w:rsidR="00575EF1" w:rsidRPr="00F701E7" w:rsidRDefault="00575EF1" w:rsidP="0056589A">
                  <w:pPr>
                    <w:spacing w:after="160"/>
                    <w:jc w:val="center"/>
                    <w:rPr>
                      <w:rFonts w:ascii="Calibri" w:eastAsia="Calibri" w:hAnsi="Calibri"/>
                      <w:sz w:val="18"/>
                      <w:szCs w:val="18"/>
                      <w:lang w:eastAsia="en-US"/>
                    </w:rPr>
                  </w:pPr>
                  <w:proofErr w:type="gramStart"/>
                  <w:r w:rsidRPr="00F701E7">
                    <w:rPr>
                      <w:rFonts w:ascii="Calibri" w:eastAsia="Calibri" w:hAnsi="Calibri"/>
                      <w:sz w:val="18"/>
                      <w:szCs w:val="18"/>
                      <w:lang w:eastAsia="en-US"/>
                    </w:rPr>
                    <w:t>201100936</w:t>
                  </w:r>
                  <w:proofErr w:type="gramEnd"/>
                </w:p>
              </w:tc>
              <w:tc>
                <w:tcPr>
                  <w:tcW w:w="2127" w:type="dxa"/>
                </w:tcPr>
                <w:p w:rsidR="00575EF1" w:rsidRPr="00F701E7" w:rsidRDefault="00575EF1" w:rsidP="0056589A">
                  <w:pPr>
                    <w:spacing w:after="160"/>
                    <w:jc w:val="center"/>
                    <w:rPr>
                      <w:rFonts w:ascii="Calibri" w:eastAsia="Calibri" w:hAnsi="Calibri"/>
                      <w:sz w:val="18"/>
                      <w:szCs w:val="18"/>
                      <w:lang w:eastAsia="en-US"/>
                    </w:rPr>
                  </w:pPr>
                  <w:r w:rsidRPr="00F701E7">
                    <w:rPr>
                      <w:rFonts w:ascii="Calibri" w:eastAsia="Calibri" w:hAnsi="Calibri"/>
                      <w:sz w:val="18"/>
                      <w:szCs w:val="18"/>
                      <w:lang w:eastAsia="en-US"/>
                    </w:rPr>
                    <w:t>DELİCE, OCAKBAŞI KÖYÜ MEVKİİ</w:t>
                  </w:r>
                </w:p>
              </w:tc>
              <w:tc>
                <w:tcPr>
                  <w:tcW w:w="2409" w:type="dxa"/>
                </w:tcPr>
                <w:p w:rsidR="00575EF1" w:rsidRPr="00F701E7" w:rsidRDefault="00575EF1" w:rsidP="0056589A">
                  <w:pPr>
                    <w:spacing w:after="160"/>
                    <w:jc w:val="both"/>
                    <w:rPr>
                      <w:rFonts w:ascii="Calibri" w:eastAsia="Calibri" w:hAnsi="Calibri"/>
                      <w:sz w:val="18"/>
                      <w:szCs w:val="18"/>
                      <w:lang w:eastAsia="en-US"/>
                    </w:rPr>
                  </w:pPr>
                  <w:r w:rsidRPr="00F701E7">
                    <w:rPr>
                      <w:rFonts w:ascii="Calibri" w:eastAsia="Calibri" w:hAnsi="Calibri"/>
                      <w:sz w:val="18"/>
                      <w:szCs w:val="18"/>
                      <w:lang w:eastAsia="en-US"/>
                    </w:rPr>
                    <w:t>EFTA PETROL İNŞ. TURZ. GIDA NAK. MAD.İTH. İHR. SAN. VE TİC. A.Ş.</w:t>
                  </w:r>
                </w:p>
              </w:tc>
              <w:tc>
                <w:tcPr>
                  <w:tcW w:w="1560" w:type="dxa"/>
                </w:tcPr>
                <w:p w:rsidR="00575EF1" w:rsidRPr="00F701E7" w:rsidRDefault="00575EF1" w:rsidP="0056589A">
                  <w:pPr>
                    <w:spacing w:after="160"/>
                    <w:jc w:val="center"/>
                    <w:rPr>
                      <w:rFonts w:ascii="Calibri" w:eastAsia="Calibri" w:hAnsi="Calibri"/>
                      <w:sz w:val="18"/>
                      <w:szCs w:val="18"/>
                      <w:lang w:eastAsia="en-US"/>
                    </w:rPr>
                  </w:pPr>
                  <w:r w:rsidRPr="00F701E7">
                    <w:rPr>
                      <w:rFonts w:ascii="Calibri" w:eastAsia="Calibri" w:hAnsi="Calibri"/>
                      <w:sz w:val="18"/>
                      <w:szCs w:val="18"/>
                      <w:lang w:eastAsia="en-US"/>
                    </w:rPr>
                    <w:t>23.03.2018</w:t>
                  </w:r>
                </w:p>
              </w:tc>
            </w:tr>
            <w:tr w:rsidR="00575EF1" w:rsidRPr="00F701E7" w:rsidTr="0056589A">
              <w:trPr>
                <w:trHeight w:val="946"/>
              </w:trPr>
              <w:tc>
                <w:tcPr>
                  <w:tcW w:w="284" w:type="dxa"/>
                </w:tcPr>
                <w:p w:rsidR="00575EF1" w:rsidRPr="00F701E7" w:rsidRDefault="00575EF1" w:rsidP="0056589A">
                  <w:pPr>
                    <w:spacing w:after="160"/>
                    <w:rPr>
                      <w:rFonts w:ascii="Calibri" w:eastAsia="Calibri" w:hAnsi="Calibri"/>
                      <w:color w:val="000000"/>
                      <w:sz w:val="18"/>
                      <w:szCs w:val="18"/>
                      <w:lang w:eastAsia="en-US"/>
                    </w:rPr>
                  </w:pPr>
                  <w:r w:rsidRPr="00F701E7">
                    <w:rPr>
                      <w:rFonts w:ascii="Calibri" w:eastAsia="Calibri" w:hAnsi="Calibri"/>
                      <w:color w:val="000000"/>
                      <w:sz w:val="18"/>
                      <w:szCs w:val="18"/>
                      <w:lang w:eastAsia="en-US"/>
                    </w:rPr>
                    <w:t>6</w:t>
                  </w:r>
                </w:p>
              </w:tc>
              <w:tc>
                <w:tcPr>
                  <w:tcW w:w="2269" w:type="dxa"/>
                </w:tcPr>
                <w:p w:rsidR="00575EF1" w:rsidRPr="00F701E7" w:rsidRDefault="00575EF1" w:rsidP="0056589A">
                  <w:pPr>
                    <w:spacing w:after="160"/>
                    <w:rPr>
                      <w:rFonts w:ascii="Calibri" w:eastAsia="Calibri" w:hAnsi="Calibri"/>
                      <w:color w:val="000000"/>
                      <w:sz w:val="18"/>
                      <w:szCs w:val="18"/>
                      <w:lang w:eastAsia="en-US"/>
                    </w:rPr>
                  </w:pPr>
                  <w:r w:rsidRPr="00F701E7">
                    <w:rPr>
                      <w:rFonts w:ascii="Calibri" w:eastAsia="Calibri" w:hAnsi="Calibri"/>
                      <w:color w:val="000000"/>
                      <w:sz w:val="18"/>
                      <w:szCs w:val="18"/>
                      <w:lang w:eastAsia="en-US"/>
                    </w:rPr>
                    <w:t>Rafine Tuzu Üretim Tesisi</w:t>
                  </w:r>
                </w:p>
              </w:tc>
              <w:tc>
                <w:tcPr>
                  <w:tcW w:w="1275" w:type="dxa"/>
                </w:tcPr>
                <w:p w:rsidR="00575EF1" w:rsidRPr="00F701E7" w:rsidRDefault="00575EF1" w:rsidP="0056589A">
                  <w:pPr>
                    <w:spacing w:after="160"/>
                    <w:jc w:val="center"/>
                    <w:rPr>
                      <w:rFonts w:ascii="Calibri" w:eastAsia="Calibri" w:hAnsi="Calibri"/>
                      <w:sz w:val="18"/>
                      <w:szCs w:val="18"/>
                      <w:lang w:eastAsia="en-US"/>
                    </w:rPr>
                  </w:pPr>
                  <w:r w:rsidRPr="00F701E7">
                    <w:rPr>
                      <w:rFonts w:ascii="Calibri" w:eastAsia="Calibri" w:hAnsi="Calibri"/>
                      <w:sz w:val="18"/>
                      <w:szCs w:val="18"/>
                      <w:lang w:eastAsia="en-US"/>
                    </w:rPr>
                    <w:t>77676</w:t>
                  </w:r>
                </w:p>
              </w:tc>
              <w:tc>
                <w:tcPr>
                  <w:tcW w:w="2127" w:type="dxa"/>
                </w:tcPr>
                <w:p w:rsidR="00575EF1" w:rsidRPr="00F701E7" w:rsidRDefault="00575EF1" w:rsidP="0056589A">
                  <w:pPr>
                    <w:spacing w:after="160"/>
                    <w:jc w:val="center"/>
                    <w:rPr>
                      <w:rFonts w:ascii="Calibri" w:eastAsia="Calibri" w:hAnsi="Calibri"/>
                      <w:sz w:val="18"/>
                      <w:szCs w:val="18"/>
                      <w:lang w:eastAsia="en-US"/>
                    </w:rPr>
                  </w:pPr>
                  <w:r w:rsidRPr="00F701E7">
                    <w:rPr>
                      <w:rFonts w:ascii="Calibri" w:eastAsia="Calibri" w:hAnsi="Calibri"/>
                      <w:sz w:val="18"/>
                      <w:szCs w:val="18"/>
                      <w:lang w:eastAsia="en-US"/>
                    </w:rPr>
                    <w:t>DELİCE,</w:t>
                  </w:r>
                </w:p>
                <w:p w:rsidR="00575EF1" w:rsidRPr="00F701E7" w:rsidRDefault="00575EF1" w:rsidP="0056589A">
                  <w:pPr>
                    <w:spacing w:after="160"/>
                    <w:jc w:val="center"/>
                    <w:rPr>
                      <w:rFonts w:ascii="Calibri" w:eastAsia="Calibri" w:hAnsi="Calibri"/>
                      <w:sz w:val="18"/>
                      <w:szCs w:val="18"/>
                      <w:lang w:eastAsia="en-US"/>
                    </w:rPr>
                  </w:pPr>
                  <w:proofErr w:type="spellStart"/>
                  <w:r w:rsidRPr="00F701E7">
                    <w:rPr>
                      <w:rFonts w:ascii="Calibri" w:eastAsia="Calibri" w:hAnsi="Calibri"/>
                      <w:sz w:val="18"/>
                      <w:szCs w:val="18"/>
                      <w:lang w:eastAsia="en-US"/>
                    </w:rPr>
                    <w:t>Eskikışla</w:t>
                  </w:r>
                  <w:proofErr w:type="spellEnd"/>
                  <w:r w:rsidRPr="00F701E7">
                    <w:rPr>
                      <w:rFonts w:ascii="Calibri" w:eastAsia="Calibri" w:hAnsi="Calibri"/>
                      <w:sz w:val="18"/>
                      <w:szCs w:val="18"/>
                      <w:lang w:eastAsia="en-US"/>
                    </w:rPr>
                    <w:t xml:space="preserve"> Köyü</w:t>
                  </w:r>
                </w:p>
              </w:tc>
              <w:tc>
                <w:tcPr>
                  <w:tcW w:w="2409" w:type="dxa"/>
                </w:tcPr>
                <w:p w:rsidR="00575EF1" w:rsidRPr="00F701E7" w:rsidRDefault="00575EF1" w:rsidP="0056589A">
                  <w:pPr>
                    <w:spacing w:after="160"/>
                    <w:jc w:val="both"/>
                    <w:rPr>
                      <w:rFonts w:ascii="Calibri" w:eastAsia="Calibri" w:hAnsi="Calibri"/>
                      <w:sz w:val="18"/>
                      <w:szCs w:val="18"/>
                      <w:lang w:eastAsia="en-US"/>
                    </w:rPr>
                  </w:pPr>
                  <w:r w:rsidRPr="00F701E7">
                    <w:rPr>
                      <w:rFonts w:ascii="Calibri" w:eastAsia="Calibri" w:hAnsi="Calibri"/>
                      <w:sz w:val="18"/>
                      <w:szCs w:val="18"/>
                      <w:lang w:eastAsia="en-US"/>
                    </w:rPr>
                    <w:t>SAFİR KAYA TUZU MADENCİLİK İNŞ. LOJİSTİK TEKNOLOJİ LTD. ŞTİ.</w:t>
                  </w:r>
                </w:p>
              </w:tc>
              <w:tc>
                <w:tcPr>
                  <w:tcW w:w="1560" w:type="dxa"/>
                </w:tcPr>
                <w:p w:rsidR="00575EF1" w:rsidRPr="00F701E7" w:rsidRDefault="00575EF1" w:rsidP="0056589A">
                  <w:pPr>
                    <w:spacing w:after="160"/>
                    <w:jc w:val="center"/>
                    <w:rPr>
                      <w:rFonts w:ascii="Calibri" w:eastAsia="Calibri" w:hAnsi="Calibri"/>
                      <w:sz w:val="18"/>
                      <w:szCs w:val="18"/>
                      <w:lang w:eastAsia="en-US"/>
                    </w:rPr>
                  </w:pPr>
                  <w:r w:rsidRPr="00F701E7">
                    <w:rPr>
                      <w:rFonts w:ascii="Calibri" w:eastAsia="Calibri" w:hAnsi="Calibri"/>
                      <w:sz w:val="18"/>
                      <w:szCs w:val="18"/>
                      <w:lang w:eastAsia="en-US"/>
                    </w:rPr>
                    <w:t>02.11.2018</w:t>
                  </w:r>
                </w:p>
              </w:tc>
            </w:tr>
            <w:tr w:rsidR="00575EF1" w:rsidRPr="00F701E7" w:rsidTr="0056589A">
              <w:trPr>
                <w:trHeight w:val="959"/>
              </w:trPr>
              <w:tc>
                <w:tcPr>
                  <w:tcW w:w="284" w:type="dxa"/>
                </w:tcPr>
                <w:p w:rsidR="00575EF1" w:rsidRPr="00F701E7" w:rsidRDefault="00575EF1" w:rsidP="0056589A">
                  <w:pPr>
                    <w:spacing w:after="160"/>
                    <w:rPr>
                      <w:rFonts w:ascii="Calibri" w:eastAsia="Calibri" w:hAnsi="Calibri"/>
                      <w:color w:val="000000"/>
                      <w:sz w:val="18"/>
                      <w:szCs w:val="18"/>
                      <w:lang w:eastAsia="en-US"/>
                    </w:rPr>
                  </w:pPr>
                  <w:r w:rsidRPr="00F701E7">
                    <w:rPr>
                      <w:rFonts w:ascii="Calibri" w:eastAsia="Calibri" w:hAnsi="Calibri"/>
                      <w:color w:val="000000"/>
                      <w:sz w:val="18"/>
                      <w:szCs w:val="18"/>
                      <w:lang w:eastAsia="en-US"/>
                    </w:rPr>
                    <w:t>7</w:t>
                  </w:r>
                </w:p>
              </w:tc>
              <w:tc>
                <w:tcPr>
                  <w:tcW w:w="2269" w:type="dxa"/>
                </w:tcPr>
                <w:p w:rsidR="00575EF1" w:rsidRPr="00F701E7" w:rsidRDefault="00575EF1" w:rsidP="0056589A">
                  <w:pPr>
                    <w:spacing w:after="160"/>
                    <w:rPr>
                      <w:rFonts w:ascii="Calibri" w:eastAsia="Calibri" w:hAnsi="Calibri"/>
                      <w:color w:val="000000"/>
                      <w:sz w:val="18"/>
                      <w:szCs w:val="18"/>
                      <w:lang w:eastAsia="en-US"/>
                    </w:rPr>
                  </w:pPr>
                  <w:r w:rsidRPr="00F701E7">
                    <w:rPr>
                      <w:rFonts w:ascii="Calibri" w:eastAsia="Calibri" w:hAnsi="Calibri"/>
                      <w:color w:val="000000"/>
                      <w:sz w:val="18"/>
                      <w:szCs w:val="18"/>
                      <w:lang w:eastAsia="en-US"/>
                    </w:rPr>
                    <w:t>YERALTI TUZ OCAĞI</w:t>
                  </w:r>
                </w:p>
              </w:tc>
              <w:tc>
                <w:tcPr>
                  <w:tcW w:w="1275" w:type="dxa"/>
                </w:tcPr>
                <w:p w:rsidR="00575EF1" w:rsidRPr="00F701E7" w:rsidRDefault="00575EF1" w:rsidP="0056589A">
                  <w:pPr>
                    <w:spacing w:after="160"/>
                    <w:jc w:val="center"/>
                    <w:rPr>
                      <w:rFonts w:ascii="Calibri" w:eastAsia="Calibri" w:hAnsi="Calibri"/>
                      <w:sz w:val="18"/>
                      <w:szCs w:val="18"/>
                      <w:lang w:eastAsia="en-US"/>
                    </w:rPr>
                  </w:pPr>
                  <w:r w:rsidRPr="00F701E7">
                    <w:rPr>
                      <w:rFonts w:ascii="Calibri" w:eastAsia="Calibri" w:hAnsi="Calibri"/>
                      <w:sz w:val="18"/>
                      <w:szCs w:val="18"/>
                      <w:lang w:eastAsia="en-US"/>
                    </w:rPr>
                    <w:t>77676</w:t>
                  </w:r>
                </w:p>
              </w:tc>
              <w:tc>
                <w:tcPr>
                  <w:tcW w:w="2127" w:type="dxa"/>
                </w:tcPr>
                <w:p w:rsidR="00575EF1" w:rsidRPr="00F701E7" w:rsidRDefault="00575EF1" w:rsidP="0056589A">
                  <w:pPr>
                    <w:spacing w:after="160"/>
                    <w:jc w:val="center"/>
                    <w:rPr>
                      <w:rFonts w:ascii="Calibri" w:eastAsia="Calibri" w:hAnsi="Calibri"/>
                      <w:sz w:val="18"/>
                      <w:szCs w:val="18"/>
                      <w:lang w:eastAsia="en-US"/>
                    </w:rPr>
                  </w:pPr>
                  <w:r w:rsidRPr="00F701E7">
                    <w:rPr>
                      <w:rFonts w:ascii="Calibri" w:eastAsia="Calibri" w:hAnsi="Calibri"/>
                      <w:sz w:val="18"/>
                      <w:szCs w:val="18"/>
                      <w:lang w:eastAsia="en-US"/>
                    </w:rPr>
                    <w:t>Delice,</w:t>
                  </w:r>
                </w:p>
                <w:p w:rsidR="00575EF1" w:rsidRPr="00F701E7" w:rsidRDefault="00575EF1" w:rsidP="0056589A">
                  <w:pPr>
                    <w:spacing w:after="160"/>
                    <w:jc w:val="center"/>
                    <w:rPr>
                      <w:rFonts w:ascii="Calibri" w:eastAsia="Calibri" w:hAnsi="Calibri"/>
                      <w:sz w:val="18"/>
                      <w:szCs w:val="18"/>
                      <w:lang w:eastAsia="en-US"/>
                    </w:rPr>
                  </w:pPr>
                  <w:proofErr w:type="spellStart"/>
                  <w:r w:rsidRPr="00F701E7">
                    <w:rPr>
                      <w:rFonts w:ascii="Calibri" w:eastAsia="Calibri" w:hAnsi="Calibri"/>
                      <w:sz w:val="18"/>
                      <w:szCs w:val="18"/>
                      <w:lang w:eastAsia="en-US"/>
                    </w:rPr>
                    <w:t>Eskikışla</w:t>
                  </w:r>
                  <w:proofErr w:type="spellEnd"/>
                  <w:r w:rsidRPr="00F701E7">
                    <w:rPr>
                      <w:rFonts w:ascii="Calibri" w:eastAsia="Calibri" w:hAnsi="Calibri"/>
                      <w:sz w:val="18"/>
                      <w:szCs w:val="18"/>
                      <w:lang w:eastAsia="en-US"/>
                    </w:rPr>
                    <w:t xml:space="preserve"> Köyü</w:t>
                  </w:r>
                </w:p>
              </w:tc>
              <w:tc>
                <w:tcPr>
                  <w:tcW w:w="2409" w:type="dxa"/>
                </w:tcPr>
                <w:p w:rsidR="00575EF1" w:rsidRPr="00F701E7" w:rsidRDefault="00575EF1" w:rsidP="0056589A">
                  <w:pPr>
                    <w:spacing w:after="160"/>
                    <w:jc w:val="both"/>
                    <w:rPr>
                      <w:rFonts w:ascii="Calibri" w:eastAsia="Calibri" w:hAnsi="Calibri"/>
                      <w:sz w:val="18"/>
                      <w:szCs w:val="18"/>
                      <w:lang w:eastAsia="en-US"/>
                    </w:rPr>
                  </w:pPr>
                  <w:r w:rsidRPr="00F701E7">
                    <w:rPr>
                      <w:rFonts w:ascii="Calibri" w:eastAsia="Calibri" w:hAnsi="Calibri"/>
                      <w:sz w:val="18"/>
                      <w:szCs w:val="18"/>
                      <w:lang w:eastAsia="en-US"/>
                    </w:rPr>
                    <w:t>SAFİR KAYA TUZU MADENCİLİK İNŞ. LOJİSTİK TEKNOLOJİ LTD. ŞTİ.</w:t>
                  </w:r>
                </w:p>
              </w:tc>
              <w:tc>
                <w:tcPr>
                  <w:tcW w:w="1560" w:type="dxa"/>
                </w:tcPr>
                <w:p w:rsidR="00575EF1" w:rsidRPr="00F701E7" w:rsidRDefault="00575EF1" w:rsidP="0056589A">
                  <w:pPr>
                    <w:spacing w:after="160"/>
                    <w:jc w:val="center"/>
                    <w:rPr>
                      <w:rFonts w:ascii="Calibri" w:eastAsia="Calibri" w:hAnsi="Calibri"/>
                      <w:sz w:val="18"/>
                      <w:szCs w:val="18"/>
                      <w:lang w:eastAsia="en-US"/>
                    </w:rPr>
                  </w:pPr>
                  <w:r w:rsidRPr="00F701E7">
                    <w:rPr>
                      <w:rFonts w:ascii="Calibri" w:eastAsia="Calibri" w:hAnsi="Calibri"/>
                      <w:sz w:val="18"/>
                      <w:szCs w:val="18"/>
                      <w:lang w:eastAsia="en-US"/>
                    </w:rPr>
                    <w:t>21.09.2018</w:t>
                  </w:r>
                </w:p>
              </w:tc>
            </w:tr>
          </w:tbl>
          <w:p w:rsidR="00575EF1" w:rsidRPr="00F701E7" w:rsidRDefault="00575EF1" w:rsidP="0056589A">
            <w:pPr>
              <w:spacing w:after="200" w:line="276" w:lineRule="auto"/>
              <w:rPr>
                <w:rFonts w:eastAsiaTheme="minorHAnsi"/>
                <w:sz w:val="18"/>
                <w:szCs w:val="18"/>
                <w:lang w:eastAsia="en-US"/>
              </w:rPr>
            </w:pPr>
          </w:p>
          <w:p w:rsidR="00575EF1" w:rsidRDefault="00575EF1" w:rsidP="0056589A">
            <w:pPr>
              <w:pStyle w:val="ListeParagraf"/>
              <w:ind w:left="0"/>
              <w:jc w:val="both"/>
            </w:pPr>
          </w:p>
          <w:p w:rsidR="00575EF1" w:rsidRDefault="00575EF1" w:rsidP="0056589A">
            <w:pPr>
              <w:pStyle w:val="ListeParagraf"/>
              <w:ind w:left="0"/>
              <w:jc w:val="both"/>
            </w:pPr>
          </w:p>
          <w:p w:rsidR="00575EF1" w:rsidRDefault="00575EF1" w:rsidP="0056589A">
            <w:pPr>
              <w:pStyle w:val="ListeParagraf"/>
              <w:ind w:left="0"/>
              <w:jc w:val="both"/>
            </w:pPr>
          </w:p>
          <w:p w:rsidR="00575EF1" w:rsidRDefault="00575EF1" w:rsidP="0056589A">
            <w:pPr>
              <w:pStyle w:val="ListeParagraf"/>
              <w:ind w:left="0"/>
              <w:jc w:val="both"/>
            </w:pPr>
            <w:r>
              <w:t xml:space="preserve">     </w:t>
            </w:r>
            <w:proofErr w:type="gramStart"/>
            <w:r>
              <w:t xml:space="preserve">Yukarıda adı geçen Tuz Ocaklarının Kanun ve mevzuatlar kapsamında çalışma yaptığı, çevresel olumsuz bir etkisinin olmadığı, bütün işletmelerin </w:t>
            </w:r>
            <w:proofErr w:type="spellStart"/>
            <w:r>
              <w:t>Çed</w:t>
            </w:r>
            <w:proofErr w:type="spellEnd"/>
            <w:r>
              <w:t xml:space="preserve"> Gerekli Değildir Kararın bulunduğu, gıda ve sanayide kullanılan bu tuzların, bir kısmının sadece Türkiye’de Delice bölgesinden çıktığı, sağlık açısından çok önemli olduğu, ayrıca İlimiz açısından ekonomik ve daha sonra yapılması planlanan projelerin önem arz ettiği yapılan Komisyon çalışmasından anlaşılmıştır.</w:t>
            </w:r>
            <w:proofErr w:type="gramEnd"/>
          </w:p>
          <w:p w:rsidR="00575EF1" w:rsidRDefault="00575EF1" w:rsidP="0056589A">
            <w:pPr>
              <w:pStyle w:val="ListeParagraf"/>
              <w:ind w:left="0"/>
              <w:jc w:val="both"/>
            </w:pPr>
          </w:p>
          <w:p w:rsidR="00575EF1" w:rsidRDefault="00575EF1" w:rsidP="0056589A">
            <w:pPr>
              <w:pStyle w:val="ListeParagraf"/>
              <w:ind w:left="0"/>
              <w:jc w:val="both"/>
            </w:pPr>
            <w:r>
              <w:t xml:space="preserve">     5302 Sayılı Yasanın 18.Maddesi kapsamında yapılan çalışma İl Genel Meclisinin bilgilerine arz olunur.</w:t>
            </w:r>
          </w:p>
          <w:p w:rsidR="00575EF1" w:rsidRDefault="00575EF1" w:rsidP="0056589A">
            <w:pPr>
              <w:pStyle w:val="ListeParagraf"/>
              <w:ind w:left="0"/>
              <w:jc w:val="both"/>
            </w:pPr>
            <w:bookmarkStart w:id="0" w:name="_GoBack"/>
            <w:bookmarkEnd w:id="0"/>
          </w:p>
        </w:tc>
      </w:tr>
      <w:tr w:rsidR="00575EF1" w:rsidTr="0056589A">
        <w:trPr>
          <w:trHeight w:val="2354"/>
        </w:trPr>
        <w:tc>
          <w:tcPr>
            <w:tcW w:w="10348" w:type="dxa"/>
            <w:tcBorders>
              <w:top w:val="single" w:sz="4" w:space="0" w:color="auto"/>
              <w:left w:val="single" w:sz="4" w:space="0" w:color="auto"/>
              <w:bottom w:val="single" w:sz="4" w:space="0" w:color="auto"/>
              <w:right w:val="single" w:sz="4" w:space="0" w:color="auto"/>
            </w:tcBorders>
          </w:tcPr>
          <w:p w:rsidR="00575EF1" w:rsidRDefault="00575EF1" w:rsidP="0056589A">
            <w:pPr>
              <w:pStyle w:val="ListeParagraf"/>
              <w:ind w:left="0"/>
              <w:jc w:val="both"/>
            </w:pPr>
            <w:r>
              <w:lastRenderedPageBreak/>
              <w:t xml:space="preserve">                                    </w:t>
            </w:r>
          </w:p>
          <w:p w:rsidR="00575EF1" w:rsidRDefault="00575EF1" w:rsidP="0056589A">
            <w:pPr>
              <w:pStyle w:val="ListeParagraf"/>
              <w:ind w:left="0"/>
              <w:jc w:val="both"/>
            </w:pPr>
          </w:p>
          <w:p w:rsidR="00575EF1" w:rsidRDefault="00575EF1" w:rsidP="0056589A">
            <w:pPr>
              <w:pStyle w:val="ListeParagraf"/>
              <w:ind w:left="0"/>
              <w:jc w:val="both"/>
            </w:pPr>
          </w:p>
          <w:p w:rsidR="00575EF1" w:rsidRDefault="00575EF1" w:rsidP="0056589A">
            <w:pPr>
              <w:pStyle w:val="ListeParagraf"/>
              <w:ind w:left="0"/>
              <w:jc w:val="both"/>
            </w:pPr>
          </w:p>
          <w:p w:rsidR="00575EF1" w:rsidRDefault="00575EF1" w:rsidP="0056589A">
            <w:pPr>
              <w:pStyle w:val="ListeParagraf"/>
              <w:ind w:left="0"/>
              <w:jc w:val="both"/>
            </w:pPr>
            <w:r>
              <w:t xml:space="preserve">Remzi ÖZTÜRK                                       </w:t>
            </w:r>
            <w:proofErr w:type="spellStart"/>
            <w:r>
              <w:t>M.Kürşad</w:t>
            </w:r>
            <w:proofErr w:type="spellEnd"/>
            <w:r>
              <w:t xml:space="preserve"> ÇİÇEK                  </w:t>
            </w:r>
            <w:proofErr w:type="spellStart"/>
            <w:r>
              <w:t>Ekmel</w:t>
            </w:r>
            <w:proofErr w:type="spellEnd"/>
            <w:r>
              <w:t xml:space="preserve"> CONGER</w:t>
            </w:r>
          </w:p>
          <w:p w:rsidR="00575EF1" w:rsidRDefault="00575EF1" w:rsidP="0056589A">
            <w:pPr>
              <w:pStyle w:val="ListeParagraf"/>
              <w:ind w:left="0"/>
              <w:jc w:val="both"/>
            </w:pPr>
            <w:r>
              <w:t xml:space="preserve">Komisyon Başkanı                                     Başkan Vekili                         Sözcü                                  </w:t>
            </w:r>
          </w:p>
          <w:p w:rsidR="00575EF1" w:rsidRDefault="00575EF1" w:rsidP="0056589A">
            <w:pPr>
              <w:pStyle w:val="ListeParagraf"/>
              <w:ind w:left="0"/>
              <w:jc w:val="both"/>
            </w:pPr>
          </w:p>
          <w:p w:rsidR="00575EF1" w:rsidRDefault="00575EF1" w:rsidP="0056589A">
            <w:pPr>
              <w:pStyle w:val="ListeParagraf"/>
              <w:ind w:left="0"/>
              <w:jc w:val="both"/>
            </w:pPr>
          </w:p>
          <w:p w:rsidR="00575EF1" w:rsidRDefault="00575EF1" w:rsidP="0056589A">
            <w:pPr>
              <w:pStyle w:val="ListeParagraf"/>
              <w:ind w:left="0"/>
              <w:jc w:val="both"/>
            </w:pPr>
          </w:p>
          <w:p w:rsidR="00575EF1" w:rsidRDefault="00575EF1" w:rsidP="0056589A">
            <w:pPr>
              <w:pStyle w:val="ListeParagraf"/>
              <w:ind w:left="0"/>
              <w:jc w:val="both"/>
            </w:pPr>
          </w:p>
          <w:p w:rsidR="00575EF1" w:rsidRDefault="00575EF1" w:rsidP="0056589A">
            <w:pPr>
              <w:pStyle w:val="ListeParagraf"/>
              <w:ind w:left="0"/>
              <w:jc w:val="both"/>
            </w:pPr>
          </w:p>
          <w:p w:rsidR="00575EF1" w:rsidRDefault="00575EF1" w:rsidP="0056589A">
            <w:pPr>
              <w:pStyle w:val="ListeParagraf"/>
              <w:ind w:left="0"/>
              <w:jc w:val="both"/>
            </w:pPr>
          </w:p>
          <w:p w:rsidR="00575EF1" w:rsidRDefault="00575EF1" w:rsidP="0056589A">
            <w:pPr>
              <w:pStyle w:val="ListeParagraf"/>
              <w:ind w:left="0"/>
              <w:jc w:val="both"/>
            </w:pPr>
          </w:p>
          <w:p w:rsidR="00575EF1" w:rsidRDefault="00575EF1" w:rsidP="0056589A">
            <w:pPr>
              <w:pStyle w:val="ListeParagraf"/>
              <w:ind w:left="0"/>
              <w:jc w:val="both"/>
            </w:pPr>
          </w:p>
          <w:p w:rsidR="00575EF1" w:rsidRDefault="00575EF1" w:rsidP="0056589A">
            <w:pPr>
              <w:pStyle w:val="ListeParagraf"/>
              <w:ind w:left="0"/>
              <w:jc w:val="both"/>
            </w:pPr>
          </w:p>
          <w:p w:rsidR="00575EF1" w:rsidRDefault="00575EF1" w:rsidP="0056589A">
            <w:pPr>
              <w:pStyle w:val="ListeParagraf"/>
              <w:ind w:left="0"/>
              <w:jc w:val="both"/>
            </w:pPr>
          </w:p>
          <w:p w:rsidR="00575EF1" w:rsidRDefault="00575EF1" w:rsidP="0056589A">
            <w:pPr>
              <w:pStyle w:val="ListeParagraf"/>
              <w:ind w:left="0"/>
              <w:jc w:val="both"/>
            </w:pPr>
          </w:p>
          <w:p w:rsidR="00575EF1" w:rsidRDefault="00575EF1" w:rsidP="0056589A">
            <w:pPr>
              <w:pStyle w:val="ListeParagraf"/>
              <w:ind w:left="0"/>
              <w:jc w:val="both"/>
            </w:pPr>
            <w:r>
              <w:t xml:space="preserve">       Ömer ÇİÇEK                                                                                Selahattin YILDIRAN</w:t>
            </w:r>
          </w:p>
          <w:p w:rsidR="00575EF1" w:rsidRDefault="00575EF1" w:rsidP="0056589A">
            <w:pPr>
              <w:pStyle w:val="ListeParagraf"/>
              <w:ind w:left="0"/>
              <w:jc w:val="both"/>
            </w:pPr>
            <w:r>
              <w:t xml:space="preserve">          Üye                                                                                                       </w:t>
            </w:r>
            <w:proofErr w:type="spellStart"/>
            <w:r>
              <w:t>Üye</w:t>
            </w:r>
            <w:proofErr w:type="spellEnd"/>
            <w:r>
              <w:t xml:space="preserve"> </w:t>
            </w:r>
          </w:p>
          <w:p w:rsidR="00575EF1" w:rsidRDefault="00575EF1" w:rsidP="0056589A">
            <w:pPr>
              <w:pStyle w:val="ListeParagraf"/>
              <w:ind w:left="0"/>
              <w:jc w:val="both"/>
            </w:pPr>
          </w:p>
          <w:p w:rsidR="00575EF1" w:rsidRDefault="00575EF1" w:rsidP="0056589A">
            <w:pPr>
              <w:pStyle w:val="ListeParagraf"/>
              <w:ind w:left="0"/>
              <w:jc w:val="both"/>
            </w:pPr>
          </w:p>
          <w:p w:rsidR="00575EF1" w:rsidRDefault="00575EF1" w:rsidP="0056589A">
            <w:pPr>
              <w:pStyle w:val="ListeParagraf"/>
              <w:ind w:left="0"/>
              <w:jc w:val="both"/>
            </w:pPr>
          </w:p>
          <w:p w:rsidR="00575EF1" w:rsidRDefault="00575EF1" w:rsidP="0056589A">
            <w:pPr>
              <w:pStyle w:val="ListeParagraf"/>
              <w:ind w:left="0"/>
              <w:jc w:val="both"/>
            </w:pPr>
          </w:p>
          <w:p w:rsidR="00575EF1" w:rsidRDefault="00575EF1" w:rsidP="0056589A">
            <w:pPr>
              <w:pStyle w:val="ListeParagraf"/>
              <w:ind w:left="0"/>
              <w:jc w:val="both"/>
            </w:pPr>
          </w:p>
          <w:p w:rsidR="00575EF1" w:rsidRDefault="00575EF1" w:rsidP="0056589A">
            <w:pPr>
              <w:pStyle w:val="ListeParagraf"/>
              <w:ind w:left="0"/>
              <w:jc w:val="both"/>
            </w:pPr>
          </w:p>
          <w:p w:rsidR="00575EF1" w:rsidRDefault="00575EF1" w:rsidP="0056589A">
            <w:pPr>
              <w:pStyle w:val="ListeParagraf"/>
              <w:ind w:left="0"/>
              <w:jc w:val="both"/>
            </w:pPr>
          </w:p>
          <w:p w:rsidR="00575EF1" w:rsidRDefault="00575EF1" w:rsidP="0056589A">
            <w:pPr>
              <w:pStyle w:val="ListeParagraf"/>
              <w:ind w:left="0"/>
              <w:jc w:val="both"/>
            </w:pPr>
          </w:p>
          <w:p w:rsidR="00575EF1" w:rsidRDefault="00575EF1" w:rsidP="0056589A">
            <w:pPr>
              <w:pStyle w:val="ListeParagraf"/>
              <w:ind w:left="0"/>
              <w:jc w:val="both"/>
            </w:pPr>
          </w:p>
          <w:p w:rsidR="00575EF1" w:rsidRDefault="00575EF1" w:rsidP="0056589A">
            <w:pPr>
              <w:pStyle w:val="ListeParagraf"/>
              <w:ind w:left="0"/>
              <w:jc w:val="both"/>
            </w:pPr>
          </w:p>
          <w:p w:rsidR="00575EF1" w:rsidRDefault="00575EF1" w:rsidP="0056589A">
            <w:pPr>
              <w:pStyle w:val="ListeParagraf"/>
              <w:ind w:left="0"/>
              <w:jc w:val="both"/>
            </w:pPr>
          </w:p>
          <w:p w:rsidR="00575EF1" w:rsidRDefault="00575EF1" w:rsidP="0056589A">
            <w:pPr>
              <w:pStyle w:val="ListeParagraf"/>
              <w:ind w:left="0"/>
              <w:jc w:val="both"/>
            </w:pPr>
          </w:p>
          <w:p w:rsidR="00575EF1" w:rsidRDefault="00575EF1" w:rsidP="0056589A">
            <w:pPr>
              <w:pStyle w:val="ListeParagraf"/>
              <w:ind w:left="0"/>
              <w:jc w:val="both"/>
            </w:pPr>
          </w:p>
          <w:p w:rsidR="00575EF1" w:rsidRDefault="00575EF1" w:rsidP="0056589A">
            <w:pPr>
              <w:pStyle w:val="ListeParagraf"/>
              <w:ind w:left="0"/>
              <w:jc w:val="both"/>
            </w:pPr>
          </w:p>
          <w:p w:rsidR="00575EF1" w:rsidRDefault="00575EF1" w:rsidP="0056589A">
            <w:pPr>
              <w:pStyle w:val="ListeParagraf"/>
              <w:ind w:left="0"/>
              <w:jc w:val="both"/>
            </w:pPr>
          </w:p>
          <w:p w:rsidR="00575EF1" w:rsidRDefault="00575EF1" w:rsidP="0056589A">
            <w:pPr>
              <w:pStyle w:val="ListeParagraf"/>
              <w:ind w:left="0"/>
              <w:jc w:val="both"/>
            </w:pPr>
          </w:p>
        </w:tc>
      </w:tr>
    </w:tbl>
    <w:p w:rsidR="00031092" w:rsidRDefault="00031092"/>
    <w:sectPr w:rsidR="00031092" w:rsidSect="00575EF1">
      <w:pgSz w:w="11906" w:h="16838"/>
      <w:pgMar w:top="567" w:right="707"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AEC"/>
    <w:rsid w:val="00031092"/>
    <w:rsid w:val="00575EF1"/>
    <w:rsid w:val="00EF3A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EF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75EF1"/>
    <w:pPr>
      <w:ind w:left="720"/>
      <w:contextualSpacing/>
    </w:pPr>
  </w:style>
  <w:style w:type="paragraph" w:styleId="stbilgi">
    <w:name w:val="header"/>
    <w:basedOn w:val="Normal"/>
    <w:link w:val="stbilgiChar"/>
    <w:unhideWhenUsed/>
    <w:rsid w:val="00575EF1"/>
    <w:pPr>
      <w:tabs>
        <w:tab w:val="center" w:pos="4536"/>
        <w:tab w:val="right" w:pos="9072"/>
      </w:tabs>
    </w:pPr>
  </w:style>
  <w:style w:type="character" w:customStyle="1" w:styleId="stbilgiChar">
    <w:name w:val="Üstbilgi Char"/>
    <w:basedOn w:val="VarsaylanParagrafYazTipi"/>
    <w:link w:val="stbilgi"/>
    <w:rsid w:val="00575EF1"/>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EF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75EF1"/>
    <w:pPr>
      <w:ind w:left="720"/>
      <w:contextualSpacing/>
    </w:pPr>
  </w:style>
  <w:style w:type="paragraph" w:styleId="stbilgi">
    <w:name w:val="header"/>
    <w:basedOn w:val="Normal"/>
    <w:link w:val="stbilgiChar"/>
    <w:unhideWhenUsed/>
    <w:rsid w:val="00575EF1"/>
    <w:pPr>
      <w:tabs>
        <w:tab w:val="center" w:pos="4536"/>
        <w:tab w:val="right" w:pos="9072"/>
      </w:tabs>
    </w:pPr>
  </w:style>
  <w:style w:type="character" w:customStyle="1" w:styleId="stbilgiChar">
    <w:name w:val="Üstbilgi Char"/>
    <w:basedOn w:val="VarsaylanParagrafYazTipi"/>
    <w:link w:val="stbilgi"/>
    <w:rsid w:val="00575EF1"/>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2019-02-19T07:29:00Z</dcterms:created>
  <dcterms:modified xsi:type="dcterms:W3CDTF">2019-02-19T07:31:00Z</dcterms:modified>
</cp:coreProperties>
</file>