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5F" w:rsidRDefault="00E2595F" w:rsidP="00E2595F">
      <w:pPr>
        <w:tabs>
          <w:tab w:val="left" w:pos="3285"/>
        </w:tabs>
        <w:jc w:val="center"/>
        <w:rPr>
          <w:b/>
        </w:rPr>
      </w:pPr>
      <w:r>
        <w:rPr>
          <w:b/>
        </w:rPr>
        <w:t>T.C.</w:t>
      </w:r>
    </w:p>
    <w:p w:rsidR="00E2595F" w:rsidRDefault="00E2595F" w:rsidP="00E2595F">
      <w:pPr>
        <w:tabs>
          <w:tab w:val="left" w:pos="3285"/>
        </w:tabs>
        <w:jc w:val="center"/>
        <w:rPr>
          <w:b/>
        </w:rPr>
      </w:pPr>
      <w:r>
        <w:rPr>
          <w:b/>
        </w:rPr>
        <w:t>KIRIKKALE İL ÖZEL İDARESİ</w:t>
      </w:r>
    </w:p>
    <w:p w:rsidR="00E2595F" w:rsidRDefault="00E2595F" w:rsidP="00E2595F">
      <w:pPr>
        <w:tabs>
          <w:tab w:val="left" w:pos="3285"/>
        </w:tabs>
        <w:jc w:val="center"/>
        <w:rPr>
          <w:b/>
        </w:rPr>
      </w:pPr>
      <w:r>
        <w:rPr>
          <w:b/>
        </w:rPr>
        <w:t xml:space="preserve">İL GENEL MECLİSİ </w:t>
      </w:r>
    </w:p>
    <w:p w:rsidR="00E2595F" w:rsidRDefault="00E2595F" w:rsidP="00E2595F">
      <w:pPr>
        <w:tabs>
          <w:tab w:val="left" w:pos="3285"/>
        </w:tabs>
        <w:jc w:val="center"/>
        <w:rPr>
          <w:b/>
        </w:rPr>
      </w:pPr>
      <w:r>
        <w:rPr>
          <w:b/>
        </w:rPr>
        <w:t>PLAN VE BÜTÇE KOMİSYONU</w:t>
      </w:r>
    </w:p>
    <w:p w:rsidR="00E2595F" w:rsidRDefault="00E2595F" w:rsidP="00E2595F">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2595F" w:rsidTr="00163C1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2595F" w:rsidRDefault="00E2595F" w:rsidP="00163C1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2595F" w:rsidRDefault="00E2595F" w:rsidP="00163C1B">
            <w:pPr>
              <w:pStyle w:val="stbilgi"/>
              <w:rPr>
                <w:b/>
              </w:rPr>
            </w:pPr>
            <w:r>
              <w:rPr>
                <w:b/>
              </w:rPr>
              <w:t>Harun OĞUZ</w:t>
            </w:r>
          </w:p>
        </w:tc>
      </w:tr>
      <w:tr w:rsidR="00E2595F" w:rsidTr="00163C1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2595F" w:rsidRDefault="00E2595F" w:rsidP="00163C1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2595F" w:rsidRDefault="00E2595F" w:rsidP="00163C1B">
            <w:pPr>
              <w:pStyle w:val="stbilgi"/>
              <w:rPr>
                <w:b/>
              </w:rPr>
            </w:pPr>
            <w:r>
              <w:rPr>
                <w:b/>
              </w:rPr>
              <w:t>Azmi ÖZKAN</w:t>
            </w:r>
          </w:p>
        </w:tc>
      </w:tr>
      <w:tr w:rsidR="00E2595F" w:rsidTr="00163C1B">
        <w:tc>
          <w:tcPr>
            <w:tcW w:w="2802" w:type="dxa"/>
            <w:tcBorders>
              <w:top w:val="single" w:sz="4" w:space="0" w:color="auto"/>
              <w:left w:val="single" w:sz="4" w:space="0" w:color="auto"/>
              <w:bottom w:val="single" w:sz="4" w:space="0" w:color="auto"/>
              <w:right w:val="single" w:sz="4" w:space="0" w:color="auto"/>
            </w:tcBorders>
          </w:tcPr>
          <w:p w:rsidR="00E2595F" w:rsidRDefault="00E2595F" w:rsidP="00163C1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2595F" w:rsidRPr="008F10CF" w:rsidRDefault="00E2595F" w:rsidP="00163C1B">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E2595F" w:rsidTr="00163C1B">
        <w:tc>
          <w:tcPr>
            <w:tcW w:w="2802" w:type="dxa"/>
            <w:tcBorders>
              <w:top w:val="single" w:sz="4" w:space="0" w:color="auto"/>
              <w:left w:val="single" w:sz="4" w:space="0" w:color="auto"/>
              <w:bottom w:val="single" w:sz="4" w:space="0" w:color="auto"/>
              <w:right w:val="single" w:sz="4" w:space="0" w:color="auto"/>
            </w:tcBorders>
            <w:hideMark/>
          </w:tcPr>
          <w:p w:rsidR="00E2595F" w:rsidRDefault="00E2595F" w:rsidP="00163C1B">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E2595F" w:rsidRPr="002F10E8" w:rsidRDefault="00E2595F" w:rsidP="00163C1B">
            <w:pPr>
              <w:tabs>
                <w:tab w:val="left" w:pos="3285"/>
              </w:tabs>
              <w:rPr>
                <w:b/>
              </w:rPr>
            </w:pPr>
            <w:r>
              <w:rPr>
                <w:b/>
              </w:rPr>
              <w:t>2019 Yılı Mayıs Ayı</w:t>
            </w:r>
          </w:p>
        </w:tc>
      </w:tr>
      <w:tr w:rsidR="00E2595F" w:rsidTr="00163C1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2595F" w:rsidRDefault="00E2595F" w:rsidP="00163C1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2595F" w:rsidRPr="002F10E8" w:rsidRDefault="00E2595F" w:rsidP="00163C1B">
            <w:pPr>
              <w:tabs>
                <w:tab w:val="left" w:pos="3285"/>
              </w:tabs>
              <w:rPr>
                <w:b/>
              </w:rPr>
            </w:pPr>
            <w:r>
              <w:rPr>
                <w:b/>
              </w:rPr>
              <w:t>Konut Tahsis Yönergesi</w:t>
            </w:r>
          </w:p>
        </w:tc>
      </w:tr>
      <w:tr w:rsidR="00E2595F" w:rsidTr="00163C1B">
        <w:tc>
          <w:tcPr>
            <w:tcW w:w="2802" w:type="dxa"/>
            <w:tcBorders>
              <w:top w:val="single" w:sz="4" w:space="0" w:color="auto"/>
              <w:left w:val="single" w:sz="4" w:space="0" w:color="auto"/>
              <w:bottom w:val="single" w:sz="4" w:space="0" w:color="auto"/>
              <w:right w:val="single" w:sz="4" w:space="0" w:color="auto"/>
            </w:tcBorders>
            <w:hideMark/>
          </w:tcPr>
          <w:p w:rsidR="00E2595F" w:rsidRDefault="00E2595F" w:rsidP="00163C1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2595F" w:rsidRPr="002F10E8" w:rsidRDefault="00E2595F" w:rsidP="00163C1B">
            <w:pPr>
              <w:tabs>
                <w:tab w:val="left" w:pos="3285"/>
              </w:tabs>
              <w:rPr>
                <w:b/>
              </w:rPr>
            </w:pPr>
            <w:r>
              <w:rPr>
                <w:b/>
              </w:rPr>
              <w:t>2019 Yılı Mayıs Ayı</w:t>
            </w:r>
          </w:p>
        </w:tc>
      </w:tr>
    </w:tbl>
    <w:p w:rsidR="00E2595F" w:rsidRDefault="00E2595F" w:rsidP="00E2595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2595F" w:rsidTr="00163C1B">
        <w:trPr>
          <w:trHeight w:val="6288"/>
        </w:trPr>
        <w:tc>
          <w:tcPr>
            <w:tcW w:w="10760" w:type="dxa"/>
            <w:tcBorders>
              <w:top w:val="single" w:sz="4" w:space="0" w:color="auto"/>
              <w:left w:val="single" w:sz="4" w:space="0" w:color="auto"/>
              <w:bottom w:val="single" w:sz="4" w:space="0" w:color="auto"/>
              <w:right w:val="single" w:sz="4" w:space="0" w:color="auto"/>
            </w:tcBorders>
          </w:tcPr>
          <w:p w:rsidR="00E2595F" w:rsidRDefault="00E2595F" w:rsidP="00163C1B">
            <w:pPr>
              <w:pStyle w:val="ListeParagraf"/>
              <w:ind w:left="0"/>
              <w:jc w:val="both"/>
            </w:pPr>
            <w:r>
              <w:t xml:space="preserve">     </w:t>
            </w:r>
          </w:p>
          <w:p w:rsidR="00E2595F" w:rsidRDefault="00E2595F" w:rsidP="00163C1B">
            <w:pPr>
              <w:pStyle w:val="ListeParagraf"/>
              <w:ind w:left="0"/>
              <w:jc w:val="both"/>
            </w:pPr>
            <w:r>
              <w:t xml:space="preserve">    İl Özel İdare Kanunu ve İl Genel Meclisi Çalışma Yönetmeliği kapsamında, İl Genel Meclisinin Mayıs Ayı Toplantılarında verilen önergelerde, Merkez, Balışeyh, Çelebi, Keskin, Sulakyurt, Yahşihan İlçelerine bağlı Köylerin alt yapı ihtiyaçları gündeme getirilmiştir. Verilen teklifler,  gerekli çalışmanın yapılması amacıyla,   Komisyonumuza havale edilmiştir. Komisyonumuz 9-10-13-14-15 Mayıs 2019 tarihlerinde toplanarak çalışmasını tamamlamıştır.</w:t>
            </w:r>
          </w:p>
          <w:p w:rsidR="00E2595F" w:rsidRDefault="00E2595F" w:rsidP="00163C1B">
            <w:pPr>
              <w:pStyle w:val="ListeParagraf"/>
              <w:ind w:left="0"/>
              <w:jc w:val="both"/>
            </w:pPr>
          </w:p>
          <w:p w:rsidR="00E2595F" w:rsidRDefault="00E2595F" w:rsidP="00163C1B">
            <w:pPr>
              <w:pStyle w:val="ListeParagraf"/>
              <w:ind w:left="0"/>
              <w:jc w:val="both"/>
            </w:pPr>
            <w:r>
              <w:t xml:space="preserve">    İl Özel İdaresi sorumluluk alanında bulunan Merkez İlçeye Bağlı </w:t>
            </w:r>
            <w:proofErr w:type="spellStart"/>
            <w:r>
              <w:t>Ahılı</w:t>
            </w:r>
            <w:proofErr w:type="spellEnd"/>
            <w:r>
              <w:t xml:space="preserve"> Köyü, Balışeyh İlçesine bağlı, Akçakavak Köyü, Çelebi İlçesine bağlı Kepirli Köyü ve Karaağaç Köyü, Keskin İlçesine bağlı Köprü Köyü, Yahşihan İlçesine bağlı </w:t>
            </w:r>
            <w:proofErr w:type="spellStart"/>
            <w:r>
              <w:t>Hacıballı</w:t>
            </w:r>
            <w:proofErr w:type="spellEnd"/>
            <w:r>
              <w:t xml:space="preserve"> Köyünde, verilen önergeler gereği incelemeler yapılmış ve ihtiyaçlar tespit edilmiştir.</w:t>
            </w:r>
          </w:p>
          <w:p w:rsidR="00E2595F" w:rsidRDefault="00E2595F" w:rsidP="00E2595F">
            <w:pPr>
              <w:pStyle w:val="ListeParagraf"/>
              <w:numPr>
                <w:ilvl w:val="0"/>
                <w:numId w:val="1"/>
              </w:numPr>
              <w:jc w:val="both"/>
            </w:pPr>
            <w:r>
              <w:t xml:space="preserve">Balışeyh İlçesi Akçakavak Köyü ile Merkez Pazarcık Köyü arasındaki yolun asfalt yapılması ile </w:t>
            </w:r>
            <w:proofErr w:type="spellStart"/>
            <w:r>
              <w:t>Ahılı</w:t>
            </w:r>
            <w:proofErr w:type="spellEnd"/>
            <w:r>
              <w:t xml:space="preserve"> Köyü içme suyuna ait teklifin daha önceden 2019 yılı programına </w:t>
            </w:r>
            <w:proofErr w:type="gramStart"/>
            <w:r>
              <w:t>dahil</w:t>
            </w:r>
            <w:proofErr w:type="gramEnd"/>
            <w:r>
              <w:t xml:space="preserve"> edildiğinden tekrar karar alınmasına gerek olmadığı,</w:t>
            </w:r>
          </w:p>
          <w:p w:rsidR="00E2595F" w:rsidRDefault="00E2595F" w:rsidP="00E2595F">
            <w:pPr>
              <w:pStyle w:val="ListeParagraf"/>
              <w:numPr>
                <w:ilvl w:val="0"/>
                <w:numId w:val="1"/>
              </w:numPr>
              <w:jc w:val="both"/>
            </w:pPr>
            <w:r>
              <w:t xml:space="preserve">Keskin İlçesi Köprü Köyü İçme Suyu sistemde kullanılmak üzere güneş enerjisi sistemi kurulması, Sulakyurt İlçesi Güzelyurt Köyünde içme suyunun yetersiz olması nedeniyle </w:t>
            </w:r>
            <w:proofErr w:type="spellStart"/>
            <w:r>
              <w:t>Karakaşık</w:t>
            </w:r>
            <w:proofErr w:type="spellEnd"/>
            <w:r>
              <w:t xml:space="preserve"> Bölgesinde su temini için yer altı bendi yapılması, Yahşihan İlçesi </w:t>
            </w:r>
            <w:proofErr w:type="spellStart"/>
            <w:r>
              <w:t>Hacıballı</w:t>
            </w:r>
            <w:proofErr w:type="spellEnd"/>
            <w:r>
              <w:t xml:space="preserve"> Köyü Yayla Evleri Yazı mevkiinde bulunan evler için içme suyu, alt yapı, kanalizasyon, su deposu ve sondaj yapımı, Çelebi İlçesi Kepirli Köyüne içme suyu için drenaj açılması, ile Karaağaç Köyü İçme suyu deposunun yenilenmesi taleplerinden, İl Özel İdaresi iş gücü kapsamında olanların 2019 yılı içinde yapılmasına, diğerlerinin ise şu an itibariyle yeterli ödenek olmadığı için ödenek temin edilmesi durumunda planlamalara </w:t>
            </w:r>
            <w:proofErr w:type="gramStart"/>
            <w:r>
              <w:t>dahil</w:t>
            </w:r>
            <w:proofErr w:type="gramEnd"/>
            <w:r>
              <w:t xml:space="preserve"> edilmesine Komisyonumuzca oybirliğiyle karar verildi.</w:t>
            </w:r>
          </w:p>
          <w:p w:rsidR="00E2595F" w:rsidRDefault="00E2595F" w:rsidP="00163C1B">
            <w:pPr>
              <w:pStyle w:val="ListeParagraf"/>
              <w:ind w:left="0"/>
              <w:jc w:val="both"/>
            </w:pPr>
            <w:r>
              <w:t xml:space="preserve"> </w:t>
            </w:r>
          </w:p>
          <w:p w:rsidR="00E2595F" w:rsidRPr="00595BAE" w:rsidRDefault="00E2595F" w:rsidP="00163C1B">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 15.05.2019</w:t>
            </w:r>
          </w:p>
          <w:p w:rsidR="00E2595F" w:rsidRDefault="00E2595F" w:rsidP="00163C1B">
            <w:pPr>
              <w:pStyle w:val="ListeParagraf"/>
              <w:ind w:left="0"/>
              <w:jc w:val="both"/>
            </w:pPr>
          </w:p>
        </w:tc>
      </w:tr>
      <w:tr w:rsidR="00E2595F" w:rsidTr="00163C1B">
        <w:trPr>
          <w:trHeight w:val="2354"/>
        </w:trPr>
        <w:tc>
          <w:tcPr>
            <w:tcW w:w="10760" w:type="dxa"/>
            <w:tcBorders>
              <w:top w:val="single" w:sz="4" w:space="0" w:color="auto"/>
              <w:left w:val="single" w:sz="4" w:space="0" w:color="auto"/>
              <w:bottom w:val="single" w:sz="4" w:space="0" w:color="auto"/>
              <w:right w:val="single" w:sz="4" w:space="0" w:color="auto"/>
            </w:tcBorders>
          </w:tcPr>
          <w:p w:rsidR="00E2595F" w:rsidRDefault="00E2595F" w:rsidP="00163C1B">
            <w:pPr>
              <w:pStyle w:val="ListeParagraf"/>
              <w:ind w:left="0"/>
              <w:jc w:val="both"/>
            </w:pPr>
          </w:p>
          <w:p w:rsidR="00E2595F" w:rsidRDefault="00E2595F" w:rsidP="00163C1B">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E2595F" w:rsidRDefault="00E2595F" w:rsidP="00163C1B">
            <w:pPr>
              <w:pStyle w:val="ListeParagraf"/>
              <w:ind w:left="0"/>
              <w:jc w:val="both"/>
            </w:pPr>
            <w:r>
              <w:t>Komisyon Başkanı                        Başkan Vekili                    Sözcü                          Üye</w:t>
            </w:r>
          </w:p>
          <w:p w:rsidR="00E2595F" w:rsidRDefault="00E2595F" w:rsidP="00163C1B">
            <w:pPr>
              <w:pStyle w:val="ListeParagraf"/>
              <w:ind w:left="0"/>
              <w:jc w:val="both"/>
            </w:pPr>
          </w:p>
          <w:p w:rsidR="00E2595F" w:rsidRDefault="00E2595F" w:rsidP="00163C1B">
            <w:pPr>
              <w:pStyle w:val="ListeParagraf"/>
              <w:ind w:left="0"/>
              <w:jc w:val="both"/>
            </w:pPr>
            <w:r>
              <w:t xml:space="preserve">              </w:t>
            </w:r>
          </w:p>
          <w:p w:rsidR="00E2595F" w:rsidRDefault="00E2595F" w:rsidP="00163C1B">
            <w:pPr>
              <w:pStyle w:val="ListeParagraf"/>
              <w:ind w:left="0"/>
              <w:jc w:val="both"/>
            </w:pPr>
          </w:p>
          <w:p w:rsidR="00E2595F" w:rsidRDefault="00E2595F" w:rsidP="00163C1B">
            <w:pPr>
              <w:pStyle w:val="ListeParagraf"/>
              <w:ind w:left="0"/>
              <w:jc w:val="both"/>
            </w:pPr>
          </w:p>
          <w:p w:rsidR="00E2595F" w:rsidRDefault="00E2595F" w:rsidP="00163C1B">
            <w:pPr>
              <w:pStyle w:val="ListeParagraf"/>
              <w:ind w:left="0"/>
              <w:jc w:val="both"/>
            </w:pPr>
          </w:p>
          <w:p w:rsidR="00E2595F" w:rsidRDefault="00E2595F" w:rsidP="00163C1B">
            <w:pPr>
              <w:pStyle w:val="ListeParagraf"/>
              <w:ind w:left="0"/>
              <w:jc w:val="both"/>
            </w:pPr>
          </w:p>
          <w:p w:rsidR="00E2595F" w:rsidRDefault="00E2595F" w:rsidP="00163C1B">
            <w:pPr>
              <w:pStyle w:val="ListeParagraf"/>
              <w:ind w:left="0"/>
              <w:jc w:val="both"/>
            </w:pPr>
            <w:bookmarkStart w:id="0" w:name="_GoBack"/>
            <w:bookmarkEnd w:id="0"/>
          </w:p>
          <w:p w:rsidR="00E2595F" w:rsidRDefault="00E2595F" w:rsidP="00163C1B">
            <w:pPr>
              <w:pStyle w:val="ListeParagraf"/>
              <w:ind w:left="0"/>
              <w:jc w:val="both"/>
            </w:pPr>
          </w:p>
          <w:p w:rsidR="00E2595F" w:rsidRDefault="00E2595F" w:rsidP="00163C1B">
            <w:pPr>
              <w:pStyle w:val="ListeParagraf"/>
              <w:ind w:left="0"/>
            </w:pPr>
            <w:r>
              <w:t xml:space="preserve">Hamza KUTLUCA                                     Nuri KÖKSOY                              İlyas CANÖZ                                                                     </w:t>
            </w:r>
          </w:p>
          <w:p w:rsidR="00E2595F" w:rsidRDefault="00E2595F" w:rsidP="00163C1B">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E2595F" w:rsidRDefault="00E2595F" w:rsidP="00163C1B">
            <w:pPr>
              <w:pStyle w:val="ListeParagraf"/>
              <w:ind w:left="0"/>
              <w:jc w:val="both"/>
            </w:pPr>
          </w:p>
          <w:p w:rsidR="00E2595F" w:rsidRDefault="00E2595F" w:rsidP="00163C1B">
            <w:pPr>
              <w:pStyle w:val="ListeParagraf"/>
              <w:ind w:left="0"/>
              <w:jc w:val="both"/>
            </w:pPr>
          </w:p>
        </w:tc>
      </w:tr>
    </w:tbl>
    <w:p w:rsidR="00641F9A" w:rsidRDefault="00641F9A"/>
    <w:sectPr w:rsidR="00641F9A" w:rsidSect="00E2595F">
      <w:pgSz w:w="11906" w:h="16838"/>
      <w:pgMar w:top="568"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86AB2"/>
    <w:multiLevelType w:val="hybridMultilevel"/>
    <w:tmpl w:val="B0C05B80"/>
    <w:lvl w:ilvl="0" w:tplc="37E26BD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82"/>
    <w:rsid w:val="00641F9A"/>
    <w:rsid w:val="00E2595F"/>
    <w:rsid w:val="00FF6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595F"/>
    <w:pPr>
      <w:ind w:left="720"/>
      <w:contextualSpacing/>
    </w:pPr>
  </w:style>
  <w:style w:type="paragraph" w:styleId="stbilgi">
    <w:name w:val="header"/>
    <w:basedOn w:val="Normal"/>
    <w:link w:val="stbilgiChar"/>
    <w:unhideWhenUsed/>
    <w:rsid w:val="00E2595F"/>
    <w:pPr>
      <w:tabs>
        <w:tab w:val="center" w:pos="4536"/>
        <w:tab w:val="right" w:pos="9072"/>
      </w:tabs>
    </w:pPr>
  </w:style>
  <w:style w:type="character" w:customStyle="1" w:styleId="stbilgiChar">
    <w:name w:val="Üstbilgi Char"/>
    <w:basedOn w:val="VarsaylanParagrafYazTipi"/>
    <w:link w:val="stbilgi"/>
    <w:rsid w:val="00E2595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595F"/>
    <w:pPr>
      <w:ind w:left="720"/>
      <w:contextualSpacing/>
    </w:pPr>
  </w:style>
  <w:style w:type="paragraph" w:styleId="stbilgi">
    <w:name w:val="header"/>
    <w:basedOn w:val="Normal"/>
    <w:link w:val="stbilgiChar"/>
    <w:unhideWhenUsed/>
    <w:rsid w:val="00E2595F"/>
    <w:pPr>
      <w:tabs>
        <w:tab w:val="center" w:pos="4536"/>
        <w:tab w:val="right" w:pos="9072"/>
      </w:tabs>
    </w:pPr>
  </w:style>
  <w:style w:type="character" w:customStyle="1" w:styleId="stbilgiChar">
    <w:name w:val="Üstbilgi Char"/>
    <w:basedOn w:val="VarsaylanParagrafYazTipi"/>
    <w:link w:val="stbilgi"/>
    <w:rsid w:val="00E2595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2019-06-25T07:55:00Z</dcterms:created>
  <dcterms:modified xsi:type="dcterms:W3CDTF">2019-06-25T07:56:00Z</dcterms:modified>
</cp:coreProperties>
</file>