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73" w:rsidRDefault="00E04E73" w:rsidP="00E04E73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E04E73" w:rsidRDefault="00E04E73" w:rsidP="00E04E73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E04E73" w:rsidRDefault="00E04E73" w:rsidP="00E04E73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E04E73" w:rsidRDefault="00E04E73" w:rsidP="00E04E73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p w:rsidR="00E04E73" w:rsidRDefault="00E04E73" w:rsidP="00E04E73">
      <w:pPr>
        <w:tabs>
          <w:tab w:val="left" w:pos="3285"/>
        </w:tabs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654"/>
      </w:tblGrid>
      <w:tr w:rsidR="00E04E73" w:rsidTr="00E04E7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73" w:rsidRDefault="00E04E73" w:rsidP="007D054C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73" w:rsidRDefault="00E04E73" w:rsidP="007D054C">
            <w:pPr>
              <w:pStyle w:val="stbilgi"/>
              <w:rPr>
                <w:b/>
              </w:rPr>
            </w:pPr>
            <w:r>
              <w:rPr>
                <w:b/>
              </w:rPr>
              <w:t>Mehmet ERDEMİR</w:t>
            </w:r>
          </w:p>
        </w:tc>
      </w:tr>
      <w:tr w:rsidR="00E04E73" w:rsidTr="00E04E73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73" w:rsidRDefault="00E04E73" w:rsidP="007D054C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3" w:rsidRDefault="00E04E73" w:rsidP="007D054C">
            <w:pPr>
              <w:pStyle w:val="stbilgi"/>
              <w:rPr>
                <w:b/>
              </w:rPr>
            </w:pPr>
            <w:r>
              <w:rPr>
                <w:b/>
              </w:rPr>
              <w:t>Hasan KESKİN</w:t>
            </w:r>
          </w:p>
        </w:tc>
      </w:tr>
      <w:tr w:rsidR="00E04E73" w:rsidTr="00E04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3" w:rsidRDefault="00E04E73" w:rsidP="007D054C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3" w:rsidRPr="008F10CF" w:rsidRDefault="00E04E73" w:rsidP="007D054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Ahmet ZEYBEKOĞLU, Murat ÇAYKARA, Hayrettin AKYÜZ  </w:t>
            </w:r>
          </w:p>
        </w:tc>
      </w:tr>
      <w:tr w:rsidR="00E04E73" w:rsidTr="00E04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73" w:rsidRDefault="00E04E73" w:rsidP="007D054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TEKLİFLERİN TARİHİ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3" w:rsidRPr="002F10E8" w:rsidRDefault="00E04E73" w:rsidP="00E04E7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</w:rPr>
              <w:t>.0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.2019 </w:t>
            </w:r>
          </w:p>
        </w:tc>
      </w:tr>
      <w:tr w:rsidR="00E04E73" w:rsidTr="00E04E73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73" w:rsidRDefault="00E04E73" w:rsidP="007D054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TEKLİFLERİN KONUSU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73" w:rsidRPr="002F10E8" w:rsidRDefault="00E04E73" w:rsidP="007D054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Keskin İlçesi Köprü Köyü’nde </w:t>
            </w:r>
            <w:proofErr w:type="spellStart"/>
            <w:r>
              <w:rPr>
                <w:b/>
              </w:rPr>
              <w:t>Çeşnigir</w:t>
            </w:r>
            <w:proofErr w:type="spellEnd"/>
            <w:r>
              <w:rPr>
                <w:b/>
              </w:rPr>
              <w:t xml:space="preserve"> Kanyonu Projesi İmar Planı</w:t>
            </w:r>
          </w:p>
        </w:tc>
      </w:tr>
      <w:tr w:rsidR="00E04E73" w:rsidTr="00E04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73" w:rsidRDefault="00E04E73" w:rsidP="007D054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3" w:rsidRPr="002F10E8" w:rsidRDefault="00E04E73" w:rsidP="007D054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.03.2019</w:t>
            </w:r>
          </w:p>
        </w:tc>
      </w:tr>
    </w:tbl>
    <w:p w:rsidR="00E04E73" w:rsidRDefault="00E04E73" w:rsidP="00E04E73">
      <w:pPr>
        <w:tabs>
          <w:tab w:val="left" w:pos="3285"/>
        </w:tabs>
        <w:jc w:val="center"/>
        <w:rPr>
          <w:b/>
        </w:rPr>
      </w:pPr>
    </w:p>
    <w:p w:rsidR="00E04E73" w:rsidRDefault="00E04E73" w:rsidP="00E04E73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p w:rsidR="00E04E73" w:rsidRDefault="00E04E73" w:rsidP="00E04E73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04E73" w:rsidTr="007D054C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3" w:rsidRDefault="00E04E73" w:rsidP="007D054C">
            <w:pPr>
              <w:pStyle w:val="ListeParagraf"/>
              <w:ind w:left="0"/>
              <w:jc w:val="both"/>
            </w:pPr>
            <w:r>
              <w:t xml:space="preserve">     </w:t>
            </w: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Pr="00E04E73" w:rsidRDefault="00E04E73" w:rsidP="00E04E73">
            <w:pPr>
              <w:pStyle w:val="ListeParagraf"/>
              <w:ind w:left="0"/>
              <w:jc w:val="both"/>
            </w:pPr>
            <w:r>
              <w:t xml:space="preserve">     </w:t>
            </w:r>
            <w:r w:rsidRPr="00E04E73">
              <w:t xml:space="preserve">İl Genel Meclisinin 05.03.2019 tarihli toplantısında komisyonumuza havale edilen, Keskin İlçesi </w:t>
            </w:r>
            <w:r w:rsidRPr="00E04E73">
              <w:br/>
              <w:t xml:space="preserve">Köprü Köyü'nde </w:t>
            </w:r>
            <w:proofErr w:type="spellStart"/>
            <w:r w:rsidRPr="00E04E73">
              <w:t>Çeşnigir</w:t>
            </w:r>
            <w:proofErr w:type="spellEnd"/>
            <w:r w:rsidRPr="00E04E73">
              <w:t xml:space="preserve"> Kanyonu Projesi kapsamında bulunan 369.457 m2 tescil harici taşınmaz ve </w:t>
            </w:r>
            <w:r w:rsidRPr="00E04E73">
              <w:br/>
              <w:t xml:space="preserve">41.982 m2 </w:t>
            </w:r>
            <w:proofErr w:type="gramStart"/>
            <w:r w:rsidRPr="00E04E73">
              <w:t>revizyon</w:t>
            </w:r>
            <w:proofErr w:type="gramEnd"/>
            <w:r w:rsidRPr="00E04E73">
              <w:t xml:space="preserve"> imar planı içinde kalan taşınmazlar ile ilgili 1/1000 Uygulama İmar Planı ve 115000 </w:t>
            </w:r>
            <w:r w:rsidRPr="00E04E73">
              <w:br/>
              <w:t xml:space="preserve">Nazım İmar Planı hakkındaki gündem maddesi ile ilgili olarak komisyonumuz, 05-06/2019 tarihleri </w:t>
            </w:r>
            <w:r w:rsidRPr="00E04E73">
              <w:br/>
              <w:t xml:space="preserve">arasında 2 gün süreyle bir araya gelerek konuyla ilgili teknik yetkililerle birlikte anılan köye gidilerek </w:t>
            </w:r>
            <w:r w:rsidRPr="00E04E73">
              <w:br/>
              <w:t xml:space="preserve">yerinde gerekli incelemelerini yapmış, gerekli belge ve bilgiler toplanarak ilgililerden bilgiler alınmış ve </w:t>
            </w:r>
            <w:r w:rsidRPr="00E04E73">
              <w:br/>
              <w:t xml:space="preserve">çalışmalar tamamlanmıştır. Yapılan çalışmalar neticesinde; </w:t>
            </w: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Pr="00E04E73" w:rsidRDefault="00E04E73" w:rsidP="00E04E73">
            <w:pPr>
              <w:pStyle w:val="ListeParagraf"/>
              <w:ind w:left="0"/>
              <w:jc w:val="both"/>
            </w:pPr>
            <w:r>
              <w:t xml:space="preserve">   </w:t>
            </w:r>
            <w:r w:rsidRPr="00E04E73">
              <w:t xml:space="preserve">5302 Sayılı İl Özel İdaresi Kanununun 10. maddesi (c) bendi gereğince İl Genel Meclisinin Belediye </w:t>
            </w:r>
            <w:r w:rsidRPr="00E04E73">
              <w:br/>
              <w:t xml:space="preserve">ve Mücavir alan sınırları dışındaki yerlerde İmar Planlarını görüşmek ve karara bağlamakla yetkili ve </w:t>
            </w:r>
            <w:r w:rsidRPr="00E04E73">
              <w:br/>
              <w:t xml:space="preserve">görevli olması nedeniyle, İlimiz Keskin İlçesi Köprü Köyü'nde </w:t>
            </w:r>
            <w:proofErr w:type="spellStart"/>
            <w:r w:rsidRPr="00E04E73">
              <w:t>Çeşnigir</w:t>
            </w:r>
            <w:proofErr w:type="spellEnd"/>
            <w:r w:rsidRPr="00E04E73">
              <w:t xml:space="preserve"> Kanyonu Projesi kapsamında </w:t>
            </w:r>
            <w:r w:rsidRPr="00E04E73">
              <w:br/>
              <w:t xml:space="preserve">bulunan 369.457 m2 tescil harici taşınmaz ve 41.982 m2 </w:t>
            </w:r>
            <w:proofErr w:type="gramStart"/>
            <w:r w:rsidRPr="00E04E73">
              <w:t>revizyon</w:t>
            </w:r>
            <w:proofErr w:type="gramEnd"/>
            <w:r w:rsidRPr="00E04E73">
              <w:t xml:space="preserve"> imar planı içinde kalan taşınmazlar için </w:t>
            </w:r>
            <w:r w:rsidRPr="00E04E73">
              <w:br/>
              <w:t xml:space="preserve">İdaremiz tarafından hazırlatılan Nazım ve Uygulama İmar Planı mahallinde ve paftaları üzerinde yapılan </w:t>
            </w:r>
            <w:r w:rsidRPr="00E04E73">
              <w:br/>
              <w:t>incelemede 3194 sayılı İmar Kanunu ve aynı kanun hükümleri gereği çıkartılan "</w:t>
            </w:r>
            <w:proofErr w:type="spellStart"/>
            <w:r w:rsidRPr="00E04E73">
              <w:t>Mekansal</w:t>
            </w:r>
            <w:proofErr w:type="spellEnd"/>
            <w:r w:rsidRPr="00E04E73">
              <w:t xml:space="preserve"> Planlar Yapım </w:t>
            </w:r>
            <w:r w:rsidRPr="00E04E73">
              <w:br/>
              <w:t xml:space="preserve">Yönetmelik" 'e uygunluğu tespit edilmiştir </w:t>
            </w: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  <w:r>
              <w:t xml:space="preserve">  5302 Sayılı Yasanın 16.maddesi kapsamında yapılan Komisyon çalışmasına ait rapor İl Genel Meclisinin takdirlerine arz olunur. </w:t>
            </w: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E04E73" w:rsidRDefault="00E04E73" w:rsidP="007D054C">
            <w:pPr>
              <w:pStyle w:val="ListeParagraf"/>
              <w:ind w:left="0"/>
              <w:jc w:val="both"/>
            </w:pPr>
            <w:r>
              <w:t xml:space="preserve">                     </w:t>
            </w:r>
          </w:p>
          <w:p w:rsidR="00E04E73" w:rsidRDefault="00E04E73" w:rsidP="007D054C">
            <w:pPr>
              <w:pStyle w:val="ListeParagraf"/>
              <w:ind w:left="0"/>
              <w:jc w:val="both"/>
            </w:pPr>
            <w:r>
              <w:t xml:space="preserve">Mehmet ERDEMİR                                         Hasan KESKİN                        Hayrettin AKYÜZ          </w:t>
            </w:r>
          </w:p>
          <w:p w:rsidR="00E04E73" w:rsidRDefault="00E04E73" w:rsidP="007D054C">
            <w:pPr>
              <w:pStyle w:val="ListeParagraf"/>
              <w:ind w:left="0"/>
              <w:jc w:val="both"/>
            </w:pPr>
            <w:r>
              <w:t xml:space="preserve">Komisyon Başkanı                                           Başkan Vekili                            Sözcü                               </w:t>
            </w: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  <w:r>
              <w:t xml:space="preserve">Murat ÇAYKARA                                                                                   Ahmet ZEYBEKOĞLU </w:t>
            </w:r>
          </w:p>
          <w:p w:rsidR="00E04E73" w:rsidRDefault="00E04E73" w:rsidP="007D054C">
            <w:pPr>
              <w:pStyle w:val="ListeParagraf"/>
              <w:ind w:left="0"/>
              <w:jc w:val="both"/>
            </w:pPr>
            <w:r>
              <w:t xml:space="preserve">     Üye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</w:t>
            </w: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  <w:p w:rsidR="00E04E73" w:rsidRDefault="00E04E73" w:rsidP="007D054C">
            <w:pPr>
              <w:pStyle w:val="ListeParagraf"/>
              <w:ind w:left="0"/>
              <w:jc w:val="both"/>
            </w:pPr>
          </w:p>
        </w:tc>
      </w:tr>
    </w:tbl>
    <w:p w:rsidR="00710668" w:rsidRDefault="00710668"/>
    <w:sectPr w:rsidR="00710668" w:rsidSect="00E04E73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00"/>
    <w:rsid w:val="00710668"/>
    <w:rsid w:val="00E04E73"/>
    <w:rsid w:val="00E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4E7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04E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04E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4E7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04E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04E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2019-03-14T07:31:00Z</dcterms:created>
  <dcterms:modified xsi:type="dcterms:W3CDTF">2019-03-14T07:35:00Z</dcterms:modified>
</cp:coreProperties>
</file>