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2B3" w:rsidRDefault="004D12B3" w:rsidP="004D12B3">
      <w:pPr>
        <w:tabs>
          <w:tab w:val="left" w:pos="3285"/>
        </w:tabs>
        <w:jc w:val="center"/>
        <w:rPr>
          <w:b/>
        </w:rPr>
      </w:pPr>
      <w:r>
        <w:rPr>
          <w:b/>
        </w:rPr>
        <w:t>T.C.</w:t>
      </w:r>
    </w:p>
    <w:p w:rsidR="004D12B3" w:rsidRDefault="004D12B3" w:rsidP="004D12B3">
      <w:pPr>
        <w:tabs>
          <w:tab w:val="left" w:pos="3285"/>
        </w:tabs>
        <w:jc w:val="center"/>
        <w:rPr>
          <w:b/>
        </w:rPr>
      </w:pPr>
      <w:r>
        <w:rPr>
          <w:b/>
        </w:rPr>
        <w:t>KIRIKKALE İL ÖZEL İDARESİ</w:t>
      </w:r>
    </w:p>
    <w:p w:rsidR="004D12B3" w:rsidRDefault="004D12B3" w:rsidP="004D12B3">
      <w:pPr>
        <w:tabs>
          <w:tab w:val="left" w:pos="3285"/>
        </w:tabs>
        <w:jc w:val="center"/>
        <w:rPr>
          <w:b/>
        </w:rPr>
      </w:pPr>
      <w:r>
        <w:rPr>
          <w:b/>
        </w:rPr>
        <w:t xml:space="preserve">İL GENEL MECLİSİ </w:t>
      </w:r>
    </w:p>
    <w:p w:rsidR="004D12B3" w:rsidRDefault="004D12B3" w:rsidP="004D12B3">
      <w:pPr>
        <w:tabs>
          <w:tab w:val="left" w:pos="3285"/>
        </w:tabs>
        <w:jc w:val="center"/>
        <w:rPr>
          <w:b/>
        </w:rPr>
      </w:pPr>
      <w:r>
        <w:rPr>
          <w:b/>
        </w:rPr>
        <w:t>ÇEVRE VE SAĞLIK KOMİSYONU</w:t>
      </w:r>
    </w:p>
    <w:p w:rsidR="004D12B3" w:rsidRDefault="004D12B3" w:rsidP="004D12B3">
      <w:pPr>
        <w:tabs>
          <w:tab w:val="left" w:pos="3285"/>
        </w:tabs>
        <w:jc w:val="center"/>
        <w:rPr>
          <w:b/>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8168"/>
      </w:tblGrid>
      <w:tr w:rsidR="004D12B3" w:rsidTr="00302C14">
        <w:trPr>
          <w:trHeight w:val="415"/>
        </w:trPr>
        <w:tc>
          <w:tcPr>
            <w:tcW w:w="2606" w:type="dxa"/>
            <w:tcBorders>
              <w:top w:val="single" w:sz="4" w:space="0" w:color="auto"/>
              <w:left w:val="single" w:sz="4" w:space="0" w:color="auto"/>
              <w:bottom w:val="single" w:sz="4" w:space="0" w:color="auto"/>
              <w:right w:val="single" w:sz="4" w:space="0" w:color="auto"/>
            </w:tcBorders>
            <w:vAlign w:val="center"/>
            <w:hideMark/>
          </w:tcPr>
          <w:p w:rsidR="004D12B3" w:rsidRDefault="004D12B3" w:rsidP="00302C14">
            <w:pPr>
              <w:pStyle w:val="stbilgi"/>
              <w:rPr>
                <w:b/>
                <w:sz w:val="22"/>
              </w:rPr>
            </w:pPr>
            <w:r>
              <w:rPr>
                <w:b/>
                <w:sz w:val="22"/>
                <w:szCs w:val="22"/>
              </w:rPr>
              <w:t>KOMİSYON BAŞKANI</w:t>
            </w:r>
          </w:p>
        </w:tc>
        <w:tc>
          <w:tcPr>
            <w:tcW w:w="8168" w:type="dxa"/>
            <w:tcBorders>
              <w:top w:val="single" w:sz="4" w:space="0" w:color="auto"/>
              <w:left w:val="single" w:sz="4" w:space="0" w:color="auto"/>
              <w:bottom w:val="single" w:sz="4" w:space="0" w:color="auto"/>
              <w:right w:val="single" w:sz="4" w:space="0" w:color="auto"/>
            </w:tcBorders>
            <w:vAlign w:val="center"/>
          </w:tcPr>
          <w:p w:rsidR="004D12B3" w:rsidRDefault="004D12B3" w:rsidP="00302C14">
            <w:pPr>
              <w:pStyle w:val="stbilgi"/>
              <w:rPr>
                <w:b/>
              </w:rPr>
            </w:pPr>
            <w:r>
              <w:rPr>
                <w:b/>
              </w:rPr>
              <w:t xml:space="preserve">Remzi ÖZTÜRK </w:t>
            </w:r>
          </w:p>
        </w:tc>
      </w:tr>
      <w:tr w:rsidR="004D12B3" w:rsidTr="00302C14">
        <w:trPr>
          <w:trHeight w:val="364"/>
        </w:trPr>
        <w:tc>
          <w:tcPr>
            <w:tcW w:w="2606" w:type="dxa"/>
            <w:tcBorders>
              <w:top w:val="single" w:sz="4" w:space="0" w:color="auto"/>
              <w:left w:val="single" w:sz="4" w:space="0" w:color="auto"/>
              <w:bottom w:val="single" w:sz="4" w:space="0" w:color="auto"/>
              <w:right w:val="single" w:sz="4" w:space="0" w:color="auto"/>
            </w:tcBorders>
            <w:vAlign w:val="bottom"/>
          </w:tcPr>
          <w:p w:rsidR="004D12B3" w:rsidRDefault="004D12B3" w:rsidP="00302C14">
            <w:pPr>
              <w:pStyle w:val="stbilgi"/>
              <w:rPr>
                <w:b/>
                <w:sz w:val="22"/>
              </w:rPr>
            </w:pPr>
            <w:proofErr w:type="gramStart"/>
            <w:r>
              <w:rPr>
                <w:b/>
                <w:sz w:val="22"/>
                <w:szCs w:val="22"/>
              </w:rPr>
              <w:t>BAŞK.VEKİLİ</w:t>
            </w:r>
            <w:proofErr w:type="gramEnd"/>
          </w:p>
        </w:tc>
        <w:tc>
          <w:tcPr>
            <w:tcW w:w="8168" w:type="dxa"/>
            <w:tcBorders>
              <w:top w:val="single" w:sz="4" w:space="0" w:color="auto"/>
              <w:left w:val="single" w:sz="4" w:space="0" w:color="auto"/>
              <w:bottom w:val="single" w:sz="4" w:space="0" w:color="auto"/>
              <w:right w:val="single" w:sz="4" w:space="0" w:color="auto"/>
            </w:tcBorders>
          </w:tcPr>
          <w:p w:rsidR="004D12B3" w:rsidRDefault="004D12B3" w:rsidP="00302C14">
            <w:pPr>
              <w:pStyle w:val="stbilgi"/>
              <w:rPr>
                <w:b/>
              </w:rPr>
            </w:pPr>
            <w:proofErr w:type="spellStart"/>
            <w:r>
              <w:rPr>
                <w:b/>
              </w:rPr>
              <w:t>M.Kürşad</w:t>
            </w:r>
            <w:proofErr w:type="spellEnd"/>
            <w:r>
              <w:rPr>
                <w:b/>
              </w:rPr>
              <w:t xml:space="preserve"> ÇİÇEK</w:t>
            </w:r>
          </w:p>
        </w:tc>
      </w:tr>
      <w:tr w:rsidR="004D12B3" w:rsidTr="00302C14">
        <w:tc>
          <w:tcPr>
            <w:tcW w:w="2606" w:type="dxa"/>
            <w:tcBorders>
              <w:top w:val="single" w:sz="4" w:space="0" w:color="auto"/>
              <w:left w:val="single" w:sz="4" w:space="0" w:color="auto"/>
              <w:bottom w:val="single" w:sz="4" w:space="0" w:color="auto"/>
              <w:right w:val="single" w:sz="4" w:space="0" w:color="auto"/>
            </w:tcBorders>
          </w:tcPr>
          <w:p w:rsidR="004D12B3" w:rsidRDefault="004D12B3" w:rsidP="00302C14">
            <w:pPr>
              <w:tabs>
                <w:tab w:val="left" w:pos="3285"/>
              </w:tabs>
              <w:ind w:right="310"/>
              <w:jc w:val="both"/>
              <w:rPr>
                <w:b/>
                <w:sz w:val="22"/>
              </w:rPr>
            </w:pPr>
            <w:r>
              <w:rPr>
                <w:b/>
                <w:sz w:val="22"/>
                <w:szCs w:val="22"/>
              </w:rPr>
              <w:t xml:space="preserve"> ÜYELER</w:t>
            </w:r>
          </w:p>
        </w:tc>
        <w:tc>
          <w:tcPr>
            <w:tcW w:w="8168" w:type="dxa"/>
            <w:tcBorders>
              <w:top w:val="single" w:sz="4" w:space="0" w:color="auto"/>
              <w:left w:val="single" w:sz="4" w:space="0" w:color="auto"/>
              <w:bottom w:val="single" w:sz="4" w:space="0" w:color="auto"/>
              <w:right w:val="single" w:sz="4" w:space="0" w:color="auto"/>
            </w:tcBorders>
          </w:tcPr>
          <w:p w:rsidR="004D12B3" w:rsidRPr="008F10CF" w:rsidRDefault="004D12B3" w:rsidP="00302C14">
            <w:pPr>
              <w:tabs>
                <w:tab w:val="left" w:pos="3285"/>
              </w:tabs>
              <w:rPr>
                <w:b/>
                <w:sz w:val="22"/>
              </w:rPr>
            </w:pPr>
            <w:proofErr w:type="spellStart"/>
            <w:r>
              <w:rPr>
                <w:b/>
                <w:sz w:val="22"/>
              </w:rPr>
              <w:t>Ekmel</w:t>
            </w:r>
            <w:proofErr w:type="spellEnd"/>
            <w:r>
              <w:rPr>
                <w:b/>
                <w:sz w:val="22"/>
              </w:rPr>
              <w:t xml:space="preserve"> CÖNGER,  Ömer ÇİÇEK, Selahattin YILDIRAN</w:t>
            </w:r>
          </w:p>
        </w:tc>
      </w:tr>
      <w:tr w:rsidR="004D12B3" w:rsidTr="00302C14">
        <w:tc>
          <w:tcPr>
            <w:tcW w:w="2606" w:type="dxa"/>
            <w:tcBorders>
              <w:top w:val="single" w:sz="4" w:space="0" w:color="auto"/>
              <w:left w:val="single" w:sz="4" w:space="0" w:color="auto"/>
              <w:bottom w:val="single" w:sz="4" w:space="0" w:color="auto"/>
              <w:right w:val="single" w:sz="4" w:space="0" w:color="auto"/>
            </w:tcBorders>
            <w:hideMark/>
          </w:tcPr>
          <w:p w:rsidR="004D12B3" w:rsidRDefault="004D12B3" w:rsidP="00302C14">
            <w:pPr>
              <w:tabs>
                <w:tab w:val="left" w:pos="3285"/>
              </w:tabs>
              <w:rPr>
                <w:b/>
                <w:sz w:val="22"/>
              </w:rPr>
            </w:pPr>
            <w:r>
              <w:rPr>
                <w:b/>
                <w:sz w:val="22"/>
                <w:szCs w:val="22"/>
              </w:rPr>
              <w:t>ÖNERGENİN TARİHİ</w:t>
            </w:r>
          </w:p>
        </w:tc>
        <w:tc>
          <w:tcPr>
            <w:tcW w:w="8168" w:type="dxa"/>
            <w:tcBorders>
              <w:top w:val="single" w:sz="4" w:space="0" w:color="auto"/>
              <w:left w:val="single" w:sz="4" w:space="0" w:color="auto"/>
              <w:bottom w:val="single" w:sz="4" w:space="0" w:color="auto"/>
              <w:right w:val="single" w:sz="4" w:space="0" w:color="auto"/>
            </w:tcBorders>
          </w:tcPr>
          <w:p w:rsidR="004D12B3" w:rsidRPr="002F10E8" w:rsidRDefault="004D12B3" w:rsidP="00302C14">
            <w:pPr>
              <w:tabs>
                <w:tab w:val="left" w:pos="3285"/>
              </w:tabs>
              <w:rPr>
                <w:b/>
              </w:rPr>
            </w:pPr>
            <w:r>
              <w:rPr>
                <w:b/>
              </w:rPr>
              <w:t>07.02.2019</w:t>
            </w:r>
          </w:p>
        </w:tc>
      </w:tr>
      <w:tr w:rsidR="004D12B3" w:rsidTr="00302C14">
        <w:trPr>
          <w:trHeight w:val="485"/>
        </w:trPr>
        <w:tc>
          <w:tcPr>
            <w:tcW w:w="2606" w:type="dxa"/>
            <w:tcBorders>
              <w:top w:val="single" w:sz="4" w:space="0" w:color="auto"/>
              <w:left w:val="single" w:sz="4" w:space="0" w:color="auto"/>
              <w:bottom w:val="single" w:sz="4" w:space="0" w:color="auto"/>
              <w:right w:val="single" w:sz="4" w:space="0" w:color="auto"/>
            </w:tcBorders>
            <w:vAlign w:val="center"/>
            <w:hideMark/>
          </w:tcPr>
          <w:p w:rsidR="004D12B3" w:rsidRDefault="004D12B3" w:rsidP="00302C14">
            <w:pPr>
              <w:tabs>
                <w:tab w:val="left" w:pos="3285"/>
              </w:tabs>
              <w:rPr>
                <w:b/>
                <w:sz w:val="22"/>
              </w:rPr>
            </w:pPr>
            <w:r>
              <w:rPr>
                <w:b/>
                <w:sz w:val="22"/>
                <w:szCs w:val="22"/>
              </w:rPr>
              <w:t>KONUSU</w:t>
            </w:r>
          </w:p>
        </w:tc>
        <w:tc>
          <w:tcPr>
            <w:tcW w:w="8168" w:type="dxa"/>
            <w:tcBorders>
              <w:top w:val="single" w:sz="4" w:space="0" w:color="auto"/>
              <w:left w:val="single" w:sz="4" w:space="0" w:color="auto"/>
              <w:bottom w:val="single" w:sz="4" w:space="0" w:color="auto"/>
              <w:right w:val="single" w:sz="4" w:space="0" w:color="auto"/>
            </w:tcBorders>
            <w:vAlign w:val="center"/>
          </w:tcPr>
          <w:p w:rsidR="004D12B3" w:rsidRPr="002F10E8" w:rsidRDefault="004D12B3" w:rsidP="00302C14">
            <w:pPr>
              <w:tabs>
                <w:tab w:val="left" w:pos="3285"/>
              </w:tabs>
              <w:rPr>
                <w:b/>
              </w:rPr>
            </w:pPr>
            <w:r>
              <w:rPr>
                <w:b/>
              </w:rPr>
              <w:t>Otla Mücadelede kullanılan ilaçlar</w:t>
            </w:r>
          </w:p>
        </w:tc>
      </w:tr>
      <w:tr w:rsidR="004D12B3" w:rsidTr="00302C14">
        <w:tc>
          <w:tcPr>
            <w:tcW w:w="2606" w:type="dxa"/>
            <w:tcBorders>
              <w:top w:val="single" w:sz="4" w:space="0" w:color="auto"/>
              <w:left w:val="single" w:sz="4" w:space="0" w:color="auto"/>
              <w:bottom w:val="single" w:sz="4" w:space="0" w:color="auto"/>
              <w:right w:val="single" w:sz="4" w:space="0" w:color="auto"/>
            </w:tcBorders>
            <w:hideMark/>
          </w:tcPr>
          <w:p w:rsidR="004D12B3" w:rsidRDefault="004D12B3" w:rsidP="00302C14">
            <w:pPr>
              <w:tabs>
                <w:tab w:val="left" w:pos="3285"/>
              </w:tabs>
              <w:rPr>
                <w:b/>
                <w:sz w:val="22"/>
              </w:rPr>
            </w:pPr>
            <w:r>
              <w:rPr>
                <w:b/>
                <w:sz w:val="22"/>
                <w:szCs w:val="22"/>
              </w:rPr>
              <w:t xml:space="preserve"> HAVALE TARİHİ</w:t>
            </w:r>
          </w:p>
        </w:tc>
        <w:tc>
          <w:tcPr>
            <w:tcW w:w="8168" w:type="dxa"/>
            <w:tcBorders>
              <w:top w:val="single" w:sz="4" w:space="0" w:color="auto"/>
              <w:left w:val="single" w:sz="4" w:space="0" w:color="auto"/>
              <w:bottom w:val="single" w:sz="4" w:space="0" w:color="auto"/>
              <w:right w:val="single" w:sz="4" w:space="0" w:color="auto"/>
            </w:tcBorders>
          </w:tcPr>
          <w:p w:rsidR="004D12B3" w:rsidRPr="002F10E8" w:rsidRDefault="004D12B3" w:rsidP="00302C14">
            <w:pPr>
              <w:tabs>
                <w:tab w:val="left" w:pos="3285"/>
              </w:tabs>
              <w:rPr>
                <w:b/>
              </w:rPr>
            </w:pPr>
            <w:r>
              <w:rPr>
                <w:b/>
              </w:rPr>
              <w:t>07.02.2019</w:t>
            </w:r>
          </w:p>
        </w:tc>
      </w:tr>
      <w:tr w:rsidR="004D12B3" w:rsidTr="00302C14">
        <w:trPr>
          <w:trHeight w:val="2354"/>
        </w:trPr>
        <w:tc>
          <w:tcPr>
            <w:tcW w:w="10774" w:type="dxa"/>
            <w:gridSpan w:val="2"/>
            <w:tcBorders>
              <w:top w:val="single" w:sz="4" w:space="0" w:color="auto"/>
              <w:left w:val="single" w:sz="4" w:space="0" w:color="auto"/>
              <w:bottom w:val="single" w:sz="4" w:space="0" w:color="auto"/>
              <w:right w:val="single" w:sz="4" w:space="0" w:color="auto"/>
            </w:tcBorders>
          </w:tcPr>
          <w:p w:rsidR="004D12B3" w:rsidRDefault="004D12B3" w:rsidP="004D12B3">
            <w:pPr>
              <w:pStyle w:val="ListeParagraf"/>
              <w:ind w:left="0"/>
              <w:jc w:val="center"/>
              <w:rPr>
                <w:b/>
              </w:rPr>
            </w:pPr>
          </w:p>
          <w:p w:rsidR="004D12B3" w:rsidRPr="004D12B3" w:rsidRDefault="004D12B3" w:rsidP="004D12B3">
            <w:pPr>
              <w:pStyle w:val="ListeParagraf"/>
              <w:ind w:left="0"/>
              <w:jc w:val="center"/>
              <w:rPr>
                <w:b/>
              </w:rPr>
            </w:pPr>
            <w:r w:rsidRPr="004D12B3">
              <w:rPr>
                <w:b/>
              </w:rPr>
              <w:t>RAPOR</w:t>
            </w:r>
          </w:p>
          <w:p w:rsidR="004D12B3" w:rsidRDefault="004D12B3" w:rsidP="00302C14">
            <w:pPr>
              <w:pStyle w:val="ListeParagraf"/>
              <w:ind w:left="0"/>
              <w:jc w:val="both"/>
            </w:pPr>
          </w:p>
          <w:p w:rsidR="004D12B3" w:rsidRDefault="004D12B3" w:rsidP="00302C14">
            <w:pPr>
              <w:pStyle w:val="ListeParagraf"/>
              <w:ind w:left="0"/>
              <w:jc w:val="both"/>
            </w:pPr>
            <w:r>
              <w:t xml:space="preserve">    İl Özel İdaresinin çevre ve tarım hizmetleri görevi kapsamında Zirai ilaçlamada kullanılan ilaçların çevreye ve insan sağlığına zararları konusunda çalışma yapılması istenmiş teklif gündeme alındıktan sonra Komisyonumuza havale edilmiştir. Komisyonumuz 8-11-12-13-14 Şubat 2019 tarihlerinde toplanarak çalışmasını tamamlamıştır.</w:t>
            </w:r>
          </w:p>
          <w:p w:rsidR="004D12B3" w:rsidRDefault="004D12B3" w:rsidP="00302C14">
            <w:pPr>
              <w:pStyle w:val="ListeParagraf"/>
              <w:ind w:left="0"/>
              <w:jc w:val="both"/>
            </w:pPr>
          </w:p>
          <w:p w:rsidR="004D12B3" w:rsidRDefault="004D12B3" w:rsidP="00302C14">
            <w:pPr>
              <w:pStyle w:val="ListeParagraf"/>
              <w:ind w:left="0"/>
              <w:jc w:val="both"/>
            </w:pPr>
            <w:r>
              <w:rPr>
                <w:rFonts w:ascii="Calibri" w:hAnsi="Calibri" w:cs="Segoe UI"/>
                <w:color w:val="000000"/>
              </w:rPr>
              <w:t xml:space="preserve">       Tarımsal üretimde yabancı ot ile mücadele çiftçilerimizin en fazla sıkıntı duydukları konulardan biridir. Bu kapsamda kullanılan ilaçların, hem insan sağlığına, hem kültür bitkisine, hem de çevreye zarar vermeyecek durumda olması gerekmektedir. </w:t>
            </w:r>
            <w:proofErr w:type="gramStart"/>
            <w:r>
              <w:rPr>
                <w:rFonts w:ascii="Calibri" w:hAnsi="Calibri" w:cs="Segoe UI"/>
                <w:color w:val="000000"/>
              </w:rPr>
              <w:t xml:space="preserve">Kullanılan ilaçların kalıntıları Tarım ve Orman Bakanlığınca yapılan incelemeler neticesinde, doğal seleksiyona büyük ölçüde zarar verdiği, çevreye ve toprağa olumsuz kalıntılar bıraktığı tespit edilmiş ve bu konularda bir takım tedbirlerin alınması ihtiyaç olduğu, bu kapsamda Avrupa Birliği uyum yasaları çerçevesinde, ülkemizde olumsuz kalıntı bırakan, 72 adet aktif madde içeren, ilaç Tarım ve Orman Bakanlığınca, yasaklanmış ve raflardan kaldırıldığı,  Tarım ve Orman Müdürlüğü teknik elemanlarınca satış yerleri sürekli denetimlerin yapıldığı, bu yasaklı ürünler ile karşılaşılması halinde cezai yaptırımların uygulandığı yapılan Komisyon çalışmasından anlaşılmıştır. </w:t>
            </w:r>
            <w:proofErr w:type="gramEnd"/>
            <w:r>
              <w:rPr>
                <w:rFonts w:ascii="Calibri" w:hAnsi="Calibri" w:cs="Segoe UI"/>
                <w:color w:val="000000"/>
              </w:rPr>
              <w:t>Konunun İl Sağlık Müdürlü tarafından da takip edildiği, bu güne kadar kayda değer bir vakaya rastlanmadığı alınan bilgiler arasındadır.</w:t>
            </w:r>
          </w:p>
          <w:p w:rsidR="004D12B3" w:rsidRDefault="004D12B3" w:rsidP="00302C14">
            <w:pPr>
              <w:pStyle w:val="ListeParagraf"/>
              <w:ind w:left="0"/>
              <w:jc w:val="both"/>
            </w:pPr>
          </w:p>
          <w:p w:rsidR="004D12B3" w:rsidRDefault="004D12B3" w:rsidP="00302C14">
            <w:pPr>
              <w:pStyle w:val="ListeParagraf"/>
              <w:ind w:left="0"/>
              <w:jc w:val="both"/>
            </w:pPr>
          </w:p>
          <w:p w:rsidR="004D12B3" w:rsidRDefault="004D12B3" w:rsidP="00302C14">
            <w:pPr>
              <w:pStyle w:val="ListeParagraf"/>
              <w:ind w:left="0"/>
              <w:jc w:val="both"/>
            </w:pPr>
            <w:r>
              <w:t xml:space="preserve">   5302 Sayılı yasanın 18.Maddesi kapsamında yapılan çalışma İl Genel Meclisinin bilgilerine arz olunur.</w:t>
            </w:r>
          </w:p>
          <w:p w:rsidR="004D12B3" w:rsidRDefault="004D12B3" w:rsidP="00302C14">
            <w:pPr>
              <w:pStyle w:val="ListeParagraf"/>
              <w:ind w:left="0"/>
              <w:jc w:val="both"/>
            </w:pPr>
          </w:p>
          <w:p w:rsidR="004D12B3" w:rsidRDefault="004D12B3" w:rsidP="00302C14">
            <w:pPr>
              <w:pStyle w:val="ListeParagraf"/>
              <w:ind w:left="0"/>
              <w:jc w:val="both"/>
            </w:pPr>
          </w:p>
          <w:p w:rsidR="004D12B3" w:rsidRDefault="004D12B3" w:rsidP="00302C14">
            <w:pPr>
              <w:pStyle w:val="ListeParagraf"/>
              <w:ind w:left="0"/>
              <w:jc w:val="both"/>
            </w:pPr>
          </w:p>
          <w:p w:rsidR="004D12B3" w:rsidRDefault="004D12B3" w:rsidP="00302C14">
            <w:pPr>
              <w:pStyle w:val="ListeParagraf"/>
              <w:ind w:left="0"/>
              <w:jc w:val="both"/>
            </w:pPr>
            <w:r>
              <w:t xml:space="preserve">Remzi ÖZTÜRK                                       </w:t>
            </w:r>
            <w:proofErr w:type="spellStart"/>
            <w:r>
              <w:t>M.Kürşad</w:t>
            </w:r>
            <w:proofErr w:type="spellEnd"/>
            <w:r>
              <w:t xml:space="preserve"> ÇİÇEK                  </w:t>
            </w:r>
            <w:proofErr w:type="spellStart"/>
            <w:r>
              <w:t>Ekmel</w:t>
            </w:r>
            <w:proofErr w:type="spellEnd"/>
            <w:r>
              <w:t xml:space="preserve"> CÖ</w:t>
            </w:r>
            <w:r>
              <w:t>NGER</w:t>
            </w:r>
          </w:p>
          <w:p w:rsidR="004D12B3" w:rsidRDefault="004D12B3" w:rsidP="00302C14">
            <w:pPr>
              <w:pStyle w:val="ListeParagraf"/>
              <w:ind w:left="0"/>
              <w:jc w:val="both"/>
            </w:pPr>
            <w:r>
              <w:t xml:space="preserve">Komisyon Başkanı                                     Başkan Vekili                         Sözcü                                  </w:t>
            </w:r>
          </w:p>
          <w:p w:rsidR="004D12B3" w:rsidRDefault="004D12B3" w:rsidP="00302C14">
            <w:pPr>
              <w:pStyle w:val="ListeParagraf"/>
              <w:ind w:left="0"/>
              <w:jc w:val="both"/>
            </w:pPr>
          </w:p>
          <w:p w:rsidR="004D12B3" w:rsidRDefault="004D12B3" w:rsidP="00302C14">
            <w:pPr>
              <w:pStyle w:val="ListeParagraf"/>
              <w:ind w:left="0"/>
              <w:jc w:val="both"/>
            </w:pPr>
          </w:p>
          <w:p w:rsidR="004D12B3" w:rsidRDefault="004D12B3" w:rsidP="00302C14">
            <w:pPr>
              <w:pStyle w:val="ListeParagraf"/>
              <w:ind w:left="0"/>
              <w:jc w:val="both"/>
            </w:pPr>
          </w:p>
          <w:p w:rsidR="004D12B3" w:rsidRDefault="004D12B3" w:rsidP="00302C14">
            <w:pPr>
              <w:pStyle w:val="ListeParagraf"/>
              <w:ind w:left="0"/>
              <w:jc w:val="both"/>
            </w:pPr>
          </w:p>
          <w:p w:rsidR="004D12B3" w:rsidRDefault="004D12B3" w:rsidP="00302C14">
            <w:pPr>
              <w:pStyle w:val="ListeParagraf"/>
              <w:ind w:left="0"/>
              <w:jc w:val="both"/>
            </w:pPr>
          </w:p>
          <w:p w:rsidR="004D12B3" w:rsidRDefault="004D12B3" w:rsidP="00302C14">
            <w:pPr>
              <w:pStyle w:val="ListeParagraf"/>
              <w:ind w:left="0"/>
              <w:jc w:val="both"/>
            </w:pPr>
          </w:p>
          <w:p w:rsidR="004D12B3" w:rsidRDefault="004D12B3" w:rsidP="00302C14">
            <w:pPr>
              <w:pStyle w:val="ListeParagraf"/>
              <w:ind w:left="0"/>
              <w:jc w:val="both"/>
            </w:pPr>
          </w:p>
          <w:p w:rsidR="004D12B3" w:rsidRDefault="004D12B3" w:rsidP="00302C14">
            <w:pPr>
              <w:pStyle w:val="ListeParagraf"/>
              <w:ind w:left="0"/>
              <w:jc w:val="both"/>
            </w:pPr>
          </w:p>
          <w:p w:rsidR="004D12B3" w:rsidRDefault="004D12B3" w:rsidP="00302C14">
            <w:pPr>
              <w:pStyle w:val="ListeParagraf"/>
              <w:ind w:left="0"/>
              <w:jc w:val="both"/>
            </w:pPr>
            <w:r>
              <w:t xml:space="preserve">       Ömer ÇİÇEK                                                                                Selahattin YILDIRAN</w:t>
            </w:r>
          </w:p>
          <w:p w:rsidR="004D12B3" w:rsidRDefault="004D12B3" w:rsidP="00302C14">
            <w:pPr>
              <w:pStyle w:val="ListeParagraf"/>
              <w:ind w:left="0"/>
              <w:jc w:val="both"/>
            </w:pPr>
            <w:r>
              <w:t xml:space="preserve">          Üye                                                                                                       </w:t>
            </w:r>
            <w:proofErr w:type="spellStart"/>
            <w:r>
              <w:t>Üye</w:t>
            </w:r>
            <w:proofErr w:type="spellEnd"/>
            <w:r>
              <w:t xml:space="preserve"> </w:t>
            </w:r>
          </w:p>
          <w:p w:rsidR="004D12B3" w:rsidRDefault="004D12B3" w:rsidP="00302C14">
            <w:pPr>
              <w:pStyle w:val="ListeParagraf"/>
              <w:ind w:left="0"/>
              <w:jc w:val="both"/>
            </w:pPr>
          </w:p>
          <w:p w:rsidR="004D12B3" w:rsidRDefault="004D12B3" w:rsidP="00302C14">
            <w:pPr>
              <w:pStyle w:val="ListeParagraf"/>
              <w:ind w:left="0"/>
              <w:jc w:val="both"/>
            </w:pPr>
            <w:bookmarkStart w:id="0" w:name="_GoBack"/>
            <w:bookmarkEnd w:id="0"/>
          </w:p>
          <w:p w:rsidR="004D12B3" w:rsidRDefault="004D12B3" w:rsidP="00302C14">
            <w:pPr>
              <w:pStyle w:val="ListeParagraf"/>
              <w:ind w:left="0"/>
              <w:jc w:val="both"/>
            </w:pPr>
          </w:p>
          <w:p w:rsidR="004D12B3" w:rsidRDefault="004D12B3" w:rsidP="00302C14">
            <w:pPr>
              <w:pStyle w:val="ListeParagraf"/>
              <w:ind w:left="0"/>
              <w:jc w:val="both"/>
            </w:pPr>
          </w:p>
          <w:p w:rsidR="004D12B3" w:rsidRDefault="004D12B3" w:rsidP="00302C14">
            <w:pPr>
              <w:pStyle w:val="ListeParagraf"/>
              <w:ind w:left="0"/>
              <w:jc w:val="both"/>
            </w:pPr>
          </w:p>
          <w:p w:rsidR="004D12B3" w:rsidRDefault="004D12B3" w:rsidP="00302C14">
            <w:pPr>
              <w:pStyle w:val="ListeParagraf"/>
              <w:ind w:left="0"/>
              <w:jc w:val="both"/>
            </w:pPr>
          </w:p>
          <w:p w:rsidR="004D12B3" w:rsidRDefault="004D12B3" w:rsidP="00302C14">
            <w:pPr>
              <w:pStyle w:val="ListeParagraf"/>
              <w:ind w:left="0"/>
              <w:jc w:val="both"/>
            </w:pPr>
          </w:p>
        </w:tc>
      </w:tr>
    </w:tbl>
    <w:p w:rsidR="004A482D" w:rsidRDefault="004A482D"/>
    <w:sectPr w:rsidR="004A482D" w:rsidSect="004D12B3">
      <w:pgSz w:w="11906" w:h="16838"/>
      <w:pgMar w:top="426"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979"/>
    <w:rsid w:val="004A482D"/>
    <w:rsid w:val="004D12B3"/>
    <w:rsid w:val="007359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2B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D12B3"/>
    <w:pPr>
      <w:ind w:left="720"/>
      <w:contextualSpacing/>
    </w:pPr>
  </w:style>
  <w:style w:type="paragraph" w:styleId="stbilgi">
    <w:name w:val="header"/>
    <w:basedOn w:val="Normal"/>
    <w:link w:val="stbilgiChar"/>
    <w:unhideWhenUsed/>
    <w:rsid w:val="004D12B3"/>
    <w:pPr>
      <w:tabs>
        <w:tab w:val="center" w:pos="4536"/>
        <w:tab w:val="right" w:pos="9072"/>
      </w:tabs>
    </w:pPr>
  </w:style>
  <w:style w:type="character" w:customStyle="1" w:styleId="stbilgiChar">
    <w:name w:val="Üstbilgi Char"/>
    <w:basedOn w:val="VarsaylanParagrafYazTipi"/>
    <w:link w:val="stbilgi"/>
    <w:rsid w:val="004D12B3"/>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2B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D12B3"/>
    <w:pPr>
      <w:ind w:left="720"/>
      <w:contextualSpacing/>
    </w:pPr>
  </w:style>
  <w:style w:type="paragraph" w:styleId="stbilgi">
    <w:name w:val="header"/>
    <w:basedOn w:val="Normal"/>
    <w:link w:val="stbilgiChar"/>
    <w:unhideWhenUsed/>
    <w:rsid w:val="004D12B3"/>
    <w:pPr>
      <w:tabs>
        <w:tab w:val="center" w:pos="4536"/>
        <w:tab w:val="right" w:pos="9072"/>
      </w:tabs>
    </w:pPr>
  </w:style>
  <w:style w:type="character" w:customStyle="1" w:styleId="stbilgiChar">
    <w:name w:val="Üstbilgi Char"/>
    <w:basedOn w:val="VarsaylanParagrafYazTipi"/>
    <w:link w:val="stbilgi"/>
    <w:rsid w:val="004D12B3"/>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1946</Characters>
  <Application>Microsoft Office Word</Application>
  <DocSecurity>0</DocSecurity>
  <Lines>16</Lines>
  <Paragraphs>4</Paragraphs>
  <ScaleCrop>false</ScaleCrop>
  <Company/>
  <LinksUpToDate>false</LinksUpToDate>
  <CharactersWithSpaces>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2019-03-14T11:34:00Z</dcterms:created>
  <dcterms:modified xsi:type="dcterms:W3CDTF">2019-03-14T11:35:00Z</dcterms:modified>
</cp:coreProperties>
</file>