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A4" w:rsidRDefault="007F39A4" w:rsidP="007F39A4">
      <w:pPr>
        <w:tabs>
          <w:tab w:val="left" w:pos="3285"/>
        </w:tabs>
        <w:jc w:val="center"/>
        <w:rPr>
          <w:b/>
        </w:rPr>
      </w:pPr>
      <w:r>
        <w:rPr>
          <w:b/>
        </w:rPr>
        <w:t>T.C.</w:t>
      </w:r>
    </w:p>
    <w:p w:rsidR="007F39A4" w:rsidRDefault="007F39A4" w:rsidP="007F39A4">
      <w:pPr>
        <w:tabs>
          <w:tab w:val="left" w:pos="3285"/>
        </w:tabs>
        <w:jc w:val="center"/>
        <w:rPr>
          <w:b/>
        </w:rPr>
      </w:pPr>
      <w:r>
        <w:rPr>
          <w:b/>
        </w:rPr>
        <w:t>KIRIKKALE İL ÖZEL İDARESİ</w:t>
      </w:r>
    </w:p>
    <w:p w:rsidR="007F39A4" w:rsidRDefault="007F39A4" w:rsidP="007F39A4">
      <w:pPr>
        <w:tabs>
          <w:tab w:val="left" w:pos="3285"/>
        </w:tabs>
        <w:jc w:val="center"/>
        <w:rPr>
          <w:b/>
        </w:rPr>
      </w:pPr>
      <w:r>
        <w:rPr>
          <w:b/>
        </w:rPr>
        <w:t xml:space="preserve">İL GENEL MECLİSİ </w:t>
      </w:r>
    </w:p>
    <w:p w:rsidR="007F39A4" w:rsidRDefault="007F39A4" w:rsidP="007F39A4">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7F39A4" w:rsidTr="00163C1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F39A4" w:rsidRDefault="007F39A4" w:rsidP="00163C1B">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7F39A4" w:rsidRDefault="007F39A4" w:rsidP="00163C1B">
            <w:pPr>
              <w:pStyle w:val="stbilgi"/>
              <w:rPr>
                <w:b/>
              </w:rPr>
            </w:pPr>
            <w:r>
              <w:rPr>
                <w:b/>
              </w:rPr>
              <w:t>Alper ÖZGÜ</w:t>
            </w:r>
          </w:p>
        </w:tc>
      </w:tr>
      <w:tr w:rsidR="007F39A4" w:rsidTr="00163C1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F39A4" w:rsidRDefault="007F39A4" w:rsidP="00163C1B">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7F39A4" w:rsidRDefault="007F39A4" w:rsidP="00163C1B">
            <w:pPr>
              <w:pStyle w:val="stbilgi"/>
              <w:rPr>
                <w:b/>
              </w:rPr>
            </w:pPr>
            <w:proofErr w:type="spellStart"/>
            <w:r>
              <w:rPr>
                <w:b/>
              </w:rPr>
              <w:t>M.Kürşad</w:t>
            </w:r>
            <w:proofErr w:type="spellEnd"/>
            <w:r>
              <w:rPr>
                <w:b/>
              </w:rPr>
              <w:t xml:space="preserve"> ÇİÇEK</w:t>
            </w:r>
          </w:p>
        </w:tc>
      </w:tr>
      <w:tr w:rsidR="007F39A4" w:rsidTr="00163C1B">
        <w:tc>
          <w:tcPr>
            <w:tcW w:w="2802" w:type="dxa"/>
            <w:tcBorders>
              <w:top w:val="single" w:sz="4" w:space="0" w:color="auto"/>
              <w:left w:val="single" w:sz="4" w:space="0" w:color="auto"/>
              <w:bottom w:val="single" w:sz="4" w:space="0" w:color="auto"/>
              <w:right w:val="single" w:sz="4" w:space="0" w:color="auto"/>
            </w:tcBorders>
          </w:tcPr>
          <w:p w:rsidR="007F39A4" w:rsidRDefault="007F39A4" w:rsidP="00163C1B">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7F39A4" w:rsidRPr="008F10CF" w:rsidRDefault="007F39A4" w:rsidP="00163C1B">
            <w:pPr>
              <w:tabs>
                <w:tab w:val="left" w:pos="3285"/>
              </w:tabs>
              <w:rPr>
                <w:b/>
                <w:sz w:val="22"/>
              </w:rPr>
            </w:pPr>
            <w:r>
              <w:rPr>
                <w:b/>
                <w:sz w:val="22"/>
              </w:rPr>
              <w:t xml:space="preserve">Murat ÇAYKARA, Yunus PEHLİVANLI, Hasan GÜLÇİMEN, BİLAL BOZBAL, Hüseyin ULUYÜREK </w:t>
            </w:r>
          </w:p>
        </w:tc>
      </w:tr>
      <w:tr w:rsidR="007F39A4" w:rsidTr="00163C1B">
        <w:tc>
          <w:tcPr>
            <w:tcW w:w="2802" w:type="dxa"/>
            <w:tcBorders>
              <w:top w:val="single" w:sz="4" w:space="0" w:color="auto"/>
              <w:left w:val="single" w:sz="4" w:space="0" w:color="auto"/>
              <w:bottom w:val="single" w:sz="4" w:space="0" w:color="auto"/>
              <w:right w:val="single" w:sz="4" w:space="0" w:color="auto"/>
            </w:tcBorders>
            <w:hideMark/>
          </w:tcPr>
          <w:p w:rsidR="007F39A4" w:rsidRDefault="007F39A4" w:rsidP="00163C1B">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7F39A4" w:rsidRPr="002F10E8" w:rsidRDefault="007F39A4" w:rsidP="00163C1B">
            <w:pPr>
              <w:tabs>
                <w:tab w:val="left" w:pos="3285"/>
              </w:tabs>
              <w:rPr>
                <w:b/>
              </w:rPr>
            </w:pPr>
            <w:r>
              <w:rPr>
                <w:b/>
              </w:rPr>
              <w:t>02.05.2019</w:t>
            </w:r>
          </w:p>
        </w:tc>
      </w:tr>
      <w:tr w:rsidR="007F39A4" w:rsidTr="00163C1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F39A4" w:rsidRDefault="007F39A4" w:rsidP="00163C1B">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7F39A4" w:rsidRPr="002F10E8" w:rsidRDefault="007F39A4" w:rsidP="00163C1B">
            <w:pPr>
              <w:tabs>
                <w:tab w:val="left" w:pos="3285"/>
              </w:tabs>
              <w:rPr>
                <w:b/>
              </w:rPr>
            </w:pPr>
            <w:r>
              <w:rPr>
                <w:b/>
              </w:rPr>
              <w:t>Yol Çalışması</w:t>
            </w:r>
          </w:p>
        </w:tc>
      </w:tr>
      <w:tr w:rsidR="007F39A4" w:rsidTr="00163C1B">
        <w:tc>
          <w:tcPr>
            <w:tcW w:w="2802" w:type="dxa"/>
            <w:tcBorders>
              <w:top w:val="single" w:sz="4" w:space="0" w:color="auto"/>
              <w:left w:val="single" w:sz="4" w:space="0" w:color="auto"/>
              <w:bottom w:val="single" w:sz="4" w:space="0" w:color="auto"/>
              <w:right w:val="single" w:sz="4" w:space="0" w:color="auto"/>
            </w:tcBorders>
            <w:hideMark/>
          </w:tcPr>
          <w:p w:rsidR="007F39A4" w:rsidRDefault="007F39A4" w:rsidP="00163C1B">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7F39A4" w:rsidRPr="002F10E8" w:rsidRDefault="007F39A4" w:rsidP="00163C1B">
            <w:pPr>
              <w:tabs>
                <w:tab w:val="left" w:pos="3285"/>
              </w:tabs>
              <w:rPr>
                <w:b/>
              </w:rPr>
            </w:pPr>
            <w:r>
              <w:rPr>
                <w:b/>
              </w:rPr>
              <w:t>02.05.2019</w:t>
            </w:r>
          </w:p>
        </w:tc>
      </w:tr>
    </w:tbl>
    <w:p w:rsidR="007F39A4" w:rsidRDefault="007F39A4" w:rsidP="007F39A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F39A4" w:rsidTr="00163C1B">
        <w:trPr>
          <w:trHeight w:val="6210"/>
        </w:trPr>
        <w:tc>
          <w:tcPr>
            <w:tcW w:w="10456" w:type="dxa"/>
            <w:tcBorders>
              <w:top w:val="single" w:sz="4" w:space="0" w:color="auto"/>
              <w:left w:val="single" w:sz="4" w:space="0" w:color="auto"/>
              <w:bottom w:val="single" w:sz="4" w:space="0" w:color="auto"/>
              <w:right w:val="single" w:sz="4" w:space="0" w:color="auto"/>
            </w:tcBorders>
          </w:tcPr>
          <w:p w:rsidR="007F39A4" w:rsidRDefault="007F39A4" w:rsidP="00163C1B">
            <w:pPr>
              <w:pStyle w:val="ListeParagraf"/>
              <w:ind w:left="0"/>
              <w:jc w:val="both"/>
            </w:pPr>
            <w:r>
              <w:t xml:space="preserve">     </w:t>
            </w:r>
          </w:p>
          <w:p w:rsidR="007F39A4" w:rsidRDefault="007F39A4" w:rsidP="00163C1B">
            <w:pPr>
              <w:pStyle w:val="ListeParagraf"/>
              <w:ind w:left="0"/>
              <w:jc w:val="both"/>
            </w:pPr>
            <w:r>
              <w:t xml:space="preserve">     İl Özel İdaresi sorumluluk alanında bulunan Köylerden Keskin İlçesi </w:t>
            </w:r>
            <w:proofErr w:type="spellStart"/>
            <w:r>
              <w:t>Kayalaksolaklısı</w:t>
            </w:r>
            <w:proofErr w:type="spellEnd"/>
            <w:r>
              <w:t xml:space="preserve"> ile </w:t>
            </w:r>
            <w:proofErr w:type="spellStart"/>
            <w:r>
              <w:t>Hacıömersolaklısı</w:t>
            </w:r>
            <w:proofErr w:type="spellEnd"/>
            <w:r>
              <w:t xml:space="preserve"> arasındaki 2 </w:t>
            </w:r>
            <w:proofErr w:type="spellStart"/>
            <w:r>
              <w:t>Km.lik</w:t>
            </w:r>
            <w:proofErr w:type="spellEnd"/>
            <w:r>
              <w:t xml:space="preserve"> yol ile Bahşili İlçesi </w:t>
            </w:r>
            <w:proofErr w:type="spellStart"/>
            <w:r>
              <w:t>Büyüksarıkaya</w:t>
            </w:r>
            <w:proofErr w:type="spellEnd"/>
            <w:r>
              <w:t xml:space="preserve"> Köyü ile Karakeçili arasındaki yol hakkında verilen önergeler gündeme alındıktan sonra Komisyonumuza havale edilmiştir. Komisyonumuz 16-17-20-21-22 Mayıs 2019 tarihlerinde beş gün toplanarak teklifler üzerindeki çalışmasını tamamlamıştır.</w:t>
            </w:r>
          </w:p>
          <w:p w:rsidR="007F39A4" w:rsidRDefault="007F39A4" w:rsidP="00163C1B">
            <w:pPr>
              <w:pStyle w:val="ListeParagraf"/>
              <w:ind w:left="0"/>
              <w:jc w:val="both"/>
            </w:pPr>
          </w:p>
          <w:p w:rsidR="007F39A4" w:rsidRDefault="007F39A4" w:rsidP="00163C1B">
            <w:pPr>
              <w:pStyle w:val="ListeParagraf"/>
              <w:ind w:left="0"/>
              <w:jc w:val="both"/>
            </w:pPr>
            <w:r>
              <w:t xml:space="preserve">      5302 Sayılı İl Özel İdare Yasası ve İl Genel Meclisi çalışma Yönetmeliğine dayanılarak gündeme getirilen Keskin İlçesi </w:t>
            </w:r>
            <w:proofErr w:type="spellStart"/>
            <w:r>
              <w:t>Kayalaksolaklısı</w:t>
            </w:r>
            <w:proofErr w:type="spellEnd"/>
            <w:r>
              <w:t xml:space="preserve"> ile </w:t>
            </w:r>
            <w:proofErr w:type="spellStart"/>
            <w:r>
              <w:t>Hacıömersolaklısı</w:t>
            </w:r>
            <w:proofErr w:type="spellEnd"/>
            <w:r>
              <w:t xml:space="preserve"> arasındaki 2 </w:t>
            </w:r>
            <w:proofErr w:type="spellStart"/>
            <w:r>
              <w:t>Km.lik</w:t>
            </w:r>
            <w:proofErr w:type="spellEnd"/>
            <w:r>
              <w:t xml:space="preserve"> yolun asfalt yapılması ile Bahşili İlçesi </w:t>
            </w:r>
            <w:proofErr w:type="spellStart"/>
            <w:r>
              <w:t>Büyüksarıkaya</w:t>
            </w:r>
            <w:proofErr w:type="spellEnd"/>
            <w:r>
              <w:t xml:space="preserve"> Köyü ile Karakeçili arasındaki yolun İl Özel İdaresi Yol ağına alınmasına yönelik önergeler gereği, Komisyonumuzca yerinde incelemeler yapılmıştır. Keskin İlçesine bağlı Köylere ait yolun asfalt yapılmasında ve Bahşili ilçesine ait yolun ise yol ağına alınmasında fayda görülmüştür.</w:t>
            </w:r>
          </w:p>
          <w:p w:rsidR="007F39A4" w:rsidRDefault="007F39A4" w:rsidP="00163C1B">
            <w:pPr>
              <w:pStyle w:val="ListeParagraf"/>
              <w:ind w:left="0"/>
              <w:jc w:val="both"/>
            </w:pPr>
            <w:r>
              <w:t xml:space="preserve">      İl Özel İdaresi sorumluluk alanında bulunan Keskin İlçesi </w:t>
            </w:r>
            <w:proofErr w:type="spellStart"/>
            <w:r>
              <w:t>Kayalaksolaklısı</w:t>
            </w:r>
            <w:proofErr w:type="spellEnd"/>
            <w:r>
              <w:t xml:space="preserve"> ile </w:t>
            </w:r>
            <w:proofErr w:type="spellStart"/>
            <w:r>
              <w:t>Hacıömersolaklısı</w:t>
            </w:r>
            <w:proofErr w:type="spellEnd"/>
            <w:r>
              <w:t xml:space="preserve"> arasındaki 2 </w:t>
            </w:r>
            <w:proofErr w:type="spellStart"/>
            <w:r>
              <w:t>Km.lik</w:t>
            </w:r>
            <w:proofErr w:type="spellEnd"/>
            <w:r>
              <w:t xml:space="preserve"> yolun asfalt yapılmasına, Bahşili İlçesi </w:t>
            </w:r>
            <w:proofErr w:type="spellStart"/>
            <w:r>
              <w:t>Büyüksarıkaya</w:t>
            </w:r>
            <w:proofErr w:type="spellEnd"/>
            <w:r>
              <w:t xml:space="preserve"> Köyü ile Karakeçili arasındaki yolun İl Özel İdaresi Teknik Elemanlarınca incelenerek teknik ve mevzuat açısından uygun bulunması halinde İl Özel İdaresi Yol ağına alınmasına Komisyonumuzca oybirliğiyle karar verildi. </w:t>
            </w:r>
          </w:p>
          <w:p w:rsidR="007F39A4" w:rsidRDefault="007F39A4" w:rsidP="00163C1B">
            <w:pPr>
              <w:pStyle w:val="ListeParagraf"/>
              <w:ind w:left="0"/>
              <w:jc w:val="both"/>
            </w:pPr>
          </w:p>
          <w:p w:rsidR="007F39A4" w:rsidRDefault="007F39A4" w:rsidP="00163C1B">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7F39A4" w:rsidRDefault="007F39A4" w:rsidP="00163C1B">
            <w:pPr>
              <w:pStyle w:val="ListeParagraf"/>
              <w:ind w:left="0"/>
              <w:jc w:val="both"/>
            </w:pPr>
          </w:p>
          <w:p w:rsidR="007F39A4" w:rsidRDefault="007F39A4" w:rsidP="00163C1B">
            <w:pPr>
              <w:pStyle w:val="ListeParagraf"/>
              <w:ind w:left="0"/>
              <w:jc w:val="both"/>
            </w:pPr>
            <w:r>
              <w:t xml:space="preserve">      </w:t>
            </w:r>
          </w:p>
          <w:p w:rsidR="007F39A4" w:rsidRDefault="007F39A4" w:rsidP="00163C1B">
            <w:pPr>
              <w:pStyle w:val="ListeParagraf"/>
              <w:ind w:left="0"/>
              <w:jc w:val="both"/>
            </w:pPr>
            <w:r>
              <w:t xml:space="preserve">               </w:t>
            </w:r>
          </w:p>
          <w:p w:rsidR="007F39A4" w:rsidRDefault="007F39A4" w:rsidP="00163C1B">
            <w:pPr>
              <w:pStyle w:val="ListeParagraf"/>
              <w:ind w:left="0"/>
              <w:jc w:val="both"/>
            </w:pPr>
            <w:r>
              <w:t xml:space="preserve">Alper ÖZGÜ                                          </w:t>
            </w:r>
            <w:proofErr w:type="spellStart"/>
            <w:r>
              <w:t>M.Kürşad</w:t>
            </w:r>
            <w:proofErr w:type="spellEnd"/>
            <w:r>
              <w:t xml:space="preserve"> ÇİÇEK                    Hüseyin ULUYÜREK</w:t>
            </w:r>
          </w:p>
          <w:p w:rsidR="007F39A4" w:rsidRDefault="007F39A4" w:rsidP="00163C1B">
            <w:pPr>
              <w:pStyle w:val="ListeParagraf"/>
              <w:ind w:left="0"/>
              <w:jc w:val="both"/>
            </w:pPr>
            <w:r>
              <w:t xml:space="preserve">Komisyon Başkanı                                     Başkan Vekili                                   Sözcü                               </w:t>
            </w: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jc w:val="both"/>
            </w:pPr>
          </w:p>
          <w:p w:rsidR="007F39A4" w:rsidRDefault="007F39A4" w:rsidP="00163C1B">
            <w:pPr>
              <w:pStyle w:val="ListeParagraf"/>
              <w:ind w:left="0"/>
            </w:pPr>
            <w:r>
              <w:t xml:space="preserve">Murat ÇAYKARA              Yunus </w:t>
            </w:r>
            <w:proofErr w:type="gramStart"/>
            <w:r>
              <w:t>PEHLİVANLI        Bilal</w:t>
            </w:r>
            <w:proofErr w:type="gramEnd"/>
            <w:r>
              <w:t xml:space="preserve"> BOZBAL             Hasan GÜLÇİMEN                                                  </w:t>
            </w:r>
          </w:p>
          <w:p w:rsidR="007F39A4" w:rsidRDefault="007F39A4" w:rsidP="00163C1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7F39A4" w:rsidRDefault="007F39A4" w:rsidP="00163C1B">
            <w:pPr>
              <w:pStyle w:val="ListeParagraf"/>
              <w:ind w:left="0"/>
            </w:pPr>
          </w:p>
          <w:p w:rsidR="007F39A4" w:rsidRDefault="007F39A4" w:rsidP="00163C1B">
            <w:pPr>
              <w:pStyle w:val="ListeParagraf"/>
              <w:ind w:left="0"/>
              <w:jc w:val="both"/>
            </w:pPr>
          </w:p>
          <w:p w:rsidR="007F39A4" w:rsidRDefault="007F39A4" w:rsidP="00163C1B">
            <w:pPr>
              <w:pStyle w:val="ListeParagraf"/>
              <w:ind w:left="0"/>
              <w:jc w:val="both"/>
            </w:pPr>
          </w:p>
        </w:tc>
      </w:tr>
    </w:tbl>
    <w:p w:rsidR="00641F9A" w:rsidRDefault="00641F9A">
      <w:bookmarkStart w:id="0" w:name="_GoBack"/>
      <w:bookmarkEnd w:id="0"/>
    </w:p>
    <w:sectPr w:rsidR="00641F9A" w:rsidSect="007F39A4">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21"/>
    <w:rsid w:val="00277621"/>
    <w:rsid w:val="00641F9A"/>
    <w:rsid w:val="007F39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9A4"/>
    <w:pPr>
      <w:ind w:left="720"/>
      <w:contextualSpacing/>
    </w:pPr>
  </w:style>
  <w:style w:type="paragraph" w:styleId="stbilgi">
    <w:name w:val="header"/>
    <w:basedOn w:val="Normal"/>
    <w:link w:val="stbilgiChar"/>
    <w:unhideWhenUsed/>
    <w:rsid w:val="007F39A4"/>
    <w:pPr>
      <w:tabs>
        <w:tab w:val="center" w:pos="4536"/>
        <w:tab w:val="right" w:pos="9072"/>
      </w:tabs>
    </w:pPr>
  </w:style>
  <w:style w:type="character" w:customStyle="1" w:styleId="stbilgiChar">
    <w:name w:val="Üstbilgi Char"/>
    <w:basedOn w:val="VarsaylanParagrafYazTipi"/>
    <w:link w:val="stbilgi"/>
    <w:rsid w:val="007F39A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9A4"/>
    <w:pPr>
      <w:ind w:left="720"/>
      <w:contextualSpacing/>
    </w:pPr>
  </w:style>
  <w:style w:type="paragraph" w:styleId="stbilgi">
    <w:name w:val="header"/>
    <w:basedOn w:val="Normal"/>
    <w:link w:val="stbilgiChar"/>
    <w:unhideWhenUsed/>
    <w:rsid w:val="007F39A4"/>
    <w:pPr>
      <w:tabs>
        <w:tab w:val="center" w:pos="4536"/>
        <w:tab w:val="right" w:pos="9072"/>
      </w:tabs>
    </w:pPr>
  </w:style>
  <w:style w:type="character" w:customStyle="1" w:styleId="stbilgiChar">
    <w:name w:val="Üstbilgi Char"/>
    <w:basedOn w:val="VarsaylanParagrafYazTipi"/>
    <w:link w:val="stbilgi"/>
    <w:rsid w:val="007F39A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2019-06-25T08:09:00Z</dcterms:created>
  <dcterms:modified xsi:type="dcterms:W3CDTF">2019-06-25T08:09:00Z</dcterms:modified>
</cp:coreProperties>
</file>