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58" w:rsidRDefault="00494758" w:rsidP="00494758">
      <w:pPr>
        <w:tabs>
          <w:tab w:val="left" w:pos="3285"/>
        </w:tabs>
        <w:jc w:val="center"/>
        <w:rPr>
          <w:b/>
        </w:rPr>
      </w:pPr>
      <w:r>
        <w:rPr>
          <w:b/>
        </w:rPr>
        <w:t>T.C.</w:t>
      </w:r>
    </w:p>
    <w:p w:rsidR="00494758" w:rsidRDefault="00494758" w:rsidP="00494758">
      <w:pPr>
        <w:tabs>
          <w:tab w:val="left" w:pos="3285"/>
        </w:tabs>
        <w:jc w:val="center"/>
        <w:rPr>
          <w:b/>
        </w:rPr>
      </w:pPr>
      <w:r>
        <w:rPr>
          <w:b/>
        </w:rPr>
        <w:t>KIRIKKALE İL ÖZEL İDARESİ</w:t>
      </w:r>
    </w:p>
    <w:p w:rsidR="00494758" w:rsidRDefault="00494758" w:rsidP="00494758">
      <w:pPr>
        <w:tabs>
          <w:tab w:val="left" w:pos="3285"/>
        </w:tabs>
        <w:jc w:val="center"/>
        <w:rPr>
          <w:b/>
        </w:rPr>
      </w:pPr>
      <w:r>
        <w:rPr>
          <w:b/>
        </w:rPr>
        <w:t xml:space="preserve">İL GENEL MECLİSİ </w:t>
      </w:r>
    </w:p>
    <w:p w:rsidR="00494758" w:rsidRDefault="00494758" w:rsidP="00494758">
      <w:pPr>
        <w:tabs>
          <w:tab w:val="left" w:pos="3285"/>
        </w:tabs>
        <w:jc w:val="center"/>
        <w:rPr>
          <w:b/>
        </w:rPr>
      </w:pPr>
      <w:r>
        <w:rPr>
          <w:b/>
        </w:rPr>
        <w:t>KÖYE YÖNELİK HİZMETLER KOMİSYONU</w:t>
      </w:r>
    </w:p>
    <w:p w:rsidR="00494758" w:rsidRDefault="00494758" w:rsidP="0049475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94758" w:rsidTr="00C278DA">
        <w:trPr>
          <w:trHeight w:val="312"/>
        </w:trPr>
        <w:tc>
          <w:tcPr>
            <w:tcW w:w="2802" w:type="dxa"/>
            <w:tcBorders>
              <w:top w:val="single" w:sz="4" w:space="0" w:color="auto"/>
              <w:left w:val="single" w:sz="4" w:space="0" w:color="auto"/>
              <w:bottom w:val="single" w:sz="4" w:space="0" w:color="auto"/>
              <w:right w:val="single" w:sz="4" w:space="0" w:color="auto"/>
            </w:tcBorders>
            <w:vAlign w:val="center"/>
            <w:hideMark/>
          </w:tcPr>
          <w:p w:rsidR="00494758" w:rsidRDefault="00494758" w:rsidP="00C278D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94758" w:rsidRDefault="00494758" w:rsidP="00C278DA">
            <w:pPr>
              <w:pStyle w:val="stbilgi"/>
              <w:rPr>
                <w:b/>
              </w:rPr>
            </w:pPr>
            <w:proofErr w:type="spellStart"/>
            <w:r>
              <w:rPr>
                <w:b/>
              </w:rPr>
              <w:t>M.Kürşad</w:t>
            </w:r>
            <w:proofErr w:type="spellEnd"/>
            <w:r>
              <w:rPr>
                <w:b/>
              </w:rPr>
              <w:t xml:space="preserve"> ÇİÇEK</w:t>
            </w:r>
          </w:p>
        </w:tc>
      </w:tr>
      <w:tr w:rsidR="00494758" w:rsidTr="00C278DA">
        <w:trPr>
          <w:trHeight w:val="161"/>
        </w:trPr>
        <w:tc>
          <w:tcPr>
            <w:tcW w:w="2802" w:type="dxa"/>
            <w:tcBorders>
              <w:top w:val="single" w:sz="4" w:space="0" w:color="auto"/>
              <w:left w:val="single" w:sz="4" w:space="0" w:color="auto"/>
              <w:bottom w:val="single" w:sz="4" w:space="0" w:color="auto"/>
              <w:right w:val="single" w:sz="4" w:space="0" w:color="auto"/>
            </w:tcBorders>
            <w:vAlign w:val="bottom"/>
          </w:tcPr>
          <w:p w:rsidR="00494758" w:rsidRDefault="00494758" w:rsidP="00C278DA">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494758" w:rsidRDefault="00494758" w:rsidP="00C278DA">
            <w:pPr>
              <w:pStyle w:val="stbilgi"/>
              <w:rPr>
                <w:b/>
              </w:rPr>
            </w:pPr>
            <w:r>
              <w:rPr>
                <w:b/>
              </w:rPr>
              <w:t>İlyas CANÖZ</w:t>
            </w:r>
          </w:p>
        </w:tc>
      </w:tr>
      <w:tr w:rsidR="00494758" w:rsidTr="00C278DA">
        <w:tc>
          <w:tcPr>
            <w:tcW w:w="2802" w:type="dxa"/>
            <w:tcBorders>
              <w:top w:val="single" w:sz="4" w:space="0" w:color="auto"/>
              <w:left w:val="single" w:sz="4" w:space="0" w:color="auto"/>
              <w:bottom w:val="single" w:sz="4" w:space="0" w:color="auto"/>
              <w:right w:val="single" w:sz="4" w:space="0" w:color="auto"/>
            </w:tcBorders>
          </w:tcPr>
          <w:p w:rsidR="00494758" w:rsidRDefault="00494758" w:rsidP="00C278DA">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94758" w:rsidRPr="008F10CF" w:rsidRDefault="00494758" w:rsidP="00C278DA">
            <w:pPr>
              <w:tabs>
                <w:tab w:val="left" w:pos="3285"/>
              </w:tabs>
              <w:rPr>
                <w:b/>
                <w:sz w:val="22"/>
              </w:rPr>
            </w:pPr>
            <w:proofErr w:type="spellStart"/>
            <w:r>
              <w:rPr>
                <w:b/>
                <w:sz w:val="22"/>
              </w:rPr>
              <w:t>M.Kürşat</w:t>
            </w:r>
            <w:proofErr w:type="spellEnd"/>
            <w:r>
              <w:rPr>
                <w:b/>
                <w:sz w:val="22"/>
              </w:rPr>
              <w:t xml:space="preserve"> AVAN, Tarık KAYA, Şevket ÖZSOY</w:t>
            </w:r>
          </w:p>
        </w:tc>
      </w:tr>
      <w:tr w:rsidR="00494758" w:rsidTr="00C278DA">
        <w:tc>
          <w:tcPr>
            <w:tcW w:w="2802" w:type="dxa"/>
            <w:tcBorders>
              <w:top w:val="single" w:sz="4" w:space="0" w:color="auto"/>
              <w:left w:val="single" w:sz="4" w:space="0" w:color="auto"/>
              <w:bottom w:val="single" w:sz="4" w:space="0" w:color="auto"/>
              <w:right w:val="single" w:sz="4" w:space="0" w:color="auto"/>
            </w:tcBorders>
            <w:hideMark/>
          </w:tcPr>
          <w:p w:rsidR="00494758" w:rsidRDefault="00494758" w:rsidP="00C278DA">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94758" w:rsidRPr="002F10E8" w:rsidRDefault="00494758" w:rsidP="00C278DA">
            <w:pPr>
              <w:tabs>
                <w:tab w:val="left" w:pos="3285"/>
              </w:tabs>
              <w:rPr>
                <w:b/>
              </w:rPr>
            </w:pPr>
            <w:r>
              <w:rPr>
                <w:b/>
              </w:rPr>
              <w:t>12.06.2019</w:t>
            </w:r>
          </w:p>
        </w:tc>
      </w:tr>
      <w:tr w:rsidR="00494758" w:rsidTr="00C278DA">
        <w:trPr>
          <w:trHeight w:val="158"/>
        </w:trPr>
        <w:tc>
          <w:tcPr>
            <w:tcW w:w="2802" w:type="dxa"/>
            <w:tcBorders>
              <w:top w:val="single" w:sz="4" w:space="0" w:color="auto"/>
              <w:left w:val="single" w:sz="4" w:space="0" w:color="auto"/>
              <w:bottom w:val="single" w:sz="4" w:space="0" w:color="auto"/>
              <w:right w:val="single" w:sz="4" w:space="0" w:color="auto"/>
            </w:tcBorders>
            <w:vAlign w:val="center"/>
            <w:hideMark/>
          </w:tcPr>
          <w:p w:rsidR="00494758" w:rsidRDefault="00494758" w:rsidP="00C278D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94758" w:rsidRPr="002F10E8" w:rsidRDefault="00494758" w:rsidP="00C278DA">
            <w:pPr>
              <w:tabs>
                <w:tab w:val="left" w:pos="3285"/>
              </w:tabs>
              <w:rPr>
                <w:b/>
              </w:rPr>
            </w:pPr>
            <w:r>
              <w:rPr>
                <w:b/>
              </w:rPr>
              <w:t>Hisar Köyü ihtiyaçları</w:t>
            </w:r>
          </w:p>
        </w:tc>
      </w:tr>
      <w:tr w:rsidR="00494758" w:rsidTr="00C278DA">
        <w:tc>
          <w:tcPr>
            <w:tcW w:w="2802" w:type="dxa"/>
            <w:tcBorders>
              <w:top w:val="single" w:sz="4" w:space="0" w:color="auto"/>
              <w:left w:val="single" w:sz="4" w:space="0" w:color="auto"/>
              <w:bottom w:val="single" w:sz="4" w:space="0" w:color="auto"/>
              <w:right w:val="single" w:sz="4" w:space="0" w:color="auto"/>
            </w:tcBorders>
            <w:hideMark/>
          </w:tcPr>
          <w:p w:rsidR="00494758" w:rsidRDefault="00494758" w:rsidP="00C278DA">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94758" w:rsidRPr="002F10E8" w:rsidRDefault="00494758" w:rsidP="00C278DA">
            <w:pPr>
              <w:tabs>
                <w:tab w:val="left" w:pos="3285"/>
              </w:tabs>
              <w:rPr>
                <w:b/>
              </w:rPr>
            </w:pPr>
            <w:r>
              <w:rPr>
                <w:b/>
              </w:rPr>
              <w:t>12.06.2019</w:t>
            </w:r>
          </w:p>
        </w:tc>
      </w:tr>
    </w:tbl>
    <w:p w:rsidR="00494758" w:rsidRDefault="00494758" w:rsidP="0049475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94758" w:rsidTr="00C278DA">
        <w:trPr>
          <w:trHeight w:val="6288"/>
        </w:trPr>
        <w:tc>
          <w:tcPr>
            <w:tcW w:w="10760" w:type="dxa"/>
            <w:tcBorders>
              <w:top w:val="single" w:sz="4" w:space="0" w:color="auto"/>
              <w:left w:val="single" w:sz="4" w:space="0" w:color="auto"/>
              <w:bottom w:val="single" w:sz="4" w:space="0" w:color="auto"/>
              <w:right w:val="single" w:sz="4" w:space="0" w:color="auto"/>
            </w:tcBorders>
          </w:tcPr>
          <w:p w:rsidR="00494758" w:rsidRDefault="00494758" w:rsidP="00C278DA">
            <w:pPr>
              <w:jc w:val="both"/>
              <w:rPr>
                <w:szCs w:val="20"/>
              </w:rPr>
            </w:pPr>
            <w:r>
              <w:rPr>
                <w:szCs w:val="20"/>
              </w:rPr>
              <w:t xml:space="preserve">        </w:t>
            </w:r>
          </w:p>
          <w:p w:rsidR="00494758" w:rsidRDefault="00494758" w:rsidP="00C278DA">
            <w:pPr>
              <w:jc w:val="both"/>
              <w:rPr>
                <w:szCs w:val="20"/>
              </w:rPr>
            </w:pPr>
          </w:p>
          <w:p w:rsidR="00494758" w:rsidRDefault="00494758" w:rsidP="00C278DA">
            <w:pPr>
              <w:jc w:val="both"/>
              <w:rPr>
                <w:szCs w:val="20"/>
              </w:rPr>
            </w:pPr>
            <w:r>
              <w:rPr>
                <w:szCs w:val="20"/>
              </w:rPr>
              <w:t xml:space="preserve">        İlimiz Yahşihan İlçesi Hisar Köyü Okul, Sulama Kanalı ve İçme Suyu hakkında verilen önerge İl Genel Meclisi gündemine alındıktan sonra Komisyonumuza havale edilmiştir. Komisyonumuz 17-18-19-20-21 Haziran 2019 tarihlerinde toplanarak yerinde inceleme yapılmış ve bu husustaki Komisyon çalışmasını tamamlamıştır.</w:t>
            </w:r>
          </w:p>
          <w:p w:rsidR="00494758" w:rsidRDefault="00494758" w:rsidP="00C278DA">
            <w:pPr>
              <w:jc w:val="both"/>
              <w:rPr>
                <w:szCs w:val="20"/>
              </w:rPr>
            </w:pPr>
            <w:r>
              <w:rPr>
                <w:szCs w:val="20"/>
              </w:rPr>
              <w:t xml:space="preserve">   </w:t>
            </w:r>
          </w:p>
          <w:p w:rsidR="00494758" w:rsidRDefault="00494758" w:rsidP="00C278DA">
            <w:pPr>
              <w:jc w:val="both"/>
              <w:rPr>
                <w:szCs w:val="20"/>
              </w:rPr>
            </w:pPr>
            <w:r>
              <w:rPr>
                <w:szCs w:val="20"/>
              </w:rPr>
              <w:t xml:space="preserve">            İl Özel İdaresi sorumluluk alanında bulunan Yahşihan İlçesi Hisar Köyü;</w:t>
            </w:r>
          </w:p>
          <w:p w:rsidR="00494758" w:rsidRDefault="00494758" w:rsidP="00C278DA">
            <w:pPr>
              <w:jc w:val="both"/>
              <w:rPr>
                <w:szCs w:val="20"/>
              </w:rPr>
            </w:pPr>
            <w:r>
              <w:rPr>
                <w:szCs w:val="20"/>
              </w:rPr>
              <w:t xml:space="preserve">       </w:t>
            </w:r>
            <w:proofErr w:type="gramStart"/>
            <w:r>
              <w:rPr>
                <w:szCs w:val="20"/>
              </w:rPr>
              <w:t xml:space="preserve">a) İlkokul Binasının adı geçen Köy Muhtarlığına tahsis edilerek Köyün cenaze, düğün ve diğer toplu törenlerde kullanılmasına yönelik çalışmada, öğrencilerin taşımalı sistemle eğitim öğretim gördüğü, fazla bir öğrencinin olmadığı, bu nedenle okulun kullanılmadığı, görülmüş ancak bu yetkinin şu an itibariyle Milli Eğitim Müdürlüğüne ait olması nedeniyle, talebin Muhtarlık tarafından İl Milli Eğitim Müdürlüğüne yapılması gerektiği, </w:t>
            </w:r>
            <w:proofErr w:type="gramEnd"/>
          </w:p>
          <w:p w:rsidR="00494758" w:rsidRDefault="00494758" w:rsidP="00C278DA">
            <w:pPr>
              <w:jc w:val="both"/>
              <w:rPr>
                <w:szCs w:val="20"/>
              </w:rPr>
            </w:pPr>
            <w:r>
              <w:rPr>
                <w:szCs w:val="20"/>
              </w:rPr>
              <w:t xml:space="preserve">       b) Sulama bentlerin temizlenmesi talebiyle ilgili olarak yapılan çalışmada bentlerin temizlendiği, bu kapsamda her hangi bir sıkıntının olmadığı,</w:t>
            </w:r>
          </w:p>
          <w:p w:rsidR="00494758" w:rsidRDefault="00494758" w:rsidP="00C278DA">
            <w:pPr>
              <w:jc w:val="both"/>
              <w:rPr>
                <w:szCs w:val="20"/>
              </w:rPr>
            </w:pPr>
            <w:r>
              <w:rPr>
                <w:szCs w:val="20"/>
              </w:rPr>
              <w:t xml:space="preserve">       c)  Hisar Köyünde kullanılan içme suyuna katılmak üzere Orman içinde bulunan suların Köye isale edilmesinde fayda görülmüştür.</w:t>
            </w:r>
          </w:p>
          <w:p w:rsidR="00494758" w:rsidRDefault="00494758" w:rsidP="00C278DA">
            <w:pPr>
              <w:jc w:val="both"/>
              <w:rPr>
                <w:szCs w:val="20"/>
              </w:rPr>
            </w:pPr>
            <w:r>
              <w:rPr>
                <w:szCs w:val="20"/>
              </w:rPr>
              <w:t xml:space="preserve">        İlimiz Yahşihan İlçesi Hisar Köyü içme suyunun içilmez çıkması nedeniyle, adı geçen köye yakın Orman içinde bulunan suların İdare </w:t>
            </w:r>
            <w:proofErr w:type="gramStart"/>
            <w:r>
              <w:rPr>
                <w:szCs w:val="20"/>
              </w:rPr>
              <w:t>imkanlarıyla</w:t>
            </w:r>
            <w:proofErr w:type="gramEnd"/>
            <w:r>
              <w:rPr>
                <w:szCs w:val="20"/>
              </w:rPr>
              <w:t xml:space="preserve"> Köye isale edilmesi için çalışma yapılmasına Komisyonumuzca oybirliğiyle karar verildi.</w:t>
            </w:r>
          </w:p>
          <w:p w:rsidR="00494758" w:rsidRDefault="00494758" w:rsidP="00C278DA">
            <w:pPr>
              <w:jc w:val="both"/>
              <w:rPr>
                <w:szCs w:val="20"/>
              </w:rPr>
            </w:pPr>
          </w:p>
          <w:p w:rsidR="00494758" w:rsidRPr="00595BAE" w:rsidRDefault="00494758" w:rsidP="00C278DA">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494758" w:rsidRDefault="00494758" w:rsidP="00C278DA">
            <w:pPr>
              <w:pStyle w:val="ListeParagraf"/>
              <w:ind w:left="0"/>
              <w:jc w:val="both"/>
            </w:pPr>
          </w:p>
        </w:tc>
      </w:tr>
      <w:tr w:rsidR="00494758" w:rsidTr="00C278DA">
        <w:trPr>
          <w:trHeight w:val="2354"/>
        </w:trPr>
        <w:tc>
          <w:tcPr>
            <w:tcW w:w="10760" w:type="dxa"/>
            <w:tcBorders>
              <w:top w:val="single" w:sz="4" w:space="0" w:color="auto"/>
              <w:left w:val="single" w:sz="4" w:space="0" w:color="auto"/>
              <w:bottom w:val="single" w:sz="4" w:space="0" w:color="auto"/>
              <w:right w:val="single" w:sz="4" w:space="0" w:color="auto"/>
            </w:tcBorders>
          </w:tcPr>
          <w:p w:rsidR="00494758" w:rsidRDefault="00494758" w:rsidP="00C278DA">
            <w:pPr>
              <w:pStyle w:val="ListeParagraf"/>
              <w:ind w:left="0"/>
              <w:jc w:val="both"/>
            </w:pPr>
          </w:p>
          <w:p w:rsidR="00494758" w:rsidRDefault="00494758" w:rsidP="00C278DA">
            <w:pPr>
              <w:pStyle w:val="ListeParagraf"/>
              <w:ind w:left="0"/>
              <w:jc w:val="both"/>
            </w:pPr>
            <w:proofErr w:type="spellStart"/>
            <w:r>
              <w:t>M.Kürşad</w:t>
            </w:r>
            <w:proofErr w:type="spellEnd"/>
            <w:r>
              <w:t xml:space="preserve"> ÇİÇEK                                   İlyas CANÖZ                                       Şevket ÖZSOY</w:t>
            </w:r>
          </w:p>
          <w:p w:rsidR="00494758" w:rsidRDefault="00494758" w:rsidP="00C278DA">
            <w:pPr>
              <w:pStyle w:val="ListeParagraf"/>
              <w:ind w:left="0"/>
              <w:jc w:val="both"/>
            </w:pPr>
            <w:r>
              <w:t>Komisyon Başkanı                                  Başkan Vekili                                       Sözcü</w:t>
            </w: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
          <w:p w:rsidR="00494758" w:rsidRDefault="00494758" w:rsidP="00C278DA">
            <w:pPr>
              <w:pStyle w:val="ListeParagraf"/>
              <w:ind w:left="0"/>
              <w:jc w:val="both"/>
            </w:pPr>
            <w:proofErr w:type="spellStart"/>
            <w:r>
              <w:t>M.Kürşad</w:t>
            </w:r>
            <w:proofErr w:type="spellEnd"/>
            <w:r>
              <w:t xml:space="preserve"> AVAN                                                                                        Tarık KAYA</w:t>
            </w:r>
          </w:p>
          <w:p w:rsidR="00494758" w:rsidRDefault="00494758" w:rsidP="00C278DA">
            <w:pPr>
              <w:pStyle w:val="ListeParagraf"/>
              <w:ind w:left="0"/>
              <w:jc w:val="both"/>
            </w:pPr>
            <w:r>
              <w:t xml:space="preserve">    Üye                                                                                                                  </w:t>
            </w:r>
            <w:proofErr w:type="spellStart"/>
            <w:r>
              <w:t>Üye</w:t>
            </w:r>
            <w:proofErr w:type="spellEnd"/>
            <w:r>
              <w:t xml:space="preserve"> </w:t>
            </w:r>
          </w:p>
          <w:p w:rsidR="00494758" w:rsidRDefault="00494758" w:rsidP="00C278DA">
            <w:pPr>
              <w:pStyle w:val="ListeParagraf"/>
              <w:ind w:left="0"/>
              <w:jc w:val="both"/>
            </w:pPr>
          </w:p>
        </w:tc>
      </w:tr>
    </w:tbl>
    <w:p w:rsidR="00A73249" w:rsidRDefault="00A73249">
      <w:bookmarkStart w:id="0" w:name="_GoBack"/>
      <w:bookmarkEnd w:id="0"/>
    </w:p>
    <w:sectPr w:rsidR="00A73249" w:rsidSect="00494758">
      <w:pgSz w:w="11906" w:h="16838"/>
      <w:pgMar w:top="567"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EB"/>
    <w:rsid w:val="00494758"/>
    <w:rsid w:val="00A73249"/>
    <w:rsid w:val="00DE7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4758"/>
    <w:pPr>
      <w:ind w:left="720"/>
      <w:contextualSpacing/>
    </w:pPr>
  </w:style>
  <w:style w:type="paragraph" w:styleId="stbilgi">
    <w:name w:val="header"/>
    <w:basedOn w:val="Normal"/>
    <w:link w:val="stbilgiChar"/>
    <w:unhideWhenUsed/>
    <w:rsid w:val="00494758"/>
    <w:pPr>
      <w:tabs>
        <w:tab w:val="center" w:pos="4536"/>
        <w:tab w:val="right" w:pos="9072"/>
      </w:tabs>
    </w:pPr>
  </w:style>
  <w:style w:type="character" w:customStyle="1" w:styleId="stbilgiChar">
    <w:name w:val="Üstbilgi Char"/>
    <w:basedOn w:val="VarsaylanParagrafYazTipi"/>
    <w:link w:val="stbilgi"/>
    <w:rsid w:val="0049475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4758"/>
    <w:pPr>
      <w:ind w:left="720"/>
      <w:contextualSpacing/>
    </w:pPr>
  </w:style>
  <w:style w:type="paragraph" w:styleId="stbilgi">
    <w:name w:val="header"/>
    <w:basedOn w:val="Normal"/>
    <w:link w:val="stbilgiChar"/>
    <w:unhideWhenUsed/>
    <w:rsid w:val="00494758"/>
    <w:pPr>
      <w:tabs>
        <w:tab w:val="center" w:pos="4536"/>
        <w:tab w:val="right" w:pos="9072"/>
      </w:tabs>
    </w:pPr>
  </w:style>
  <w:style w:type="character" w:customStyle="1" w:styleId="stbilgiChar">
    <w:name w:val="Üstbilgi Char"/>
    <w:basedOn w:val="VarsaylanParagrafYazTipi"/>
    <w:link w:val="stbilgi"/>
    <w:rsid w:val="004947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2019-07-12T11:37:00Z</dcterms:created>
  <dcterms:modified xsi:type="dcterms:W3CDTF">2019-07-12T11:38:00Z</dcterms:modified>
</cp:coreProperties>
</file>