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64" w:rsidRDefault="00993C64" w:rsidP="00993C64">
      <w:pPr>
        <w:tabs>
          <w:tab w:val="left" w:pos="3285"/>
        </w:tabs>
        <w:jc w:val="center"/>
        <w:rPr>
          <w:b/>
        </w:rPr>
      </w:pPr>
      <w:r>
        <w:rPr>
          <w:b/>
        </w:rPr>
        <w:t>T.C.</w:t>
      </w:r>
    </w:p>
    <w:p w:rsidR="00993C64" w:rsidRDefault="00993C64" w:rsidP="00993C64">
      <w:pPr>
        <w:tabs>
          <w:tab w:val="left" w:pos="3285"/>
        </w:tabs>
        <w:jc w:val="center"/>
        <w:rPr>
          <w:b/>
        </w:rPr>
      </w:pPr>
      <w:r>
        <w:rPr>
          <w:b/>
        </w:rPr>
        <w:t>KIRIKKALE İL ÖZEL İDARESİ</w:t>
      </w:r>
    </w:p>
    <w:p w:rsidR="00993C64" w:rsidRDefault="00993C64" w:rsidP="00993C64">
      <w:pPr>
        <w:tabs>
          <w:tab w:val="left" w:pos="3285"/>
        </w:tabs>
        <w:jc w:val="center"/>
        <w:rPr>
          <w:b/>
        </w:rPr>
      </w:pPr>
      <w:r>
        <w:rPr>
          <w:b/>
        </w:rPr>
        <w:t xml:space="preserve">İL GENEL MECLİSİ </w:t>
      </w:r>
    </w:p>
    <w:p w:rsidR="00993C64" w:rsidRDefault="00993C64" w:rsidP="00993C64">
      <w:pPr>
        <w:tabs>
          <w:tab w:val="left" w:pos="3285"/>
        </w:tabs>
        <w:jc w:val="center"/>
        <w:rPr>
          <w:b/>
        </w:rPr>
      </w:pPr>
      <w:r>
        <w:rPr>
          <w:b/>
        </w:rPr>
        <w:t>PLAN VE BÜTÇE KOMİSYONU</w:t>
      </w:r>
    </w:p>
    <w:p w:rsidR="00993C64" w:rsidRDefault="00993C64" w:rsidP="00993C64">
      <w:pPr>
        <w:tabs>
          <w:tab w:val="left" w:pos="3285"/>
        </w:tabs>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54"/>
      </w:tblGrid>
      <w:tr w:rsidR="00993C64" w:rsidTr="00993C64">
        <w:trPr>
          <w:trHeight w:val="314"/>
        </w:trPr>
        <w:tc>
          <w:tcPr>
            <w:tcW w:w="2802" w:type="dxa"/>
            <w:tcBorders>
              <w:top w:val="single" w:sz="4" w:space="0" w:color="auto"/>
              <w:left w:val="single" w:sz="4" w:space="0" w:color="auto"/>
              <w:bottom w:val="single" w:sz="4" w:space="0" w:color="auto"/>
              <w:right w:val="single" w:sz="4" w:space="0" w:color="auto"/>
            </w:tcBorders>
            <w:vAlign w:val="center"/>
            <w:hideMark/>
          </w:tcPr>
          <w:p w:rsidR="00993C64" w:rsidRDefault="00993C64" w:rsidP="00E0453B">
            <w:pPr>
              <w:pStyle w:val="stbilgi"/>
              <w:rPr>
                <w:b/>
                <w:sz w:val="22"/>
              </w:rPr>
            </w:pPr>
            <w:r>
              <w:rPr>
                <w:b/>
                <w:sz w:val="22"/>
                <w:szCs w:val="22"/>
              </w:rPr>
              <w:t>KOMİSYON BAŞKANI</w:t>
            </w:r>
          </w:p>
        </w:tc>
        <w:tc>
          <w:tcPr>
            <w:tcW w:w="7654" w:type="dxa"/>
            <w:tcBorders>
              <w:top w:val="single" w:sz="4" w:space="0" w:color="auto"/>
              <w:left w:val="single" w:sz="4" w:space="0" w:color="auto"/>
              <w:bottom w:val="single" w:sz="4" w:space="0" w:color="auto"/>
              <w:right w:val="single" w:sz="4" w:space="0" w:color="auto"/>
            </w:tcBorders>
            <w:vAlign w:val="center"/>
          </w:tcPr>
          <w:p w:rsidR="00993C64" w:rsidRDefault="00993C64" w:rsidP="00E0453B">
            <w:pPr>
              <w:pStyle w:val="stbilgi"/>
              <w:rPr>
                <w:b/>
              </w:rPr>
            </w:pPr>
            <w:r>
              <w:rPr>
                <w:b/>
              </w:rPr>
              <w:t>Harun OĞUZ</w:t>
            </w:r>
          </w:p>
        </w:tc>
      </w:tr>
      <w:tr w:rsidR="00993C64" w:rsidTr="00993C64">
        <w:trPr>
          <w:trHeight w:val="320"/>
        </w:trPr>
        <w:tc>
          <w:tcPr>
            <w:tcW w:w="2802" w:type="dxa"/>
            <w:tcBorders>
              <w:top w:val="single" w:sz="4" w:space="0" w:color="auto"/>
              <w:left w:val="single" w:sz="4" w:space="0" w:color="auto"/>
              <w:bottom w:val="single" w:sz="4" w:space="0" w:color="auto"/>
              <w:right w:val="single" w:sz="4" w:space="0" w:color="auto"/>
            </w:tcBorders>
            <w:vAlign w:val="bottom"/>
          </w:tcPr>
          <w:p w:rsidR="00993C64" w:rsidRDefault="00993C64" w:rsidP="00E0453B">
            <w:pPr>
              <w:pStyle w:val="stbilgi"/>
              <w:rPr>
                <w:b/>
                <w:sz w:val="22"/>
              </w:rPr>
            </w:pPr>
            <w:proofErr w:type="gramStart"/>
            <w:r>
              <w:rPr>
                <w:b/>
                <w:sz w:val="22"/>
                <w:szCs w:val="22"/>
              </w:rPr>
              <w:t>BAŞK.VEKİLİ</w:t>
            </w:r>
            <w:proofErr w:type="gramEnd"/>
          </w:p>
        </w:tc>
        <w:tc>
          <w:tcPr>
            <w:tcW w:w="7654" w:type="dxa"/>
            <w:tcBorders>
              <w:top w:val="single" w:sz="4" w:space="0" w:color="auto"/>
              <w:left w:val="single" w:sz="4" w:space="0" w:color="auto"/>
              <w:bottom w:val="single" w:sz="4" w:space="0" w:color="auto"/>
              <w:right w:val="single" w:sz="4" w:space="0" w:color="auto"/>
            </w:tcBorders>
          </w:tcPr>
          <w:p w:rsidR="00993C64" w:rsidRDefault="00993C64" w:rsidP="00E0453B">
            <w:pPr>
              <w:pStyle w:val="stbilgi"/>
              <w:rPr>
                <w:b/>
              </w:rPr>
            </w:pPr>
            <w:r>
              <w:rPr>
                <w:b/>
              </w:rPr>
              <w:t>Azmi ÖZKAN</w:t>
            </w:r>
          </w:p>
        </w:tc>
      </w:tr>
      <w:tr w:rsidR="00993C64" w:rsidTr="00993C64">
        <w:tc>
          <w:tcPr>
            <w:tcW w:w="2802" w:type="dxa"/>
            <w:tcBorders>
              <w:top w:val="single" w:sz="4" w:space="0" w:color="auto"/>
              <w:left w:val="single" w:sz="4" w:space="0" w:color="auto"/>
              <w:bottom w:val="single" w:sz="4" w:space="0" w:color="auto"/>
              <w:right w:val="single" w:sz="4" w:space="0" w:color="auto"/>
            </w:tcBorders>
          </w:tcPr>
          <w:p w:rsidR="00993C64" w:rsidRDefault="00993C64" w:rsidP="00E0453B">
            <w:pPr>
              <w:tabs>
                <w:tab w:val="left" w:pos="3285"/>
              </w:tabs>
              <w:ind w:right="310"/>
              <w:jc w:val="both"/>
              <w:rPr>
                <w:b/>
                <w:sz w:val="22"/>
              </w:rPr>
            </w:pPr>
            <w:r>
              <w:rPr>
                <w:b/>
                <w:sz w:val="22"/>
                <w:szCs w:val="22"/>
              </w:rPr>
              <w:t>ÜYELER</w:t>
            </w:r>
          </w:p>
        </w:tc>
        <w:tc>
          <w:tcPr>
            <w:tcW w:w="7654" w:type="dxa"/>
            <w:tcBorders>
              <w:top w:val="single" w:sz="4" w:space="0" w:color="auto"/>
              <w:left w:val="single" w:sz="4" w:space="0" w:color="auto"/>
              <w:bottom w:val="single" w:sz="4" w:space="0" w:color="auto"/>
              <w:right w:val="single" w:sz="4" w:space="0" w:color="auto"/>
            </w:tcBorders>
          </w:tcPr>
          <w:p w:rsidR="00993C64" w:rsidRPr="008F10CF" w:rsidRDefault="00993C64" w:rsidP="00E0453B">
            <w:pPr>
              <w:tabs>
                <w:tab w:val="left" w:pos="3285"/>
              </w:tabs>
              <w:rPr>
                <w:b/>
                <w:sz w:val="22"/>
              </w:rPr>
            </w:pPr>
            <w:r>
              <w:rPr>
                <w:b/>
                <w:sz w:val="22"/>
              </w:rPr>
              <w:t xml:space="preserve">Şükrü EVCİ, </w:t>
            </w:r>
            <w:proofErr w:type="spellStart"/>
            <w:r>
              <w:rPr>
                <w:b/>
                <w:sz w:val="22"/>
              </w:rPr>
              <w:t>M.Kürşat</w:t>
            </w:r>
            <w:proofErr w:type="spellEnd"/>
            <w:r>
              <w:rPr>
                <w:b/>
                <w:sz w:val="22"/>
              </w:rPr>
              <w:t xml:space="preserve"> AVAN, Hamza KUTLUCA, İlyas CANÖZ, Nuri KÖKSOY</w:t>
            </w:r>
          </w:p>
        </w:tc>
      </w:tr>
      <w:tr w:rsidR="00993C64" w:rsidTr="00993C64">
        <w:tc>
          <w:tcPr>
            <w:tcW w:w="2802" w:type="dxa"/>
            <w:tcBorders>
              <w:top w:val="single" w:sz="4" w:space="0" w:color="auto"/>
              <w:left w:val="single" w:sz="4" w:space="0" w:color="auto"/>
              <w:bottom w:val="single" w:sz="4" w:space="0" w:color="auto"/>
              <w:right w:val="single" w:sz="4" w:space="0" w:color="auto"/>
            </w:tcBorders>
            <w:hideMark/>
          </w:tcPr>
          <w:p w:rsidR="00993C64" w:rsidRDefault="00993C64" w:rsidP="00E0453B">
            <w:pPr>
              <w:tabs>
                <w:tab w:val="left" w:pos="3285"/>
              </w:tabs>
              <w:rPr>
                <w:b/>
                <w:sz w:val="22"/>
              </w:rPr>
            </w:pPr>
            <w:r>
              <w:rPr>
                <w:b/>
                <w:sz w:val="22"/>
                <w:szCs w:val="22"/>
              </w:rPr>
              <w:t>TEKLİFİN TARİHİ</w:t>
            </w:r>
          </w:p>
        </w:tc>
        <w:tc>
          <w:tcPr>
            <w:tcW w:w="7654" w:type="dxa"/>
            <w:tcBorders>
              <w:top w:val="single" w:sz="4" w:space="0" w:color="auto"/>
              <w:left w:val="single" w:sz="4" w:space="0" w:color="auto"/>
              <w:bottom w:val="single" w:sz="4" w:space="0" w:color="auto"/>
              <w:right w:val="single" w:sz="4" w:space="0" w:color="auto"/>
            </w:tcBorders>
          </w:tcPr>
          <w:p w:rsidR="00993C64" w:rsidRPr="002F10E8" w:rsidRDefault="00993C64" w:rsidP="00E0453B">
            <w:pPr>
              <w:tabs>
                <w:tab w:val="left" w:pos="3285"/>
              </w:tabs>
              <w:rPr>
                <w:b/>
              </w:rPr>
            </w:pPr>
            <w:r>
              <w:rPr>
                <w:b/>
              </w:rPr>
              <w:t>05.09.2019</w:t>
            </w:r>
          </w:p>
        </w:tc>
      </w:tr>
      <w:tr w:rsidR="00993C64" w:rsidTr="00993C64">
        <w:trPr>
          <w:trHeight w:val="266"/>
        </w:trPr>
        <w:tc>
          <w:tcPr>
            <w:tcW w:w="2802" w:type="dxa"/>
            <w:tcBorders>
              <w:top w:val="single" w:sz="4" w:space="0" w:color="auto"/>
              <w:left w:val="single" w:sz="4" w:space="0" w:color="auto"/>
              <w:bottom w:val="single" w:sz="4" w:space="0" w:color="auto"/>
              <w:right w:val="single" w:sz="4" w:space="0" w:color="auto"/>
            </w:tcBorders>
            <w:vAlign w:val="center"/>
            <w:hideMark/>
          </w:tcPr>
          <w:p w:rsidR="00993C64" w:rsidRDefault="00993C64" w:rsidP="00E0453B">
            <w:pPr>
              <w:tabs>
                <w:tab w:val="left" w:pos="3285"/>
              </w:tabs>
              <w:rPr>
                <w:b/>
                <w:sz w:val="22"/>
              </w:rPr>
            </w:pPr>
            <w:r>
              <w:rPr>
                <w:b/>
                <w:sz w:val="22"/>
                <w:szCs w:val="22"/>
              </w:rPr>
              <w:t>KONUSU</w:t>
            </w:r>
          </w:p>
        </w:tc>
        <w:tc>
          <w:tcPr>
            <w:tcW w:w="7654" w:type="dxa"/>
            <w:tcBorders>
              <w:top w:val="single" w:sz="4" w:space="0" w:color="auto"/>
              <w:left w:val="single" w:sz="4" w:space="0" w:color="auto"/>
              <w:bottom w:val="single" w:sz="4" w:space="0" w:color="auto"/>
              <w:right w:val="single" w:sz="4" w:space="0" w:color="auto"/>
            </w:tcBorders>
            <w:vAlign w:val="center"/>
          </w:tcPr>
          <w:p w:rsidR="00993C64" w:rsidRPr="002F10E8" w:rsidRDefault="00993C64" w:rsidP="00E0453B">
            <w:pPr>
              <w:tabs>
                <w:tab w:val="left" w:pos="3285"/>
              </w:tabs>
              <w:rPr>
                <w:b/>
              </w:rPr>
            </w:pPr>
            <w:r>
              <w:rPr>
                <w:b/>
              </w:rPr>
              <w:t>Ödenek talebi</w:t>
            </w:r>
          </w:p>
        </w:tc>
      </w:tr>
      <w:tr w:rsidR="00993C64" w:rsidTr="00993C64">
        <w:tc>
          <w:tcPr>
            <w:tcW w:w="2802" w:type="dxa"/>
            <w:tcBorders>
              <w:top w:val="single" w:sz="4" w:space="0" w:color="auto"/>
              <w:left w:val="single" w:sz="4" w:space="0" w:color="auto"/>
              <w:bottom w:val="single" w:sz="4" w:space="0" w:color="auto"/>
              <w:right w:val="single" w:sz="4" w:space="0" w:color="auto"/>
            </w:tcBorders>
            <w:hideMark/>
          </w:tcPr>
          <w:p w:rsidR="00993C64" w:rsidRDefault="00993C64" w:rsidP="00E0453B">
            <w:pPr>
              <w:tabs>
                <w:tab w:val="left" w:pos="3285"/>
              </w:tabs>
              <w:rPr>
                <w:b/>
                <w:sz w:val="22"/>
              </w:rPr>
            </w:pPr>
            <w:r>
              <w:rPr>
                <w:b/>
                <w:sz w:val="22"/>
                <w:szCs w:val="22"/>
              </w:rPr>
              <w:t xml:space="preserve"> HAVALE TARİHİ</w:t>
            </w:r>
          </w:p>
        </w:tc>
        <w:tc>
          <w:tcPr>
            <w:tcW w:w="7654" w:type="dxa"/>
            <w:tcBorders>
              <w:top w:val="single" w:sz="4" w:space="0" w:color="auto"/>
              <w:left w:val="single" w:sz="4" w:space="0" w:color="auto"/>
              <w:bottom w:val="single" w:sz="4" w:space="0" w:color="auto"/>
              <w:right w:val="single" w:sz="4" w:space="0" w:color="auto"/>
            </w:tcBorders>
          </w:tcPr>
          <w:p w:rsidR="00993C64" w:rsidRPr="002F10E8" w:rsidRDefault="00993C64" w:rsidP="00E0453B">
            <w:pPr>
              <w:tabs>
                <w:tab w:val="left" w:pos="3285"/>
              </w:tabs>
              <w:rPr>
                <w:b/>
              </w:rPr>
            </w:pPr>
            <w:r>
              <w:rPr>
                <w:b/>
              </w:rPr>
              <w:t>05.09.2019</w:t>
            </w:r>
          </w:p>
        </w:tc>
      </w:tr>
    </w:tbl>
    <w:p w:rsidR="00993C64" w:rsidRDefault="00993C64" w:rsidP="00993C6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2"/>
      </w:tblGrid>
      <w:tr w:rsidR="00993C64" w:rsidTr="00E0453B">
        <w:trPr>
          <w:trHeight w:val="6288"/>
        </w:trPr>
        <w:tc>
          <w:tcPr>
            <w:tcW w:w="10760" w:type="dxa"/>
            <w:tcBorders>
              <w:top w:val="single" w:sz="4" w:space="0" w:color="auto"/>
              <w:left w:val="single" w:sz="4" w:space="0" w:color="auto"/>
              <w:bottom w:val="single" w:sz="4" w:space="0" w:color="auto"/>
              <w:right w:val="single" w:sz="4" w:space="0" w:color="auto"/>
            </w:tcBorders>
          </w:tcPr>
          <w:p w:rsidR="00993C64" w:rsidRDefault="00993C64" w:rsidP="00E0453B">
            <w:pPr>
              <w:pStyle w:val="ListeParagraf"/>
              <w:ind w:left="0"/>
              <w:jc w:val="both"/>
            </w:pPr>
            <w:r>
              <w:t xml:space="preserve">     </w:t>
            </w:r>
          </w:p>
          <w:p w:rsidR="00993C64" w:rsidRDefault="00993C64" w:rsidP="00E0453B">
            <w:pPr>
              <w:pStyle w:val="ListeParagraf"/>
              <w:ind w:left="0"/>
              <w:jc w:val="both"/>
            </w:pPr>
            <w:r>
              <w:t xml:space="preserve">     </w:t>
            </w:r>
            <w:proofErr w:type="gramStart"/>
            <w:r>
              <w:t xml:space="preserve">İl Özel İdaresi Genel Sekreterliği, çalışmaları İl Özel İdare bütçesine Bakanlıklardan aktarılan ödeneklerden yürütülen “Şehitlik Anıtı, </w:t>
            </w:r>
            <w:proofErr w:type="spellStart"/>
            <w:r>
              <w:t>Çeşnigir</w:t>
            </w:r>
            <w:proofErr w:type="spellEnd"/>
            <w:r>
              <w:t xml:space="preserve"> Kanyon Projesi, Yöresel Ürünlerin Pazarlanması, </w:t>
            </w:r>
            <w:proofErr w:type="spellStart"/>
            <w:r>
              <w:t>Çeşnigir</w:t>
            </w:r>
            <w:proofErr w:type="spellEnd"/>
            <w:r>
              <w:t xml:space="preserve"> Projesi Kapsamında yürütülen çalışmala</w:t>
            </w:r>
            <w:bookmarkStart w:id="0" w:name="_GoBack"/>
            <w:bookmarkEnd w:id="0"/>
            <w:r>
              <w:t xml:space="preserve">rda ihtiyaç duyulan haritaların hazırlanmasında kullanılmak üzere, hisselerinin tamamı İl Özel İdaresine ait, </w:t>
            </w:r>
            <w:proofErr w:type="spellStart"/>
            <w:r>
              <w:t>Çeşnigir</w:t>
            </w:r>
            <w:proofErr w:type="spellEnd"/>
            <w:r>
              <w:t xml:space="preserve"> Yöresel Ürünler Pazarlama ve Personel Hizmetleri Anonim Şirketi hesabına, adı geçen projelerde kullanılmak üzere, 3.000.000.-TL. ödenek</w:t>
            </w:r>
            <w:proofErr w:type="gramEnd"/>
            <w:r>
              <w:t xml:space="preserve"> aktarılmasını istemiş, teklif gerekli çalışmanın yapılması amacıyla Komisyonumuza havale edilmiştir. Komisyonumuz 05.09.2019 tarihinde toplanarak çalışmasını tamamlamıştır.</w:t>
            </w:r>
          </w:p>
          <w:p w:rsidR="00993C64" w:rsidRDefault="00993C64" w:rsidP="00E0453B">
            <w:pPr>
              <w:pStyle w:val="ListeParagraf"/>
              <w:ind w:left="0"/>
              <w:jc w:val="both"/>
            </w:pPr>
          </w:p>
          <w:p w:rsidR="00993C64" w:rsidRDefault="00993C64" w:rsidP="00E0453B">
            <w:pPr>
              <w:pStyle w:val="ListeParagraf"/>
              <w:ind w:left="0"/>
              <w:jc w:val="both"/>
            </w:pPr>
            <w:r>
              <w:t xml:space="preserve">   İl Özel İdaresi görev ve sorumlulukları kapsamında yürütülün proje ve çalışmalar, Özel İdare öz kaynakları veya Bakanlıklardan aktarılan ödeneklerle yapılmaktadır. 2018 ve 2019 Yılında </w:t>
            </w:r>
            <w:proofErr w:type="spellStart"/>
            <w:r>
              <w:t>Çeşnigir</w:t>
            </w:r>
            <w:proofErr w:type="spellEnd"/>
            <w:r>
              <w:t xml:space="preserve"> Kanyon Proje, Yöresel Ürünlerin Pazarlanması, Şehitlik Anıtı ve Irmak Köyünde sportif faaliyetler Proje ve çalışmalarında kullanılmak üzere Bakanlıklardan, İl Özel İdare bütçesine ödenek aktarılmıştır. Adı geçen proje ve çalışmaların belli bir aşamaya gelmesi nedeniyle ödeneğe ihtiyaç duyulmuştur. </w:t>
            </w:r>
          </w:p>
          <w:p w:rsidR="00993C64" w:rsidRDefault="00993C64" w:rsidP="00E0453B">
            <w:pPr>
              <w:pStyle w:val="ListeParagraf"/>
              <w:ind w:left="0"/>
              <w:jc w:val="both"/>
            </w:pPr>
            <w:r>
              <w:t xml:space="preserve">   </w:t>
            </w:r>
          </w:p>
          <w:p w:rsidR="00993C64" w:rsidRDefault="00993C64" w:rsidP="00E0453B">
            <w:pPr>
              <w:pStyle w:val="ListeParagraf"/>
              <w:ind w:left="0"/>
              <w:jc w:val="both"/>
            </w:pPr>
            <w:r>
              <w:t xml:space="preserve">     </w:t>
            </w:r>
            <w:proofErr w:type="gramStart"/>
            <w:r>
              <w:t xml:space="preserve">Makine Kimya Endüstri Kurumu tarafından yeri tahsis edilen Şehitlik Anıtı, </w:t>
            </w:r>
            <w:proofErr w:type="spellStart"/>
            <w:r>
              <w:t>Çeşnigir</w:t>
            </w:r>
            <w:proofErr w:type="spellEnd"/>
            <w:r>
              <w:t xml:space="preserve"> Kanyon Projesi kapsamında proje alanında yapılacak uygulama projelerinin hayata geçirilmesi, İlimiz sınırları içinde yöresel ürünlerin toplanması ve pazarlanması, </w:t>
            </w:r>
            <w:proofErr w:type="spellStart"/>
            <w:r>
              <w:t>Çeşnigir</w:t>
            </w:r>
            <w:proofErr w:type="spellEnd"/>
            <w:r>
              <w:t xml:space="preserve"> Proje Sahasında ve Irmak Köyünde Sportif faaliyetlerin yapılabilmesi için haritaların hazırlanmasında kullanılmak üzere, İl Özel İdare Bütçesine, Bakanlıklardan aktarılan ödenekten, Hisselerinin tamamı İl Özel İdaresine ait olan, </w:t>
            </w:r>
            <w:proofErr w:type="spellStart"/>
            <w:r>
              <w:t>Çeşnigir</w:t>
            </w:r>
            <w:proofErr w:type="spellEnd"/>
            <w:r>
              <w:t xml:space="preserve"> Yöresel Ürünler Pazarlama ve Personel Hizmetleri </w:t>
            </w:r>
            <w:proofErr w:type="spellStart"/>
            <w:r>
              <w:t>A.Ş.ne</w:t>
            </w:r>
            <w:proofErr w:type="spellEnd"/>
            <w:r>
              <w:t xml:space="preserve"> 3.000.000.-TL nakit aktarımının uygunluğuna Komisyonumuzca oybirliğiyle karar verildi. </w:t>
            </w:r>
            <w:proofErr w:type="gramEnd"/>
          </w:p>
          <w:p w:rsidR="00993C64" w:rsidRDefault="00993C64" w:rsidP="00E0453B">
            <w:pPr>
              <w:pStyle w:val="ListeParagraf"/>
              <w:ind w:left="0"/>
              <w:jc w:val="both"/>
              <w:rPr>
                <w:szCs w:val="20"/>
              </w:rPr>
            </w:pPr>
            <w:r>
              <w:t xml:space="preserve">     .    </w:t>
            </w:r>
            <w:r w:rsidRPr="00595BAE">
              <w:rPr>
                <w:szCs w:val="20"/>
              </w:rPr>
              <w:t xml:space="preserve"> </w:t>
            </w:r>
          </w:p>
          <w:p w:rsidR="00993C64" w:rsidRDefault="00993C64" w:rsidP="00E0453B">
            <w:pPr>
              <w:jc w:val="both"/>
              <w:rPr>
                <w:szCs w:val="20"/>
              </w:rPr>
            </w:pPr>
            <w:r>
              <w:rPr>
                <w:szCs w:val="20"/>
              </w:rPr>
              <w:t xml:space="preserve">     5302 Sayılı yasanın 16.Maddesi ve İl Genel Meclisi Çalışma Yönetmeliğinin 20.Maddesi kapsamında yapılan Çalışma İl Genel Meclisinin takdirlerine arz olunur. </w:t>
            </w:r>
          </w:p>
          <w:p w:rsidR="00993C64" w:rsidRDefault="00993C64" w:rsidP="00E0453B">
            <w:pPr>
              <w:jc w:val="both"/>
              <w:rPr>
                <w:szCs w:val="20"/>
              </w:rPr>
            </w:pPr>
          </w:p>
          <w:p w:rsidR="00993C64" w:rsidRDefault="00993C64" w:rsidP="00E0453B">
            <w:pPr>
              <w:jc w:val="both"/>
              <w:rPr>
                <w:szCs w:val="20"/>
              </w:rPr>
            </w:pPr>
          </w:p>
          <w:p w:rsidR="00993C64" w:rsidRDefault="00993C64" w:rsidP="00E0453B">
            <w:pPr>
              <w:jc w:val="both"/>
              <w:rPr>
                <w:szCs w:val="20"/>
              </w:rPr>
            </w:pPr>
          </w:p>
          <w:p w:rsidR="00993C64" w:rsidRDefault="00993C64" w:rsidP="00E0453B">
            <w:pPr>
              <w:jc w:val="both"/>
              <w:rPr>
                <w:szCs w:val="20"/>
              </w:rPr>
            </w:pPr>
            <w:r>
              <w:t xml:space="preserve">Harun OĞUZ                               Azmi </w:t>
            </w:r>
            <w:proofErr w:type="gramStart"/>
            <w:r>
              <w:t xml:space="preserve">ÖZKAN            </w:t>
            </w:r>
            <w:proofErr w:type="spellStart"/>
            <w:r>
              <w:t>M.Kürşat</w:t>
            </w:r>
            <w:proofErr w:type="spellEnd"/>
            <w:proofErr w:type="gramEnd"/>
            <w:r>
              <w:t xml:space="preserve"> AVAN            Şükrü EVCİ</w:t>
            </w:r>
          </w:p>
          <w:p w:rsidR="00993C64" w:rsidRDefault="00993C64" w:rsidP="00E0453B">
            <w:pPr>
              <w:pStyle w:val="ListeParagraf"/>
              <w:ind w:left="0"/>
              <w:jc w:val="both"/>
            </w:pPr>
            <w:r>
              <w:t>Komisyon Başkanı                        Başkan Vekili                    Sözcü                          Üye</w:t>
            </w:r>
          </w:p>
          <w:p w:rsidR="00993C64" w:rsidRDefault="00993C64" w:rsidP="00E0453B">
            <w:pPr>
              <w:pStyle w:val="ListeParagraf"/>
              <w:ind w:left="0"/>
              <w:jc w:val="both"/>
            </w:pPr>
          </w:p>
          <w:p w:rsidR="00993C64" w:rsidRDefault="00993C64" w:rsidP="00E0453B">
            <w:pPr>
              <w:pStyle w:val="ListeParagraf"/>
              <w:ind w:left="0"/>
              <w:jc w:val="both"/>
            </w:pPr>
            <w:r>
              <w:t xml:space="preserve">           </w:t>
            </w:r>
          </w:p>
          <w:p w:rsidR="00993C64" w:rsidRDefault="00993C64" w:rsidP="00E0453B">
            <w:pPr>
              <w:pStyle w:val="ListeParagraf"/>
              <w:ind w:left="0"/>
              <w:jc w:val="both"/>
            </w:pPr>
          </w:p>
          <w:p w:rsidR="00993C64" w:rsidRDefault="00993C64" w:rsidP="00E0453B">
            <w:pPr>
              <w:pStyle w:val="ListeParagraf"/>
              <w:ind w:left="0"/>
              <w:jc w:val="both"/>
            </w:pPr>
          </w:p>
          <w:p w:rsidR="00993C64" w:rsidRDefault="00993C64" w:rsidP="00E0453B">
            <w:pPr>
              <w:pStyle w:val="ListeParagraf"/>
              <w:ind w:left="0"/>
              <w:jc w:val="both"/>
            </w:pPr>
          </w:p>
          <w:p w:rsidR="00993C64" w:rsidRDefault="00993C64" w:rsidP="00E0453B">
            <w:pPr>
              <w:pStyle w:val="ListeParagraf"/>
              <w:ind w:left="0"/>
            </w:pPr>
            <w:r>
              <w:t xml:space="preserve">Hamza KUTLUCA                                     Nuri KÖKSOY                              İlyas CANÖZ                                                                     </w:t>
            </w:r>
          </w:p>
          <w:p w:rsidR="00993C64" w:rsidRDefault="00993C64" w:rsidP="00E0453B">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993C64" w:rsidRDefault="00993C64" w:rsidP="00E0453B">
            <w:pPr>
              <w:jc w:val="both"/>
            </w:pPr>
          </w:p>
        </w:tc>
      </w:tr>
    </w:tbl>
    <w:p w:rsidR="00C00768" w:rsidRDefault="00C00768"/>
    <w:sectPr w:rsidR="00C00768" w:rsidSect="00993C64">
      <w:pgSz w:w="11906" w:h="16838"/>
      <w:pgMar w:top="567"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A7"/>
    <w:rsid w:val="003F4792"/>
    <w:rsid w:val="00867CA7"/>
    <w:rsid w:val="00993C64"/>
    <w:rsid w:val="00C00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C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3C64"/>
    <w:pPr>
      <w:ind w:left="720"/>
      <w:contextualSpacing/>
    </w:pPr>
  </w:style>
  <w:style w:type="paragraph" w:styleId="stbilgi">
    <w:name w:val="header"/>
    <w:basedOn w:val="Normal"/>
    <w:link w:val="stbilgiChar"/>
    <w:unhideWhenUsed/>
    <w:rsid w:val="00993C64"/>
    <w:pPr>
      <w:tabs>
        <w:tab w:val="center" w:pos="4536"/>
        <w:tab w:val="right" w:pos="9072"/>
      </w:tabs>
    </w:pPr>
  </w:style>
  <w:style w:type="character" w:customStyle="1" w:styleId="stbilgiChar">
    <w:name w:val="Üstbilgi Char"/>
    <w:basedOn w:val="VarsaylanParagrafYazTipi"/>
    <w:link w:val="stbilgi"/>
    <w:rsid w:val="00993C6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C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3C64"/>
    <w:pPr>
      <w:ind w:left="720"/>
      <w:contextualSpacing/>
    </w:pPr>
  </w:style>
  <w:style w:type="paragraph" w:styleId="stbilgi">
    <w:name w:val="header"/>
    <w:basedOn w:val="Normal"/>
    <w:link w:val="stbilgiChar"/>
    <w:unhideWhenUsed/>
    <w:rsid w:val="00993C64"/>
    <w:pPr>
      <w:tabs>
        <w:tab w:val="center" w:pos="4536"/>
        <w:tab w:val="right" w:pos="9072"/>
      </w:tabs>
    </w:pPr>
  </w:style>
  <w:style w:type="character" w:customStyle="1" w:styleId="stbilgiChar">
    <w:name w:val="Üstbilgi Char"/>
    <w:basedOn w:val="VarsaylanParagrafYazTipi"/>
    <w:link w:val="stbilgi"/>
    <w:rsid w:val="00993C6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420</Words>
  <Characters>2396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2019-09-23T08:25:00Z</dcterms:created>
  <dcterms:modified xsi:type="dcterms:W3CDTF">2019-09-23T08:36:00Z</dcterms:modified>
</cp:coreProperties>
</file>