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81" w:rsidRDefault="00973881" w:rsidP="00973881">
      <w:pPr>
        <w:tabs>
          <w:tab w:val="left" w:pos="3285"/>
        </w:tabs>
        <w:jc w:val="center"/>
        <w:rPr>
          <w:b/>
        </w:rPr>
      </w:pPr>
      <w:r>
        <w:rPr>
          <w:b/>
        </w:rPr>
        <w:t>T.C.</w:t>
      </w:r>
    </w:p>
    <w:p w:rsidR="00973881" w:rsidRDefault="00973881" w:rsidP="00973881">
      <w:pPr>
        <w:tabs>
          <w:tab w:val="left" w:pos="3285"/>
        </w:tabs>
        <w:jc w:val="center"/>
        <w:rPr>
          <w:b/>
        </w:rPr>
      </w:pPr>
      <w:r>
        <w:rPr>
          <w:b/>
        </w:rPr>
        <w:t>KIRIKKALE İL ÖZEL İDARESİ</w:t>
      </w:r>
    </w:p>
    <w:p w:rsidR="00973881" w:rsidRDefault="00973881" w:rsidP="00973881">
      <w:pPr>
        <w:tabs>
          <w:tab w:val="left" w:pos="3285"/>
        </w:tabs>
        <w:jc w:val="center"/>
        <w:rPr>
          <w:b/>
        </w:rPr>
      </w:pPr>
      <w:r>
        <w:rPr>
          <w:b/>
        </w:rPr>
        <w:t xml:space="preserve">İL GENEL MECLİSİ </w:t>
      </w:r>
    </w:p>
    <w:p w:rsidR="00973881" w:rsidRDefault="00973881" w:rsidP="00973881">
      <w:pPr>
        <w:tabs>
          <w:tab w:val="left" w:pos="3285"/>
        </w:tabs>
        <w:jc w:val="center"/>
        <w:rPr>
          <w:b/>
        </w:rPr>
      </w:pPr>
      <w:r>
        <w:rPr>
          <w:b/>
        </w:rPr>
        <w:t>AİLE VE ENGELLİLER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73881" w:rsidTr="00973881">
        <w:trPr>
          <w:trHeight w:val="299"/>
        </w:trPr>
        <w:tc>
          <w:tcPr>
            <w:tcW w:w="3369" w:type="dxa"/>
            <w:tcBorders>
              <w:top w:val="single" w:sz="4" w:space="0" w:color="auto"/>
              <w:left w:val="single" w:sz="4" w:space="0" w:color="auto"/>
              <w:bottom w:val="single" w:sz="4" w:space="0" w:color="auto"/>
              <w:right w:val="single" w:sz="4" w:space="0" w:color="auto"/>
            </w:tcBorders>
            <w:vAlign w:val="center"/>
            <w:hideMark/>
          </w:tcPr>
          <w:p w:rsidR="00973881" w:rsidRDefault="00973881">
            <w:pPr>
              <w:tabs>
                <w:tab w:val="center" w:pos="4536"/>
                <w:tab w:val="right" w:pos="9072"/>
              </w:tabs>
              <w:spacing w:line="276" w:lineRule="auto"/>
              <w:rPr>
                <w:b/>
                <w:sz w:val="22"/>
                <w:lang w:eastAsia="en-US"/>
              </w:rPr>
            </w:pPr>
            <w:r>
              <w:rPr>
                <w:b/>
                <w:sz w:val="22"/>
                <w:lang w:eastAsia="en-US"/>
              </w:rPr>
              <w:t>KOMİSYON BAŞKANI</w:t>
            </w:r>
          </w:p>
        </w:tc>
        <w:tc>
          <w:tcPr>
            <w:tcW w:w="6662" w:type="dxa"/>
            <w:tcBorders>
              <w:top w:val="single" w:sz="4" w:space="0" w:color="auto"/>
              <w:left w:val="single" w:sz="4" w:space="0" w:color="auto"/>
              <w:bottom w:val="single" w:sz="4" w:space="0" w:color="auto"/>
              <w:right w:val="single" w:sz="4" w:space="0" w:color="auto"/>
            </w:tcBorders>
            <w:vAlign w:val="center"/>
            <w:hideMark/>
          </w:tcPr>
          <w:p w:rsidR="00973881" w:rsidRDefault="00973881">
            <w:pPr>
              <w:tabs>
                <w:tab w:val="center" w:pos="4536"/>
                <w:tab w:val="right" w:pos="9072"/>
              </w:tabs>
              <w:spacing w:line="276" w:lineRule="auto"/>
              <w:rPr>
                <w:b/>
                <w:lang w:eastAsia="en-US"/>
              </w:rPr>
            </w:pPr>
            <w:r>
              <w:rPr>
                <w:b/>
                <w:lang w:eastAsia="en-US"/>
              </w:rPr>
              <w:t>Şevket ÖZSOY</w:t>
            </w:r>
            <w:bookmarkStart w:id="0" w:name="_GoBack"/>
            <w:bookmarkEnd w:id="0"/>
          </w:p>
        </w:tc>
      </w:tr>
      <w:tr w:rsidR="00973881" w:rsidTr="00973881">
        <w:trPr>
          <w:trHeight w:val="305"/>
        </w:trPr>
        <w:tc>
          <w:tcPr>
            <w:tcW w:w="3369" w:type="dxa"/>
            <w:tcBorders>
              <w:top w:val="single" w:sz="4" w:space="0" w:color="auto"/>
              <w:left w:val="single" w:sz="4" w:space="0" w:color="auto"/>
              <w:bottom w:val="single" w:sz="4" w:space="0" w:color="auto"/>
              <w:right w:val="single" w:sz="4" w:space="0" w:color="auto"/>
            </w:tcBorders>
            <w:vAlign w:val="center"/>
            <w:hideMark/>
          </w:tcPr>
          <w:p w:rsidR="00973881" w:rsidRDefault="00973881">
            <w:pPr>
              <w:tabs>
                <w:tab w:val="center" w:pos="4536"/>
                <w:tab w:val="right" w:pos="9072"/>
              </w:tabs>
              <w:spacing w:line="276" w:lineRule="auto"/>
              <w:rPr>
                <w:b/>
                <w:sz w:val="22"/>
                <w:lang w:eastAsia="en-US"/>
              </w:rPr>
            </w:pPr>
            <w:r>
              <w:rPr>
                <w:b/>
                <w:sz w:val="22"/>
                <w:lang w:eastAsia="en-US"/>
              </w:rPr>
              <w:t>BAŞKAN VEKİLİ</w:t>
            </w:r>
          </w:p>
        </w:tc>
        <w:tc>
          <w:tcPr>
            <w:tcW w:w="6662" w:type="dxa"/>
            <w:tcBorders>
              <w:top w:val="single" w:sz="4" w:space="0" w:color="auto"/>
              <w:left w:val="single" w:sz="4" w:space="0" w:color="auto"/>
              <w:bottom w:val="single" w:sz="4" w:space="0" w:color="auto"/>
              <w:right w:val="single" w:sz="4" w:space="0" w:color="auto"/>
            </w:tcBorders>
            <w:vAlign w:val="center"/>
            <w:hideMark/>
          </w:tcPr>
          <w:p w:rsidR="00973881" w:rsidRDefault="00973881">
            <w:pPr>
              <w:tabs>
                <w:tab w:val="center" w:pos="4536"/>
                <w:tab w:val="right" w:pos="9072"/>
              </w:tabs>
              <w:spacing w:line="276" w:lineRule="auto"/>
              <w:rPr>
                <w:b/>
                <w:lang w:eastAsia="en-US"/>
              </w:rPr>
            </w:pPr>
            <w:r>
              <w:rPr>
                <w:b/>
                <w:lang w:eastAsia="en-US"/>
              </w:rPr>
              <w:t>Hamza KUTLUCA</w:t>
            </w:r>
          </w:p>
        </w:tc>
      </w:tr>
      <w:tr w:rsidR="00973881" w:rsidTr="00973881">
        <w:trPr>
          <w:trHeight w:val="311"/>
        </w:trPr>
        <w:tc>
          <w:tcPr>
            <w:tcW w:w="3369" w:type="dxa"/>
            <w:tcBorders>
              <w:top w:val="single" w:sz="4" w:space="0" w:color="auto"/>
              <w:left w:val="single" w:sz="4" w:space="0" w:color="auto"/>
              <w:bottom w:val="single" w:sz="4" w:space="0" w:color="auto"/>
              <w:right w:val="single" w:sz="4" w:space="0" w:color="auto"/>
            </w:tcBorders>
            <w:vAlign w:val="center"/>
            <w:hideMark/>
          </w:tcPr>
          <w:p w:rsidR="00973881" w:rsidRDefault="00973881">
            <w:pPr>
              <w:tabs>
                <w:tab w:val="center" w:pos="4536"/>
                <w:tab w:val="right" w:pos="9072"/>
              </w:tabs>
              <w:spacing w:line="276" w:lineRule="auto"/>
              <w:rPr>
                <w:b/>
                <w:sz w:val="22"/>
                <w:lang w:eastAsia="en-US"/>
              </w:rPr>
            </w:pPr>
            <w:r>
              <w:rPr>
                <w:b/>
                <w:sz w:val="22"/>
                <w:lang w:eastAsia="en-US"/>
              </w:rPr>
              <w:t>ÜYELER</w:t>
            </w:r>
          </w:p>
        </w:tc>
        <w:tc>
          <w:tcPr>
            <w:tcW w:w="6662" w:type="dxa"/>
            <w:tcBorders>
              <w:top w:val="single" w:sz="4" w:space="0" w:color="auto"/>
              <w:left w:val="single" w:sz="4" w:space="0" w:color="auto"/>
              <w:bottom w:val="single" w:sz="4" w:space="0" w:color="auto"/>
              <w:right w:val="single" w:sz="4" w:space="0" w:color="auto"/>
            </w:tcBorders>
            <w:vAlign w:val="center"/>
            <w:hideMark/>
          </w:tcPr>
          <w:p w:rsidR="00973881" w:rsidRDefault="00973881">
            <w:pPr>
              <w:tabs>
                <w:tab w:val="center" w:pos="4536"/>
                <w:tab w:val="right" w:pos="9072"/>
              </w:tabs>
              <w:spacing w:line="276" w:lineRule="auto"/>
              <w:rPr>
                <w:b/>
                <w:lang w:eastAsia="en-US"/>
              </w:rPr>
            </w:pPr>
            <w:r>
              <w:rPr>
                <w:b/>
                <w:lang w:eastAsia="en-US"/>
              </w:rPr>
              <w:t>Muhsin YAKUT, Tarık KAYA, Faruk KAYALAK</w:t>
            </w:r>
          </w:p>
        </w:tc>
      </w:tr>
      <w:tr w:rsidR="00973881" w:rsidTr="00973881">
        <w:trPr>
          <w:trHeight w:val="161"/>
        </w:trPr>
        <w:tc>
          <w:tcPr>
            <w:tcW w:w="3369" w:type="dxa"/>
            <w:tcBorders>
              <w:top w:val="single" w:sz="4" w:space="0" w:color="auto"/>
              <w:left w:val="single" w:sz="4" w:space="0" w:color="auto"/>
              <w:bottom w:val="single" w:sz="4" w:space="0" w:color="auto"/>
              <w:right w:val="single" w:sz="4" w:space="0" w:color="auto"/>
            </w:tcBorders>
            <w:hideMark/>
          </w:tcPr>
          <w:p w:rsidR="00973881" w:rsidRDefault="00973881">
            <w:pPr>
              <w:tabs>
                <w:tab w:val="left" w:pos="3285"/>
              </w:tabs>
              <w:spacing w:line="276" w:lineRule="auto"/>
              <w:rPr>
                <w:b/>
                <w:sz w:val="22"/>
                <w:lang w:eastAsia="en-US"/>
              </w:rPr>
            </w:pPr>
            <w:r>
              <w:rPr>
                <w:b/>
                <w:sz w:val="22"/>
                <w:szCs w:val="22"/>
                <w:lang w:eastAsia="en-US"/>
              </w:rPr>
              <w:t>ÖNERGENİN TARİHİ</w:t>
            </w:r>
          </w:p>
        </w:tc>
        <w:tc>
          <w:tcPr>
            <w:tcW w:w="6662" w:type="dxa"/>
            <w:tcBorders>
              <w:top w:val="single" w:sz="4" w:space="0" w:color="auto"/>
              <w:left w:val="single" w:sz="4" w:space="0" w:color="auto"/>
              <w:bottom w:val="single" w:sz="4" w:space="0" w:color="auto"/>
              <w:right w:val="single" w:sz="4" w:space="0" w:color="auto"/>
            </w:tcBorders>
            <w:hideMark/>
          </w:tcPr>
          <w:p w:rsidR="00973881" w:rsidRDefault="00973881">
            <w:pPr>
              <w:tabs>
                <w:tab w:val="left" w:pos="3285"/>
              </w:tabs>
              <w:spacing w:line="276" w:lineRule="auto"/>
              <w:rPr>
                <w:b/>
                <w:lang w:eastAsia="en-US"/>
              </w:rPr>
            </w:pPr>
            <w:r>
              <w:rPr>
                <w:b/>
                <w:lang w:eastAsia="en-US"/>
              </w:rPr>
              <w:t>06.08.2019</w:t>
            </w:r>
          </w:p>
        </w:tc>
      </w:tr>
      <w:tr w:rsidR="00973881" w:rsidTr="00973881">
        <w:trPr>
          <w:trHeight w:val="265"/>
        </w:trPr>
        <w:tc>
          <w:tcPr>
            <w:tcW w:w="3369" w:type="dxa"/>
            <w:tcBorders>
              <w:top w:val="single" w:sz="4" w:space="0" w:color="auto"/>
              <w:left w:val="single" w:sz="4" w:space="0" w:color="auto"/>
              <w:bottom w:val="single" w:sz="4" w:space="0" w:color="auto"/>
              <w:right w:val="single" w:sz="4" w:space="0" w:color="auto"/>
            </w:tcBorders>
            <w:vAlign w:val="center"/>
            <w:hideMark/>
          </w:tcPr>
          <w:p w:rsidR="00973881" w:rsidRDefault="00973881">
            <w:pPr>
              <w:tabs>
                <w:tab w:val="left" w:pos="3285"/>
              </w:tabs>
              <w:spacing w:line="276" w:lineRule="auto"/>
              <w:rPr>
                <w:b/>
                <w:sz w:val="22"/>
                <w:lang w:eastAsia="en-US"/>
              </w:rPr>
            </w:pPr>
            <w:r>
              <w:rPr>
                <w:b/>
                <w:sz w:val="22"/>
                <w:szCs w:val="22"/>
                <w:lang w:eastAsia="en-US"/>
              </w:rPr>
              <w:t>KONUSU</w:t>
            </w:r>
          </w:p>
        </w:tc>
        <w:tc>
          <w:tcPr>
            <w:tcW w:w="6662" w:type="dxa"/>
            <w:tcBorders>
              <w:top w:val="single" w:sz="4" w:space="0" w:color="auto"/>
              <w:left w:val="single" w:sz="4" w:space="0" w:color="auto"/>
              <w:bottom w:val="single" w:sz="4" w:space="0" w:color="auto"/>
              <w:right w:val="single" w:sz="4" w:space="0" w:color="auto"/>
            </w:tcBorders>
            <w:vAlign w:val="center"/>
            <w:hideMark/>
          </w:tcPr>
          <w:p w:rsidR="00973881" w:rsidRDefault="00973881">
            <w:pPr>
              <w:tabs>
                <w:tab w:val="left" w:pos="3285"/>
              </w:tabs>
              <w:spacing w:line="276" w:lineRule="auto"/>
              <w:jc w:val="both"/>
              <w:rPr>
                <w:b/>
                <w:lang w:eastAsia="en-US"/>
              </w:rPr>
            </w:pPr>
            <w:r>
              <w:rPr>
                <w:b/>
                <w:lang w:eastAsia="en-US"/>
              </w:rPr>
              <w:t>Engelli ve Evde Bakım ücreti</w:t>
            </w:r>
          </w:p>
        </w:tc>
      </w:tr>
      <w:tr w:rsidR="00973881" w:rsidTr="00973881">
        <w:tc>
          <w:tcPr>
            <w:tcW w:w="3369" w:type="dxa"/>
            <w:tcBorders>
              <w:top w:val="single" w:sz="4" w:space="0" w:color="auto"/>
              <w:left w:val="single" w:sz="4" w:space="0" w:color="auto"/>
              <w:bottom w:val="single" w:sz="4" w:space="0" w:color="auto"/>
              <w:right w:val="single" w:sz="4" w:space="0" w:color="auto"/>
            </w:tcBorders>
            <w:hideMark/>
          </w:tcPr>
          <w:p w:rsidR="00973881" w:rsidRDefault="00973881">
            <w:pPr>
              <w:tabs>
                <w:tab w:val="left" w:pos="3285"/>
              </w:tabs>
              <w:spacing w:line="276" w:lineRule="auto"/>
              <w:rPr>
                <w:b/>
                <w:sz w:val="22"/>
                <w:lang w:eastAsia="en-US"/>
              </w:rPr>
            </w:pPr>
            <w:r>
              <w:rPr>
                <w:b/>
                <w:sz w:val="22"/>
                <w:szCs w:val="22"/>
                <w:lang w:eastAsia="en-US"/>
              </w:rPr>
              <w:t xml:space="preserve"> HAVALE TARİHİ</w:t>
            </w:r>
          </w:p>
        </w:tc>
        <w:tc>
          <w:tcPr>
            <w:tcW w:w="6662" w:type="dxa"/>
            <w:tcBorders>
              <w:top w:val="single" w:sz="4" w:space="0" w:color="auto"/>
              <w:left w:val="single" w:sz="4" w:space="0" w:color="auto"/>
              <w:bottom w:val="single" w:sz="4" w:space="0" w:color="auto"/>
              <w:right w:val="single" w:sz="4" w:space="0" w:color="auto"/>
            </w:tcBorders>
            <w:hideMark/>
          </w:tcPr>
          <w:p w:rsidR="00973881" w:rsidRDefault="00973881">
            <w:pPr>
              <w:tabs>
                <w:tab w:val="left" w:pos="3285"/>
              </w:tabs>
              <w:spacing w:line="276" w:lineRule="auto"/>
              <w:rPr>
                <w:b/>
                <w:lang w:eastAsia="en-US"/>
              </w:rPr>
            </w:pPr>
            <w:r>
              <w:rPr>
                <w:b/>
                <w:lang w:eastAsia="en-US"/>
              </w:rPr>
              <w:t>06.08.2019</w:t>
            </w:r>
          </w:p>
        </w:tc>
      </w:tr>
    </w:tbl>
    <w:p w:rsidR="00973881" w:rsidRDefault="00973881" w:rsidP="0097388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73881" w:rsidTr="00973881">
        <w:trPr>
          <w:trHeight w:val="11840"/>
        </w:trPr>
        <w:tc>
          <w:tcPr>
            <w:tcW w:w="9998" w:type="dxa"/>
            <w:tcBorders>
              <w:top w:val="single" w:sz="4" w:space="0" w:color="auto"/>
              <w:left w:val="single" w:sz="4" w:space="0" w:color="auto"/>
              <w:bottom w:val="single" w:sz="4" w:space="0" w:color="auto"/>
              <w:right w:val="single" w:sz="4" w:space="0" w:color="auto"/>
            </w:tcBorders>
          </w:tcPr>
          <w:p w:rsidR="00973881" w:rsidRDefault="00973881">
            <w:pPr>
              <w:spacing w:line="276" w:lineRule="auto"/>
              <w:jc w:val="both"/>
              <w:rPr>
                <w:rStyle w:val="normaltextrun1"/>
                <w:bCs/>
                <w:color w:val="333333"/>
              </w:rPr>
            </w:pPr>
            <w:r>
              <w:rPr>
                <w:b/>
                <w:lang w:eastAsia="en-US"/>
              </w:rPr>
              <w:t xml:space="preserve">        </w:t>
            </w:r>
            <w:r>
              <w:rPr>
                <w:rStyle w:val="normaltextrun1"/>
                <w:bCs/>
                <w:color w:val="333333"/>
                <w:lang w:eastAsia="en-US"/>
              </w:rPr>
              <w:t>5302 Sayılı yasa kapsamında verilen önergede; İlimizde bulunan engelli vatandaşlarımızdan kaç tanesinin maaş aldığı, maaş alabilme şartları evde bakım ücretinden kimlerinin yararlandığı ve bu maaştan yararlanma şartları hakkında çalışma yapılarak İl Genel Meclisinin bilgilendirilmesi istenmiş verilen önerge gündeme alındıktan sonra Komisyonumuza havale edilmiştir. Komisyonumuz 7-8-9-15-16 Ağustos 2019 tarihlerinde toplanarak çalışmasını tamamlamıştır.</w:t>
            </w:r>
          </w:p>
          <w:p w:rsidR="00973881" w:rsidRDefault="00973881">
            <w:pPr>
              <w:pStyle w:val="paragraph"/>
              <w:shd w:val="clear" w:color="auto" w:fill="FFFFFF"/>
              <w:spacing w:line="276" w:lineRule="auto"/>
              <w:jc w:val="both"/>
              <w:textAlignment w:val="baseline"/>
              <w:rPr>
                <w:lang w:eastAsia="en-US"/>
              </w:rPr>
            </w:pPr>
            <w:r>
              <w:rPr>
                <w:rStyle w:val="normaltextrun1"/>
                <w:lang w:eastAsia="en-US"/>
              </w:rPr>
              <w:t xml:space="preserve">       </w:t>
            </w:r>
            <w:proofErr w:type="gramStart"/>
            <w:r>
              <w:rPr>
                <w:rStyle w:val="normaltextrun1"/>
                <w:lang w:eastAsia="en-US"/>
              </w:rPr>
              <w:t>Verilen önerge gereği yapılan çalışmada; 2022 sayılı kanun kapsamında verilen engelli maaşının alınabilmesi için kişinin engelinin % 40’ın üzerinde olması ve gelir testinde yaşadığı hanede kişi başına düşen gelirin asgari ücretin 3’te 1’inden az olması gerektiği, Kişinin 18 yaşını doldurmuş, 65 yaşını aşmamış olması, Sosyal Güvenlik Kurumu’ndan herhangi bir gelir elde edilmiyor olması, Türkiye Cumhuriyeti vatandaşı olunması, Başvuru sahibi engelli bireyin çalışmıyor olması Nafaka ödemesi almıyor olması gerektiği, 2019 yılı asgari ücreti belirlendikten sonra, bu rakamın 609,6 TL olduğu 2019 yılında ödenecek olan engelli maaşları ise her ay;</w:t>
            </w:r>
            <w:r>
              <w:rPr>
                <w:rStyle w:val="eop"/>
                <w:lang w:eastAsia="en-US"/>
              </w:rPr>
              <w:t> </w:t>
            </w:r>
            <w:proofErr w:type="gramEnd"/>
          </w:p>
          <w:p w:rsidR="00973881" w:rsidRDefault="00973881" w:rsidP="000F3052">
            <w:pPr>
              <w:pStyle w:val="paragraph"/>
              <w:numPr>
                <w:ilvl w:val="0"/>
                <w:numId w:val="1"/>
              </w:numPr>
              <w:shd w:val="clear" w:color="auto" w:fill="FFFFFF"/>
              <w:spacing w:line="276" w:lineRule="auto"/>
              <w:ind w:left="360" w:firstLine="0"/>
              <w:jc w:val="both"/>
              <w:textAlignment w:val="baseline"/>
              <w:rPr>
                <w:lang w:eastAsia="en-US"/>
              </w:rPr>
            </w:pPr>
            <w:r>
              <w:rPr>
                <w:rStyle w:val="normaltextrun1"/>
                <w:lang w:eastAsia="en-US"/>
              </w:rPr>
              <w:t>Yüzde 40 ila yüzde 69 arası engel oranına sahip vatandaşlar için 480 TL,</w:t>
            </w:r>
            <w:r>
              <w:rPr>
                <w:rStyle w:val="eop"/>
                <w:lang w:eastAsia="en-US"/>
              </w:rPr>
              <w:t> </w:t>
            </w:r>
          </w:p>
          <w:p w:rsidR="00973881" w:rsidRDefault="00973881" w:rsidP="000F3052">
            <w:pPr>
              <w:pStyle w:val="paragraph"/>
              <w:numPr>
                <w:ilvl w:val="0"/>
                <w:numId w:val="1"/>
              </w:numPr>
              <w:shd w:val="clear" w:color="auto" w:fill="FFFFFF"/>
              <w:spacing w:line="276" w:lineRule="auto"/>
              <w:ind w:left="360" w:firstLine="0"/>
              <w:jc w:val="both"/>
              <w:textAlignment w:val="baseline"/>
              <w:rPr>
                <w:lang w:eastAsia="en-US"/>
              </w:rPr>
            </w:pPr>
            <w:r>
              <w:rPr>
                <w:rStyle w:val="normaltextrun1"/>
                <w:lang w:eastAsia="en-US"/>
              </w:rPr>
              <w:t>Yüzde 70 üzeri engelli oranına sahip vatandaşlar için 720 TL olarak yapılacaktır.</w:t>
            </w:r>
            <w:r>
              <w:rPr>
                <w:rStyle w:val="eop"/>
                <w:lang w:eastAsia="en-US"/>
              </w:rPr>
              <w:t> </w:t>
            </w:r>
          </w:p>
          <w:p w:rsidR="00973881" w:rsidRDefault="00973881">
            <w:pPr>
              <w:pStyle w:val="paragraph"/>
              <w:shd w:val="clear" w:color="auto" w:fill="FFFFFF"/>
              <w:spacing w:line="276" w:lineRule="auto"/>
              <w:jc w:val="both"/>
              <w:textAlignment w:val="baseline"/>
              <w:rPr>
                <w:lang w:eastAsia="en-US"/>
              </w:rPr>
            </w:pPr>
            <w:r>
              <w:rPr>
                <w:rStyle w:val="normaltextrun1"/>
                <w:lang w:eastAsia="en-US"/>
              </w:rPr>
              <w:t xml:space="preserve">İlimizde toplamda 1255 engelli ve engelli yakını </w:t>
            </w:r>
            <w:r>
              <w:rPr>
                <w:rStyle w:val="contextualspellingandgrammarerror"/>
                <w:lang w:eastAsia="en-US"/>
              </w:rPr>
              <w:t>maaşı  alabildiği,</w:t>
            </w:r>
            <w:r>
              <w:rPr>
                <w:rStyle w:val="eop"/>
                <w:lang w:eastAsia="en-US"/>
              </w:rPr>
              <w:t> </w:t>
            </w:r>
          </w:p>
          <w:p w:rsidR="00973881" w:rsidRDefault="00973881">
            <w:pPr>
              <w:pStyle w:val="paragraph"/>
              <w:shd w:val="clear" w:color="auto" w:fill="FFFFFF"/>
              <w:spacing w:line="276" w:lineRule="auto"/>
              <w:jc w:val="both"/>
              <w:textAlignment w:val="baseline"/>
              <w:rPr>
                <w:lang w:eastAsia="en-US"/>
              </w:rPr>
            </w:pPr>
            <w:r>
              <w:rPr>
                <w:rStyle w:val="eop"/>
                <w:lang w:eastAsia="en-US"/>
              </w:rPr>
              <w:t> </w:t>
            </w:r>
            <w:r>
              <w:rPr>
                <w:rStyle w:val="normaltextrun1"/>
                <w:lang w:eastAsia="en-US"/>
              </w:rPr>
              <w:t xml:space="preserve">      Evde bakıma muhtaç olan engelli vatandaşlara bakmakla yükümlü olan aile bireyleri için ödenen yardım maaşına </w:t>
            </w:r>
            <w:hyperlink r:id="rId6" w:tgtFrame="_blank" w:history="1">
              <w:r>
                <w:rPr>
                  <w:rStyle w:val="normaltextrun1"/>
                  <w:lang w:eastAsia="en-US"/>
                </w:rPr>
                <w:t>evde bakım maaşı</w:t>
              </w:r>
            </w:hyperlink>
            <w:r>
              <w:rPr>
                <w:rStyle w:val="normaltextrun1"/>
                <w:lang w:eastAsia="en-US"/>
              </w:rPr>
              <w:t xml:space="preserve"> denilmektedir. </w:t>
            </w:r>
            <w:proofErr w:type="gramStart"/>
            <w:r>
              <w:rPr>
                <w:rStyle w:val="normaltextrun1"/>
                <w:lang w:eastAsia="en-US"/>
              </w:rPr>
              <w:t>Özel bakıma muhtaç olan engelli vatandaşların kişisel ihtiyaçlarının daha rahat karşılanması ve onlara bakan kişilerin maddi anlamda rahatlaması için devlet tarafından verilen bir destek olmakla birlikte Aile ve Sosyal Politikalar Bakanlığı tarafından verilen bu yardım, gerekli şartları sağlayan ve engelli bir kişiye bakan kişilere verilmektedir.  Bu yardımdan faydalanılabilmesi için engelli bireyin sağlık kurulu raporunda ağır engelli ibaresinin yer alması zorunluluğunun bulunması yapılan çalışmadan anlaşılmıştır.</w:t>
            </w:r>
            <w:r>
              <w:rPr>
                <w:rStyle w:val="eop"/>
                <w:lang w:eastAsia="en-US"/>
              </w:rPr>
              <w:t> </w:t>
            </w:r>
            <w:proofErr w:type="gramEnd"/>
          </w:p>
          <w:p w:rsidR="00973881" w:rsidRDefault="00973881">
            <w:pPr>
              <w:pStyle w:val="paragraph"/>
              <w:spacing w:line="276" w:lineRule="auto"/>
              <w:jc w:val="both"/>
              <w:textAlignment w:val="baseline"/>
              <w:rPr>
                <w:lang w:eastAsia="en-US"/>
              </w:rPr>
            </w:pPr>
            <w:r>
              <w:rPr>
                <w:rStyle w:val="normaltextrun1"/>
                <w:lang w:eastAsia="en-US"/>
              </w:rPr>
              <w:t xml:space="preserve">Evde bakımda iki ana </w:t>
            </w:r>
            <w:proofErr w:type="gramStart"/>
            <w:r>
              <w:rPr>
                <w:rStyle w:val="normaltextrun1"/>
                <w:lang w:eastAsia="en-US"/>
              </w:rPr>
              <w:t>kriter</w:t>
            </w:r>
            <w:proofErr w:type="gramEnd"/>
            <w:r>
              <w:rPr>
                <w:rStyle w:val="normaltextrun1"/>
                <w:lang w:eastAsia="en-US"/>
              </w:rPr>
              <w:t xml:space="preserve"> bulunduğu;</w:t>
            </w:r>
            <w:r>
              <w:rPr>
                <w:rStyle w:val="eop"/>
                <w:lang w:eastAsia="en-US"/>
              </w:rPr>
              <w:t> </w:t>
            </w:r>
          </w:p>
          <w:p w:rsidR="00973881" w:rsidRDefault="00973881">
            <w:pPr>
              <w:pStyle w:val="paragraph"/>
              <w:spacing w:line="276" w:lineRule="auto"/>
              <w:jc w:val="both"/>
              <w:textAlignment w:val="baseline"/>
              <w:rPr>
                <w:lang w:eastAsia="en-US"/>
              </w:rPr>
            </w:pPr>
            <w:r>
              <w:rPr>
                <w:rStyle w:val="normaltextrun1"/>
                <w:lang w:eastAsia="en-US"/>
              </w:rPr>
              <w:t>1.Bakıma muhtaç kişinin ağır engelli raporunun bulunması,</w:t>
            </w:r>
            <w:r>
              <w:rPr>
                <w:rStyle w:val="eop"/>
                <w:lang w:eastAsia="en-US"/>
              </w:rPr>
              <w:t> </w:t>
            </w:r>
          </w:p>
          <w:p w:rsidR="00973881" w:rsidRDefault="00973881">
            <w:pPr>
              <w:pStyle w:val="paragraph"/>
              <w:spacing w:line="276" w:lineRule="auto"/>
              <w:jc w:val="both"/>
              <w:textAlignment w:val="baseline"/>
              <w:rPr>
                <w:lang w:eastAsia="en-US"/>
              </w:rPr>
            </w:pPr>
            <w:r>
              <w:rPr>
                <w:rStyle w:val="normaltextrun1"/>
                <w:lang w:eastAsia="en-US"/>
              </w:rPr>
              <w:t xml:space="preserve">2. Eve giren tüm gelirler toplanacak kişi sayısına bölünerek kişi  başı gelirin 1219 </w:t>
            </w:r>
            <w:r>
              <w:rPr>
                <w:rStyle w:val="spellingerror"/>
                <w:lang w:eastAsia="en-US"/>
              </w:rPr>
              <w:t>TL’yi</w:t>
            </w:r>
            <w:r>
              <w:rPr>
                <w:rStyle w:val="normaltextrun1"/>
                <w:lang w:eastAsia="en-US"/>
              </w:rPr>
              <w:t xml:space="preserve"> geçmemesi gerektiği, İlimizde toplamda 2100 kişiye evde bakım ücretinin verildiği yetkililer tarafından ifade edilmiştir.</w:t>
            </w:r>
            <w:r>
              <w:rPr>
                <w:rStyle w:val="eop"/>
                <w:lang w:eastAsia="en-US"/>
              </w:rPr>
              <w:t> </w:t>
            </w:r>
          </w:p>
          <w:p w:rsidR="00973881" w:rsidRDefault="00973881">
            <w:pPr>
              <w:pStyle w:val="paragraph"/>
              <w:spacing w:line="276" w:lineRule="auto"/>
              <w:jc w:val="both"/>
              <w:textAlignment w:val="baseline"/>
              <w:rPr>
                <w:lang w:eastAsia="en-US"/>
              </w:rPr>
            </w:pPr>
            <w:r>
              <w:rPr>
                <w:rStyle w:val="eop"/>
                <w:lang w:eastAsia="en-US"/>
              </w:rPr>
              <w:t> </w:t>
            </w:r>
            <w:r>
              <w:rPr>
                <w:lang w:eastAsia="en-US"/>
              </w:rPr>
              <w:t xml:space="preserve">    5302 Sayılı yasanın 18.maddesi kapsamında yapılan bilgi ve Denetim amaçlı çalışma İl Genel Meclisinin bilgilerine arz olunur.</w:t>
            </w:r>
          </w:p>
          <w:p w:rsidR="00973881" w:rsidRDefault="00973881">
            <w:pPr>
              <w:spacing w:line="276" w:lineRule="auto"/>
              <w:jc w:val="both"/>
              <w:rPr>
                <w:lang w:eastAsia="en-US"/>
              </w:rPr>
            </w:pPr>
          </w:p>
          <w:p w:rsidR="00973881" w:rsidRDefault="00973881">
            <w:pPr>
              <w:spacing w:line="276" w:lineRule="auto"/>
              <w:jc w:val="both"/>
              <w:rPr>
                <w:lang w:eastAsia="en-US"/>
              </w:rPr>
            </w:pPr>
            <w:r>
              <w:rPr>
                <w:lang w:eastAsia="en-US"/>
              </w:rPr>
              <w:t xml:space="preserve">   Şevket ÖZSOY                         Hamza KUTLUCA                          Muhsin YAKUT</w:t>
            </w:r>
          </w:p>
          <w:p w:rsidR="00973881" w:rsidRDefault="00973881">
            <w:pPr>
              <w:spacing w:line="276" w:lineRule="auto"/>
              <w:jc w:val="both"/>
              <w:rPr>
                <w:lang w:eastAsia="en-US"/>
              </w:rPr>
            </w:pPr>
            <w:r>
              <w:rPr>
                <w:lang w:eastAsia="en-US"/>
              </w:rPr>
              <w:t xml:space="preserve">   Komisyon Başkanı                    Başkan Vekili                                    Sözcü</w:t>
            </w:r>
          </w:p>
          <w:p w:rsidR="00973881" w:rsidRDefault="00973881">
            <w:pPr>
              <w:spacing w:line="276" w:lineRule="auto"/>
              <w:jc w:val="both"/>
              <w:rPr>
                <w:lang w:eastAsia="en-US"/>
              </w:rPr>
            </w:pPr>
          </w:p>
          <w:p w:rsidR="00973881" w:rsidRDefault="00973881">
            <w:pPr>
              <w:spacing w:line="276" w:lineRule="auto"/>
              <w:jc w:val="both"/>
              <w:rPr>
                <w:lang w:eastAsia="en-US"/>
              </w:rPr>
            </w:pPr>
          </w:p>
          <w:p w:rsidR="00973881" w:rsidRDefault="00973881">
            <w:pPr>
              <w:spacing w:line="276" w:lineRule="auto"/>
              <w:jc w:val="both"/>
              <w:rPr>
                <w:lang w:eastAsia="en-US"/>
              </w:rPr>
            </w:pPr>
            <w:r>
              <w:rPr>
                <w:lang w:eastAsia="en-US"/>
              </w:rPr>
              <w:t xml:space="preserve">    Faruk KAYALAK                                                                          Tarık KAYA</w:t>
            </w:r>
          </w:p>
          <w:p w:rsidR="00973881" w:rsidRDefault="00973881" w:rsidP="00973881">
            <w:pPr>
              <w:spacing w:line="276" w:lineRule="auto"/>
              <w:jc w:val="both"/>
              <w:rPr>
                <w:lang w:eastAsia="en-US"/>
              </w:rPr>
            </w:pPr>
            <w:r>
              <w:rPr>
                <w:lang w:eastAsia="en-US"/>
              </w:rPr>
              <w:t xml:space="preserve">       Üye                                                                                                     </w:t>
            </w:r>
            <w:proofErr w:type="spellStart"/>
            <w:r>
              <w:rPr>
                <w:lang w:eastAsia="en-US"/>
              </w:rPr>
              <w:t>Üye</w:t>
            </w:r>
            <w:proofErr w:type="spellEnd"/>
          </w:p>
        </w:tc>
      </w:tr>
    </w:tbl>
    <w:p w:rsidR="00880EB3" w:rsidRDefault="00880EB3"/>
    <w:sectPr w:rsidR="00880EB3" w:rsidSect="00973881">
      <w:pgSz w:w="11906" w:h="16838"/>
      <w:pgMar w:top="284"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8E34CB"/>
    <w:multiLevelType w:val="multilevel"/>
    <w:tmpl w:val="12E2C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36F"/>
    <w:rsid w:val="003C236F"/>
    <w:rsid w:val="00880EB3"/>
    <w:rsid w:val="00973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973881"/>
  </w:style>
  <w:style w:type="character" w:customStyle="1" w:styleId="spellingerror">
    <w:name w:val="spellingerror"/>
    <w:basedOn w:val="VarsaylanParagrafYazTipi"/>
    <w:rsid w:val="00973881"/>
  </w:style>
  <w:style w:type="character" w:customStyle="1" w:styleId="contextualspellingandgrammarerror">
    <w:name w:val="contextualspellingandgrammarerror"/>
    <w:basedOn w:val="VarsaylanParagrafYazTipi"/>
    <w:rsid w:val="00973881"/>
  </w:style>
  <w:style w:type="character" w:customStyle="1" w:styleId="normaltextrun1">
    <w:name w:val="normaltextrun1"/>
    <w:basedOn w:val="VarsaylanParagrafYazTipi"/>
    <w:rsid w:val="00973881"/>
  </w:style>
  <w:style w:type="character" w:customStyle="1" w:styleId="eop">
    <w:name w:val="eop"/>
    <w:basedOn w:val="VarsaylanParagrafYazTipi"/>
    <w:rsid w:val="00973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8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973881"/>
  </w:style>
  <w:style w:type="character" w:customStyle="1" w:styleId="spellingerror">
    <w:name w:val="spellingerror"/>
    <w:basedOn w:val="VarsaylanParagrafYazTipi"/>
    <w:rsid w:val="00973881"/>
  </w:style>
  <w:style w:type="character" w:customStyle="1" w:styleId="contextualspellingandgrammarerror">
    <w:name w:val="contextualspellingandgrammarerror"/>
    <w:basedOn w:val="VarsaylanParagrafYazTipi"/>
    <w:rsid w:val="00973881"/>
  </w:style>
  <w:style w:type="character" w:customStyle="1" w:styleId="normaltextrun1">
    <w:name w:val="normaltextrun1"/>
    <w:basedOn w:val="VarsaylanParagrafYazTipi"/>
    <w:rsid w:val="00973881"/>
  </w:style>
  <w:style w:type="character" w:customStyle="1" w:styleId="eop">
    <w:name w:val="eop"/>
    <w:basedOn w:val="VarsaylanParagrafYazTipi"/>
    <w:rsid w:val="0097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k.biz.tr/2018-2019-evde-bakim-parasi-ne-kada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2019-09-23T07:49:00Z</dcterms:created>
  <dcterms:modified xsi:type="dcterms:W3CDTF">2019-09-23T07:50:00Z</dcterms:modified>
</cp:coreProperties>
</file>