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17" w:rsidRDefault="00080F17" w:rsidP="00080F17">
      <w:pPr>
        <w:tabs>
          <w:tab w:val="left" w:pos="3285"/>
        </w:tabs>
        <w:jc w:val="center"/>
        <w:rPr>
          <w:b/>
        </w:rPr>
      </w:pPr>
      <w:r>
        <w:rPr>
          <w:b/>
        </w:rPr>
        <w:t>T.C.</w:t>
      </w:r>
    </w:p>
    <w:p w:rsidR="00080F17" w:rsidRPr="00817813" w:rsidRDefault="00080F17" w:rsidP="00080F17">
      <w:pPr>
        <w:tabs>
          <w:tab w:val="left" w:pos="3285"/>
        </w:tabs>
        <w:jc w:val="center"/>
        <w:rPr>
          <w:b/>
        </w:rPr>
      </w:pPr>
      <w:r>
        <w:rPr>
          <w:b/>
        </w:rPr>
        <w:t>KIRIKKALE İL</w:t>
      </w:r>
      <w:r w:rsidRPr="00817813">
        <w:rPr>
          <w:b/>
        </w:rPr>
        <w:t xml:space="preserve"> ÖZEL İDARESİ</w:t>
      </w:r>
    </w:p>
    <w:p w:rsidR="00080F17" w:rsidRPr="00817813" w:rsidRDefault="00080F17" w:rsidP="00080F17">
      <w:pPr>
        <w:tabs>
          <w:tab w:val="left" w:pos="3285"/>
        </w:tabs>
        <w:jc w:val="center"/>
        <w:rPr>
          <w:b/>
        </w:rPr>
      </w:pPr>
      <w:r w:rsidRPr="00817813">
        <w:rPr>
          <w:b/>
        </w:rPr>
        <w:t xml:space="preserve">İL GENEL MECLİSİ </w:t>
      </w:r>
    </w:p>
    <w:p w:rsidR="00080F17" w:rsidRDefault="00080F17" w:rsidP="00080F17">
      <w:pPr>
        <w:tabs>
          <w:tab w:val="left" w:pos="3285"/>
        </w:tabs>
        <w:jc w:val="center"/>
        <w:rPr>
          <w:b/>
        </w:rPr>
      </w:pPr>
      <w:r>
        <w:rPr>
          <w:b/>
        </w:rPr>
        <w:t>TURİZM KOMİSYONU</w:t>
      </w:r>
    </w:p>
    <w:p w:rsidR="00080F17" w:rsidRPr="00817813" w:rsidRDefault="00080F17" w:rsidP="00080F1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80F17" w:rsidRPr="00817813" w:rsidTr="00C95994">
        <w:trPr>
          <w:trHeight w:val="314"/>
        </w:trPr>
        <w:tc>
          <w:tcPr>
            <w:tcW w:w="3369" w:type="dxa"/>
            <w:tcBorders>
              <w:top w:val="single" w:sz="4" w:space="0" w:color="auto"/>
              <w:left w:val="single" w:sz="4" w:space="0" w:color="auto"/>
              <w:bottom w:val="single" w:sz="4" w:space="0" w:color="auto"/>
              <w:right w:val="single" w:sz="4" w:space="0" w:color="auto"/>
            </w:tcBorders>
            <w:vAlign w:val="center"/>
          </w:tcPr>
          <w:p w:rsidR="00080F17" w:rsidRPr="00817813" w:rsidRDefault="00080F17" w:rsidP="00C9599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80F17" w:rsidRPr="00817813" w:rsidRDefault="00080F17" w:rsidP="00C95994">
            <w:pPr>
              <w:tabs>
                <w:tab w:val="center" w:pos="4536"/>
                <w:tab w:val="right" w:pos="9072"/>
              </w:tabs>
              <w:rPr>
                <w:b/>
              </w:rPr>
            </w:pPr>
            <w:r>
              <w:rPr>
                <w:b/>
              </w:rPr>
              <w:t>Yunus PEHLİVANLI</w:t>
            </w:r>
          </w:p>
        </w:tc>
      </w:tr>
      <w:tr w:rsidR="00080F17" w:rsidRPr="00817813" w:rsidTr="00C95994">
        <w:trPr>
          <w:trHeight w:val="320"/>
        </w:trPr>
        <w:tc>
          <w:tcPr>
            <w:tcW w:w="3369" w:type="dxa"/>
            <w:tcBorders>
              <w:top w:val="single" w:sz="4" w:space="0" w:color="auto"/>
              <w:left w:val="single" w:sz="4" w:space="0" w:color="auto"/>
              <w:bottom w:val="single" w:sz="4" w:space="0" w:color="auto"/>
              <w:right w:val="single" w:sz="4" w:space="0" w:color="auto"/>
            </w:tcBorders>
            <w:vAlign w:val="center"/>
          </w:tcPr>
          <w:p w:rsidR="00080F17" w:rsidRDefault="00080F17" w:rsidP="00C9599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80F17" w:rsidRDefault="00080F17" w:rsidP="00C95994">
            <w:pPr>
              <w:tabs>
                <w:tab w:val="center" w:pos="4536"/>
                <w:tab w:val="right" w:pos="9072"/>
              </w:tabs>
              <w:rPr>
                <w:b/>
              </w:rPr>
            </w:pPr>
            <w:proofErr w:type="spellStart"/>
            <w:r>
              <w:rPr>
                <w:b/>
              </w:rPr>
              <w:t>M.Kürşad</w:t>
            </w:r>
            <w:proofErr w:type="spellEnd"/>
            <w:r>
              <w:rPr>
                <w:b/>
              </w:rPr>
              <w:t xml:space="preserve"> ÇİÇEK</w:t>
            </w:r>
          </w:p>
        </w:tc>
      </w:tr>
      <w:tr w:rsidR="00080F17" w:rsidRPr="00817813" w:rsidTr="00C9599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80F17" w:rsidRDefault="00080F17" w:rsidP="00C9599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80F17" w:rsidRDefault="00080F17" w:rsidP="00C95994">
            <w:pPr>
              <w:tabs>
                <w:tab w:val="center" w:pos="4536"/>
                <w:tab w:val="right" w:pos="9072"/>
              </w:tabs>
              <w:rPr>
                <w:b/>
              </w:rPr>
            </w:pPr>
            <w:r>
              <w:rPr>
                <w:b/>
              </w:rPr>
              <w:t>Murat ÇAYKARA, Alper ÖZGÜ, Bilal BOZBAL</w:t>
            </w:r>
          </w:p>
        </w:tc>
      </w:tr>
      <w:tr w:rsidR="00080F17" w:rsidRPr="00817813" w:rsidTr="00C95994">
        <w:tc>
          <w:tcPr>
            <w:tcW w:w="3369" w:type="dxa"/>
            <w:tcBorders>
              <w:top w:val="single" w:sz="4" w:space="0" w:color="auto"/>
              <w:left w:val="single" w:sz="4" w:space="0" w:color="auto"/>
              <w:bottom w:val="single" w:sz="4" w:space="0" w:color="auto"/>
              <w:right w:val="single" w:sz="4" w:space="0" w:color="auto"/>
            </w:tcBorders>
            <w:hideMark/>
          </w:tcPr>
          <w:p w:rsidR="00080F17" w:rsidRPr="00817813" w:rsidRDefault="00080F17" w:rsidP="00C9599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80F17" w:rsidRPr="00817813" w:rsidRDefault="00080F17" w:rsidP="00C95994">
            <w:pPr>
              <w:tabs>
                <w:tab w:val="left" w:pos="3285"/>
              </w:tabs>
              <w:rPr>
                <w:b/>
              </w:rPr>
            </w:pPr>
            <w:r>
              <w:rPr>
                <w:b/>
              </w:rPr>
              <w:t>02.07.2019-03.07.2019</w:t>
            </w:r>
          </w:p>
        </w:tc>
      </w:tr>
      <w:tr w:rsidR="00080F17" w:rsidRPr="00817813" w:rsidTr="00C95994">
        <w:trPr>
          <w:trHeight w:val="219"/>
        </w:trPr>
        <w:tc>
          <w:tcPr>
            <w:tcW w:w="3369" w:type="dxa"/>
            <w:tcBorders>
              <w:top w:val="single" w:sz="4" w:space="0" w:color="auto"/>
              <w:left w:val="single" w:sz="4" w:space="0" w:color="auto"/>
              <w:bottom w:val="single" w:sz="4" w:space="0" w:color="auto"/>
              <w:right w:val="single" w:sz="4" w:space="0" w:color="auto"/>
            </w:tcBorders>
            <w:vAlign w:val="center"/>
            <w:hideMark/>
          </w:tcPr>
          <w:p w:rsidR="00080F17" w:rsidRPr="00817813" w:rsidRDefault="00080F17" w:rsidP="00C9599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80F17" w:rsidRPr="00817813" w:rsidRDefault="00080F17" w:rsidP="00C95994">
            <w:pPr>
              <w:tabs>
                <w:tab w:val="left" w:pos="3285"/>
              </w:tabs>
              <w:contextualSpacing/>
              <w:jc w:val="both"/>
              <w:rPr>
                <w:b/>
              </w:rPr>
            </w:pPr>
            <w:r>
              <w:rPr>
                <w:b/>
              </w:rPr>
              <w:t>Karakeçili İlçesinde Turizm amaçlı çalışma</w:t>
            </w:r>
          </w:p>
        </w:tc>
      </w:tr>
      <w:tr w:rsidR="00080F17" w:rsidRPr="00817813" w:rsidTr="00C95994">
        <w:tc>
          <w:tcPr>
            <w:tcW w:w="3369" w:type="dxa"/>
            <w:tcBorders>
              <w:top w:val="single" w:sz="4" w:space="0" w:color="auto"/>
              <w:left w:val="single" w:sz="4" w:space="0" w:color="auto"/>
              <w:bottom w:val="single" w:sz="4" w:space="0" w:color="auto"/>
              <w:right w:val="single" w:sz="4" w:space="0" w:color="auto"/>
            </w:tcBorders>
            <w:hideMark/>
          </w:tcPr>
          <w:p w:rsidR="00080F17" w:rsidRPr="00817813" w:rsidRDefault="00080F17" w:rsidP="00C9599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80F17" w:rsidRPr="00817813" w:rsidRDefault="00080F17" w:rsidP="00C95994">
            <w:pPr>
              <w:tabs>
                <w:tab w:val="left" w:pos="3285"/>
              </w:tabs>
              <w:contextualSpacing/>
              <w:rPr>
                <w:b/>
              </w:rPr>
            </w:pPr>
            <w:r>
              <w:rPr>
                <w:b/>
              </w:rPr>
              <w:t>03.07.2019</w:t>
            </w:r>
          </w:p>
        </w:tc>
      </w:tr>
    </w:tbl>
    <w:p w:rsidR="00080F17" w:rsidRPr="00817813" w:rsidRDefault="00080F17" w:rsidP="00080F1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80F17" w:rsidRPr="00817813" w:rsidTr="00080F17">
        <w:trPr>
          <w:trHeight w:val="11272"/>
        </w:trPr>
        <w:tc>
          <w:tcPr>
            <w:tcW w:w="9998" w:type="dxa"/>
            <w:tcBorders>
              <w:top w:val="single" w:sz="4" w:space="0" w:color="auto"/>
              <w:left w:val="single" w:sz="4" w:space="0" w:color="auto"/>
              <w:bottom w:val="single" w:sz="4" w:space="0" w:color="auto"/>
              <w:right w:val="single" w:sz="4" w:space="0" w:color="auto"/>
            </w:tcBorders>
          </w:tcPr>
          <w:p w:rsidR="00080F17" w:rsidRDefault="00080F17" w:rsidP="00C95994">
            <w:pPr>
              <w:contextualSpacing/>
              <w:jc w:val="both"/>
              <w:rPr>
                <w:b/>
              </w:rPr>
            </w:pPr>
            <w:r w:rsidRPr="00CC7E08">
              <w:rPr>
                <w:b/>
              </w:rPr>
              <w:t xml:space="preserve">     </w:t>
            </w:r>
          </w:p>
          <w:p w:rsidR="00080F17" w:rsidRDefault="00080F17" w:rsidP="00C95994">
            <w:pPr>
              <w:contextualSpacing/>
              <w:jc w:val="both"/>
            </w:pPr>
            <w:r>
              <w:t xml:space="preserve">    İl Genel Meclisinin Temmuz ayı toplantısında verilen önergelerde Karakeçili İlçesine bağlı </w:t>
            </w:r>
            <w:proofErr w:type="spellStart"/>
            <w:r>
              <w:t>Sulübük</w:t>
            </w:r>
            <w:proofErr w:type="spellEnd"/>
            <w:r>
              <w:t xml:space="preserve"> Köyüne ait </w:t>
            </w:r>
            <w:proofErr w:type="spellStart"/>
            <w:r>
              <w:t>Tepreş</w:t>
            </w:r>
            <w:proofErr w:type="spellEnd"/>
            <w:r>
              <w:t xml:space="preserve"> Tepesinin Turizm açılması ve </w:t>
            </w:r>
            <w:proofErr w:type="spellStart"/>
            <w:r>
              <w:t>Çeşnigir</w:t>
            </w:r>
            <w:proofErr w:type="spellEnd"/>
            <w:r>
              <w:t xml:space="preserve"> Köprüsünün yanına kıl çadır kurulması kapsamında mali yardım yapılması istenmiş, önergeler gündeme alındıktan sonra İl Özel İdare Yasası ve İl Genel Meclisi Çalışma Yönetmeliği kapsamında Komisyonumuza havla edilmiştir. Komisyonumuz 23-24-25-26-29 Temmuz 2019 tarihleri arasında beş gün toplanarak tekliflerde belirtilen hususlarla ilgili olarak çalışmasını tamamlamıştır.</w:t>
            </w:r>
          </w:p>
          <w:p w:rsidR="00080F17" w:rsidRDefault="00080F17" w:rsidP="00C95994">
            <w:pPr>
              <w:contextualSpacing/>
              <w:jc w:val="both"/>
            </w:pPr>
          </w:p>
          <w:p w:rsidR="00080F17" w:rsidRDefault="00080F17" w:rsidP="00C95994">
            <w:pPr>
              <w:contextualSpacing/>
              <w:jc w:val="both"/>
            </w:pPr>
            <w:r>
              <w:t xml:space="preserve">       İl Genel Meclisinin </w:t>
            </w:r>
            <w:proofErr w:type="gramStart"/>
            <w:r>
              <w:t>02.072019</w:t>
            </w:r>
            <w:proofErr w:type="gramEnd"/>
            <w:r>
              <w:t xml:space="preserve">-190 ve 03.07.2019-195 sayılı kararı ile Komisyonumuza havale edilen Karakeçili İlçesi </w:t>
            </w:r>
            <w:proofErr w:type="spellStart"/>
            <w:r>
              <w:t>Sulubük</w:t>
            </w:r>
            <w:proofErr w:type="spellEnd"/>
            <w:r>
              <w:t xml:space="preserve"> Köyü </w:t>
            </w:r>
            <w:proofErr w:type="spellStart"/>
            <w:r>
              <w:t>Tepreş</w:t>
            </w:r>
            <w:proofErr w:type="spellEnd"/>
            <w:r>
              <w:t xml:space="preserve"> Tepesinin Turizme açılması için çalışma yapılması ve </w:t>
            </w:r>
            <w:proofErr w:type="spellStart"/>
            <w:r>
              <w:t>Çeşnigir</w:t>
            </w:r>
            <w:proofErr w:type="spellEnd"/>
            <w:r>
              <w:t xml:space="preserve"> Köprüsü yanına kıl çadır kurularak o bölgede turizmin canlandırılması kapsamında verilen önergeler gereği adı geçen yerlerde incelemeler yapılmış yetkililerden ve o bölgede yaşan insanlardan bilgiler alınmıştır. </w:t>
            </w:r>
          </w:p>
          <w:p w:rsidR="00080F17" w:rsidRDefault="00080F17" w:rsidP="00C95994">
            <w:pPr>
              <w:jc w:val="both"/>
            </w:pPr>
            <w:r>
              <w:t xml:space="preserve">          </w:t>
            </w:r>
            <w:proofErr w:type="spellStart"/>
            <w:r>
              <w:t>Sulubük</w:t>
            </w:r>
            <w:proofErr w:type="spellEnd"/>
            <w:r>
              <w:t xml:space="preserve"> Köyü sınırları içerisinde bulunan </w:t>
            </w:r>
            <w:proofErr w:type="spellStart"/>
            <w:r>
              <w:t>Tepreş</w:t>
            </w:r>
            <w:proofErr w:type="spellEnd"/>
            <w:r>
              <w:t xml:space="preserve"> alanı olarak adlandırılan </w:t>
            </w:r>
            <w:proofErr w:type="spellStart"/>
            <w:r>
              <w:t>Kapalıkaya</w:t>
            </w:r>
            <w:proofErr w:type="spellEnd"/>
            <w:r>
              <w:t xml:space="preserve"> baraj </w:t>
            </w:r>
            <w:proofErr w:type="spellStart"/>
            <w:r>
              <w:t>göleti</w:t>
            </w:r>
            <w:proofErr w:type="spellEnd"/>
            <w:r>
              <w:t xml:space="preserve"> kenarındaki yerde, daha önceki yıllarda bir kısım çalışma yapılarak, baharın gelişi ve doğanın canlanışı için töreler düzenlenmiştir. </w:t>
            </w:r>
            <w:proofErr w:type="gramStart"/>
            <w:r>
              <w:t xml:space="preserve">Son zamanlarda törensel çalışmaların büyük boyutlarda yapılamadığı, </w:t>
            </w:r>
            <w:proofErr w:type="spellStart"/>
            <w:r>
              <w:t>Tepreş</w:t>
            </w:r>
            <w:proofErr w:type="spellEnd"/>
            <w:r>
              <w:t xml:space="preserve"> Alanının Turizm açısından değerlendirilebileceği,  18 Mayıs 2020 tarihinde yapılması planlanan </w:t>
            </w:r>
            <w:proofErr w:type="spellStart"/>
            <w:r>
              <w:t>Tepreş</w:t>
            </w:r>
            <w:proofErr w:type="spellEnd"/>
            <w:r>
              <w:t xml:space="preserve"> Şölenine, Karakeçili Belediyesi, </w:t>
            </w:r>
            <w:proofErr w:type="spellStart"/>
            <w:r>
              <w:t>Sulubük</w:t>
            </w:r>
            <w:proofErr w:type="spellEnd"/>
            <w:r>
              <w:t xml:space="preserve"> Köyü Muhtarlığı, İlgili Dernek ve İl Özel İdaresinden katkı sağlanarak, şölenin daha kapsamlı ve etkili olabileceği, bu tören sayesinde, bölgenin tanıtımının yapılarak Turizme kazandırılabileceği yapılan Komisyon çalışmasından anlaşılmıştır. </w:t>
            </w:r>
            <w:proofErr w:type="gramEnd"/>
          </w:p>
          <w:p w:rsidR="00080F17" w:rsidRDefault="00080F17" w:rsidP="00C95994">
            <w:pPr>
              <w:jc w:val="both"/>
            </w:pPr>
            <w:r>
              <w:t xml:space="preserve">       </w:t>
            </w:r>
            <w:proofErr w:type="spellStart"/>
            <w:r>
              <w:t>Çeşnigir</w:t>
            </w:r>
            <w:proofErr w:type="spellEnd"/>
            <w:r>
              <w:t xml:space="preserve"> Köprüsü yanına 15-20 adet kıl çadır alınarak kurulmasında kullanılmak üzere, mali yardım yapılmasına ait çalışmada, 2019 yılı bütçe imkanlarının çok kısıtlı olması nedeniyle İl Özel İdare Bütçesinden yeterli imkanının sağlanamayacağı, Ahiler Kalkınma Ajansı ve AB Projeleri kapsamında hazırlanacak projelerin Sosyal K</w:t>
            </w:r>
            <w:r>
              <w:t xml:space="preserve">alkınma Programı </w:t>
            </w:r>
            <w:r>
              <w:t xml:space="preserve">çerçevesinde proje hazırlanarak mali destek sağlanabileceği alınan bilgiler arasındadır.   </w:t>
            </w:r>
            <w:bookmarkStart w:id="0" w:name="_GoBack"/>
            <w:bookmarkEnd w:id="0"/>
          </w:p>
          <w:p w:rsidR="00080F17" w:rsidRDefault="00080F17" w:rsidP="00C95994">
            <w:pPr>
              <w:contextualSpacing/>
              <w:jc w:val="both"/>
            </w:pPr>
            <w:r>
              <w:t xml:space="preserve">   </w:t>
            </w:r>
          </w:p>
          <w:p w:rsidR="00080F17" w:rsidRDefault="00080F17" w:rsidP="00C95994">
            <w:pPr>
              <w:contextualSpacing/>
              <w:jc w:val="both"/>
            </w:pPr>
            <w:r>
              <w:t xml:space="preserve">    5302 Sayılı yasanın 18.maddesi kapsamında yapılan çalışma İl Genel Meclisinin bilgilerine arz olunur.</w:t>
            </w:r>
          </w:p>
          <w:p w:rsidR="00080F17" w:rsidRDefault="00080F17" w:rsidP="00C95994">
            <w:pPr>
              <w:contextualSpacing/>
              <w:jc w:val="both"/>
            </w:pPr>
          </w:p>
          <w:p w:rsidR="00080F17" w:rsidRDefault="00080F17" w:rsidP="00C95994">
            <w:pPr>
              <w:contextualSpacing/>
              <w:jc w:val="both"/>
            </w:pPr>
          </w:p>
          <w:p w:rsidR="00080F17" w:rsidRDefault="00080F17" w:rsidP="00C95994">
            <w:pPr>
              <w:contextualSpacing/>
              <w:jc w:val="both"/>
            </w:pPr>
            <w:r>
              <w:t xml:space="preserve">Yunus PEHLİVANLI                                </w:t>
            </w:r>
            <w:proofErr w:type="spellStart"/>
            <w:r>
              <w:t>M.Kürşad</w:t>
            </w:r>
            <w:proofErr w:type="spellEnd"/>
            <w:r>
              <w:t xml:space="preserve"> ÇİÇEK                        Alper ÖZGÜ</w:t>
            </w:r>
          </w:p>
          <w:p w:rsidR="00080F17" w:rsidRDefault="00080F17" w:rsidP="00C95994">
            <w:pPr>
              <w:contextualSpacing/>
              <w:jc w:val="both"/>
            </w:pPr>
            <w:r>
              <w:t>Komisyon Başkanı                                     Başkan Vekili                               Sözcü</w:t>
            </w:r>
          </w:p>
          <w:p w:rsidR="00080F17" w:rsidRDefault="00080F17" w:rsidP="00C95994">
            <w:pPr>
              <w:contextualSpacing/>
              <w:jc w:val="both"/>
            </w:pPr>
          </w:p>
          <w:p w:rsidR="00080F17" w:rsidRDefault="00080F17" w:rsidP="00C95994">
            <w:pPr>
              <w:contextualSpacing/>
              <w:jc w:val="both"/>
            </w:pPr>
          </w:p>
          <w:p w:rsidR="00080F17" w:rsidRDefault="00080F17" w:rsidP="00C95994">
            <w:pPr>
              <w:contextualSpacing/>
              <w:jc w:val="both"/>
            </w:pPr>
          </w:p>
          <w:p w:rsidR="00080F17" w:rsidRDefault="00080F17" w:rsidP="00C95994">
            <w:pPr>
              <w:contextualSpacing/>
              <w:jc w:val="both"/>
            </w:pPr>
          </w:p>
          <w:p w:rsidR="00080F17" w:rsidRDefault="00080F17" w:rsidP="00C95994">
            <w:pPr>
              <w:contextualSpacing/>
              <w:jc w:val="both"/>
            </w:pPr>
          </w:p>
          <w:p w:rsidR="00080F17" w:rsidRDefault="00080F17" w:rsidP="00C95994">
            <w:pPr>
              <w:contextualSpacing/>
              <w:jc w:val="both"/>
            </w:pPr>
            <w:r>
              <w:t>Murat ÇAYKARA                                                                                         Bilal BOZBAL</w:t>
            </w:r>
          </w:p>
          <w:p w:rsidR="00080F17" w:rsidRPr="00817813" w:rsidRDefault="00080F17" w:rsidP="00080F17">
            <w:pPr>
              <w:contextualSpacing/>
              <w:jc w:val="both"/>
            </w:pPr>
            <w:r>
              <w:t xml:space="preserve">Üye                                                                                                                 </w:t>
            </w:r>
            <w:proofErr w:type="spellStart"/>
            <w:r>
              <w:t>Üye</w:t>
            </w:r>
            <w:proofErr w:type="spellEnd"/>
            <w:r>
              <w:t xml:space="preserve">   </w:t>
            </w:r>
          </w:p>
        </w:tc>
      </w:tr>
    </w:tbl>
    <w:p w:rsidR="006D2451" w:rsidRDefault="006D2451"/>
    <w:sectPr w:rsidR="006D2451" w:rsidSect="00080F17">
      <w:pgSz w:w="11906" w:h="16838"/>
      <w:pgMar w:top="709"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38"/>
    <w:rsid w:val="00080F17"/>
    <w:rsid w:val="006D2451"/>
    <w:rsid w:val="00FD7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2019-08-22T06:47:00Z</dcterms:created>
  <dcterms:modified xsi:type="dcterms:W3CDTF">2019-08-22T06:47:00Z</dcterms:modified>
</cp:coreProperties>
</file>