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01B" w:rsidRDefault="005A101B" w:rsidP="005A101B">
      <w:pPr>
        <w:tabs>
          <w:tab w:val="left" w:pos="3285"/>
        </w:tabs>
        <w:jc w:val="center"/>
        <w:rPr>
          <w:b/>
        </w:rPr>
      </w:pPr>
      <w:r>
        <w:rPr>
          <w:b/>
        </w:rPr>
        <w:t>T.C.</w:t>
      </w:r>
    </w:p>
    <w:p w:rsidR="005A101B" w:rsidRDefault="005A101B" w:rsidP="005A101B">
      <w:pPr>
        <w:tabs>
          <w:tab w:val="left" w:pos="3285"/>
        </w:tabs>
        <w:jc w:val="center"/>
        <w:rPr>
          <w:b/>
        </w:rPr>
      </w:pPr>
      <w:r>
        <w:rPr>
          <w:b/>
        </w:rPr>
        <w:t>KIRIKKALE İL ÖZEL İDARESİ</w:t>
      </w:r>
    </w:p>
    <w:p w:rsidR="005A101B" w:rsidRDefault="005A101B" w:rsidP="005A101B">
      <w:pPr>
        <w:tabs>
          <w:tab w:val="left" w:pos="3285"/>
        </w:tabs>
        <w:jc w:val="center"/>
        <w:rPr>
          <w:b/>
        </w:rPr>
      </w:pPr>
      <w:r>
        <w:rPr>
          <w:b/>
        </w:rPr>
        <w:t xml:space="preserve">İL GENEL MECLİSİ </w:t>
      </w:r>
    </w:p>
    <w:p w:rsidR="005A101B" w:rsidRDefault="005A101B" w:rsidP="005A101B">
      <w:pPr>
        <w:tabs>
          <w:tab w:val="left" w:pos="3285"/>
        </w:tabs>
        <w:jc w:val="center"/>
        <w:rPr>
          <w:b/>
        </w:rPr>
      </w:pPr>
      <w:r>
        <w:rPr>
          <w:b/>
        </w:rPr>
        <w:t>TARIM VE HAYVANCILIK KOMİSYONU</w:t>
      </w:r>
    </w:p>
    <w:p w:rsidR="005A101B" w:rsidRDefault="005A101B" w:rsidP="005A101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A101B" w:rsidTr="005A101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A101B" w:rsidRDefault="005A101B">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5A101B" w:rsidRDefault="005A101B">
            <w:pPr>
              <w:pStyle w:val="stbilgi"/>
              <w:spacing w:line="276" w:lineRule="auto"/>
              <w:rPr>
                <w:b/>
                <w:lang w:eastAsia="en-US"/>
              </w:rPr>
            </w:pPr>
            <w:r>
              <w:rPr>
                <w:b/>
                <w:lang w:eastAsia="en-US"/>
              </w:rPr>
              <w:t>Hamza KUTLUCA</w:t>
            </w:r>
          </w:p>
        </w:tc>
      </w:tr>
      <w:tr w:rsidR="005A101B" w:rsidTr="005A101B">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5A101B" w:rsidRDefault="005A101B">
            <w:pPr>
              <w:pStyle w:val="stbilgi"/>
              <w:spacing w:line="276" w:lineRule="auto"/>
              <w:rPr>
                <w:b/>
                <w:sz w:val="22"/>
                <w:lang w:eastAsia="en-US"/>
              </w:rPr>
            </w:pPr>
            <w:r>
              <w:rPr>
                <w:b/>
                <w:sz w:val="22"/>
                <w:szCs w:val="22"/>
                <w:lang w:eastAsia="en-US"/>
              </w:rPr>
              <w:t>BAŞKAN VEKİLİ</w:t>
            </w:r>
          </w:p>
        </w:tc>
        <w:tc>
          <w:tcPr>
            <w:tcW w:w="7371" w:type="dxa"/>
            <w:tcBorders>
              <w:top w:val="single" w:sz="4" w:space="0" w:color="auto"/>
              <w:left w:val="single" w:sz="4" w:space="0" w:color="auto"/>
              <w:bottom w:val="single" w:sz="4" w:space="0" w:color="auto"/>
              <w:right w:val="single" w:sz="4" w:space="0" w:color="auto"/>
            </w:tcBorders>
            <w:hideMark/>
          </w:tcPr>
          <w:p w:rsidR="005A101B" w:rsidRDefault="005A101B">
            <w:pPr>
              <w:pStyle w:val="stbilgi"/>
              <w:spacing w:line="276" w:lineRule="auto"/>
              <w:rPr>
                <w:b/>
                <w:lang w:eastAsia="en-US"/>
              </w:rPr>
            </w:pPr>
            <w:proofErr w:type="spellStart"/>
            <w:r>
              <w:rPr>
                <w:b/>
                <w:lang w:eastAsia="en-US"/>
              </w:rPr>
              <w:t>M.Kürşat</w:t>
            </w:r>
            <w:proofErr w:type="spellEnd"/>
            <w:r>
              <w:rPr>
                <w:b/>
                <w:lang w:eastAsia="en-US"/>
              </w:rPr>
              <w:t xml:space="preserve"> AVAN</w:t>
            </w:r>
          </w:p>
        </w:tc>
      </w:tr>
      <w:tr w:rsidR="005A101B" w:rsidTr="005A101B">
        <w:tc>
          <w:tcPr>
            <w:tcW w:w="2802" w:type="dxa"/>
            <w:tcBorders>
              <w:top w:val="single" w:sz="4" w:space="0" w:color="auto"/>
              <w:left w:val="single" w:sz="4" w:space="0" w:color="auto"/>
              <w:bottom w:val="single" w:sz="4" w:space="0" w:color="auto"/>
              <w:right w:val="single" w:sz="4" w:space="0" w:color="auto"/>
            </w:tcBorders>
            <w:hideMark/>
          </w:tcPr>
          <w:p w:rsidR="005A101B" w:rsidRDefault="005A101B">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5A101B" w:rsidRDefault="005A101B">
            <w:pPr>
              <w:tabs>
                <w:tab w:val="left" w:pos="3285"/>
              </w:tabs>
              <w:spacing w:line="276" w:lineRule="auto"/>
              <w:rPr>
                <w:b/>
                <w:sz w:val="22"/>
                <w:lang w:eastAsia="en-US"/>
              </w:rPr>
            </w:pPr>
            <w:r>
              <w:rPr>
                <w:b/>
                <w:sz w:val="22"/>
                <w:lang w:eastAsia="en-US"/>
              </w:rPr>
              <w:t>Şükrü EVCİ, İlyas CANÖZ, Tarık KAYA</w:t>
            </w:r>
          </w:p>
        </w:tc>
      </w:tr>
      <w:tr w:rsidR="005A101B" w:rsidTr="005A101B">
        <w:tc>
          <w:tcPr>
            <w:tcW w:w="2802" w:type="dxa"/>
            <w:tcBorders>
              <w:top w:val="single" w:sz="4" w:space="0" w:color="auto"/>
              <w:left w:val="single" w:sz="4" w:space="0" w:color="auto"/>
              <w:bottom w:val="single" w:sz="4" w:space="0" w:color="auto"/>
              <w:right w:val="single" w:sz="4" w:space="0" w:color="auto"/>
            </w:tcBorders>
            <w:hideMark/>
          </w:tcPr>
          <w:p w:rsidR="005A101B" w:rsidRDefault="005A101B">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hideMark/>
          </w:tcPr>
          <w:p w:rsidR="005A101B" w:rsidRDefault="005A101B">
            <w:pPr>
              <w:tabs>
                <w:tab w:val="left" w:pos="3285"/>
              </w:tabs>
              <w:spacing w:line="276" w:lineRule="auto"/>
              <w:rPr>
                <w:b/>
                <w:lang w:eastAsia="en-US"/>
              </w:rPr>
            </w:pPr>
            <w:r>
              <w:rPr>
                <w:b/>
                <w:lang w:eastAsia="en-US"/>
              </w:rPr>
              <w:t>08.05.2019</w:t>
            </w:r>
          </w:p>
        </w:tc>
      </w:tr>
      <w:tr w:rsidR="005A101B" w:rsidTr="005A101B">
        <w:trPr>
          <w:trHeight w:val="305"/>
        </w:trPr>
        <w:tc>
          <w:tcPr>
            <w:tcW w:w="2802" w:type="dxa"/>
            <w:tcBorders>
              <w:top w:val="single" w:sz="4" w:space="0" w:color="auto"/>
              <w:left w:val="single" w:sz="4" w:space="0" w:color="auto"/>
              <w:bottom w:val="single" w:sz="4" w:space="0" w:color="auto"/>
              <w:right w:val="single" w:sz="4" w:space="0" w:color="auto"/>
            </w:tcBorders>
            <w:vAlign w:val="center"/>
            <w:hideMark/>
          </w:tcPr>
          <w:p w:rsidR="005A101B" w:rsidRDefault="005A101B">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5A101B" w:rsidRDefault="005A101B">
            <w:pPr>
              <w:pStyle w:val="ListeParagraf"/>
              <w:tabs>
                <w:tab w:val="left" w:pos="3285"/>
              </w:tabs>
              <w:spacing w:line="276" w:lineRule="auto"/>
              <w:ind w:left="33"/>
              <w:jc w:val="both"/>
              <w:rPr>
                <w:b/>
                <w:lang w:eastAsia="en-US"/>
              </w:rPr>
            </w:pPr>
            <w:r>
              <w:rPr>
                <w:b/>
                <w:lang w:eastAsia="en-US"/>
              </w:rPr>
              <w:t>Kurban satış yerleri ile kesim yerleri</w:t>
            </w:r>
          </w:p>
        </w:tc>
      </w:tr>
      <w:tr w:rsidR="005A101B" w:rsidTr="005A101B">
        <w:tc>
          <w:tcPr>
            <w:tcW w:w="2802" w:type="dxa"/>
            <w:tcBorders>
              <w:top w:val="single" w:sz="4" w:space="0" w:color="auto"/>
              <w:left w:val="single" w:sz="4" w:space="0" w:color="auto"/>
              <w:bottom w:val="single" w:sz="4" w:space="0" w:color="auto"/>
              <w:right w:val="single" w:sz="4" w:space="0" w:color="auto"/>
            </w:tcBorders>
            <w:hideMark/>
          </w:tcPr>
          <w:p w:rsidR="005A101B" w:rsidRDefault="005A101B">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hideMark/>
          </w:tcPr>
          <w:p w:rsidR="005A101B" w:rsidRDefault="005A101B">
            <w:pPr>
              <w:pStyle w:val="ListeParagraf"/>
              <w:tabs>
                <w:tab w:val="left" w:pos="3285"/>
              </w:tabs>
              <w:spacing w:line="276" w:lineRule="auto"/>
              <w:ind w:left="0"/>
              <w:rPr>
                <w:b/>
                <w:lang w:eastAsia="en-US"/>
              </w:rPr>
            </w:pPr>
            <w:r>
              <w:rPr>
                <w:b/>
                <w:lang w:eastAsia="en-US"/>
              </w:rPr>
              <w:t>08.05.2019</w:t>
            </w:r>
          </w:p>
        </w:tc>
      </w:tr>
    </w:tbl>
    <w:p w:rsidR="005A101B" w:rsidRDefault="005A101B" w:rsidP="005A101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A101B" w:rsidTr="005A101B">
        <w:trPr>
          <w:trHeight w:val="6596"/>
        </w:trPr>
        <w:tc>
          <w:tcPr>
            <w:tcW w:w="10760" w:type="dxa"/>
            <w:tcBorders>
              <w:top w:val="single" w:sz="4" w:space="0" w:color="auto"/>
              <w:left w:val="single" w:sz="4" w:space="0" w:color="auto"/>
              <w:bottom w:val="single" w:sz="4" w:space="0" w:color="auto"/>
              <w:right w:val="single" w:sz="4" w:space="0" w:color="auto"/>
            </w:tcBorders>
          </w:tcPr>
          <w:p w:rsidR="005A101B" w:rsidRDefault="005A101B">
            <w:pPr>
              <w:shd w:val="clear" w:color="auto" w:fill="FFFFFF"/>
              <w:spacing w:line="276" w:lineRule="auto"/>
              <w:jc w:val="both"/>
              <w:rPr>
                <w:lang w:eastAsia="en-US"/>
              </w:rPr>
            </w:pPr>
          </w:p>
          <w:p w:rsidR="005A101B" w:rsidRDefault="005A101B">
            <w:pPr>
              <w:shd w:val="clear" w:color="auto" w:fill="FFFFFF"/>
              <w:spacing w:line="276" w:lineRule="auto"/>
              <w:jc w:val="both"/>
              <w:rPr>
                <w:lang w:eastAsia="en-US"/>
              </w:rPr>
            </w:pPr>
            <w:r>
              <w:rPr>
                <w:lang w:eastAsia="en-US"/>
              </w:rPr>
              <w:t xml:space="preserve">       İl Genel Meclisi Üyelerince verilen önergede Kurban Bayramı Münasebetiyle ilimizde hayvan pazarları, kurban satış ve kesim noktalarında ne gibi önlemler alındığı yapıldığı hususunda çalışma yapılarak İl Genel Meclisinin bilgilendirilmesi talep edilmiştir. Teklif gündeme alındıktan sonra Komisyonumuza havale edilmiştir. Komisyonumuz 23-24-25-26-29 Tarihlerinde toplanarak çalışmasını tamamlamıştır. </w:t>
            </w:r>
          </w:p>
          <w:p w:rsidR="005A101B" w:rsidRDefault="005A101B">
            <w:pPr>
              <w:shd w:val="clear" w:color="auto" w:fill="FFFFFF"/>
              <w:spacing w:line="276" w:lineRule="auto"/>
              <w:jc w:val="both"/>
              <w:rPr>
                <w:lang w:eastAsia="en-US"/>
              </w:rPr>
            </w:pPr>
          </w:p>
          <w:p w:rsidR="005A101B" w:rsidRDefault="005A101B">
            <w:pPr>
              <w:shd w:val="clear" w:color="auto" w:fill="FFFFFF"/>
              <w:spacing w:line="276" w:lineRule="auto"/>
              <w:jc w:val="both"/>
              <w:rPr>
                <w:lang w:eastAsia="en-US"/>
              </w:rPr>
            </w:pPr>
            <w:r>
              <w:rPr>
                <w:lang w:eastAsia="en-US"/>
              </w:rPr>
              <w:t xml:space="preserve">     İl Özel İdaresinin Tarım ve Hayvancılık görevi kapsamında gündeme gelen, Kurban Bayramı nedeniyle yapılan çalışmalar için Belediyeler, Tarım ve Orman Müdürlüğü ve ilgili birimlerden bilgiler alınmıştır. Alınan bilgilerde; Kurban satış ve kesim noktalarının belediyeler tarafından belirlendiği, Kırıkkale Merkezde Tarım Bakanlığından onaylı ve ruhsatlı Hayvan Pazarı ve Mezbahan ede kesimlerin yapıldığı, bunun dışında vatandaşların kendi </w:t>
            </w:r>
            <w:proofErr w:type="gramStart"/>
            <w:r>
              <w:rPr>
                <w:lang w:eastAsia="en-US"/>
              </w:rPr>
              <w:t>imkanları</w:t>
            </w:r>
            <w:proofErr w:type="gramEnd"/>
            <w:r>
              <w:rPr>
                <w:lang w:eastAsia="en-US"/>
              </w:rPr>
              <w:t xml:space="preserve"> çerçevesinde kesimlerini yaptığı, kesim noktalarında bir Veteriner hekimin hazır olduğu, hayvan pazarlarına giriş ve çıkışların kontrol altında tutulduğu,  sağlık ve evrak açısından uygun olmayanların satış noktalarına sokulmadığı, salgın hastalıklar için gerekli önlemlerin alınarak bilgilendirmenin yapıldığı, ayrıca dişi hayvanların kurban kesiminde, Tarım Bakanlığı kriterleri hakkında bilgi verildiği ve damızlık özelliği kaybetmiş hayvanlardan kesim yapılmasının önerildiği alınan bilgiler arasındadır.</w:t>
            </w:r>
          </w:p>
          <w:p w:rsidR="005A101B" w:rsidRDefault="005A101B">
            <w:pPr>
              <w:shd w:val="clear" w:color="auto" w:fill="FFFFFF"/>
              <w:spacing w:line="276" w:lineRule="auto"/>
              <w:jc w:val="both"/>
              <w:rPr>
                <w:lang w:eastAsia="en-US"/>
              </w:rPr>
            </w:pPr>
          </w:p>
          <w:p w:rsidR="005A101B" w:rsidRDefault="005A101B">
            <w:pPr>
              <w:shd w:val="clear" w:color="auto" w:fill="F8F8F8"/>
              <w:spacing w:after="150" w:line="276" w:lineRule="auto"/>
              <w:jc w:val="both"/>
              <w:rPr>
                <w:color w:val="333333"/>
                <w:lang w:val="en" w:eastAsia="en-US"/>
              </w:rPr>
            </w:pPr>
            <w:r>
              <w:rPr>
                <w:color w:val="333333"/>
                <w:lang w:val="en" w:eastAsia="en-US"/>
              </w:rPr>
              <w:t xml:space="preserve">     5302 </w:t>
            </w:r>
            <w:r>
              <w:rPr>
                <w:color w:val="333333"/>
                <w:lang w:eastAsia="en-US"/>
              </w:rPr>
              <w:t xml:space="preserve">Sayılı yasanın </w:t>
            </w:r>
            <w:r>
              <w:rPr>
                <w:color w:val="333333"/>
                <w:lang w:val="en" w:eastAsia="en-US"/>
              </w:rPr>
              <w:t xml:space="preserve">18.Maddesi </w:t>
            </w:r>
            <w:r>
              <w:rPr>
                <w:color w:val="333333"/>
                <w:lang w:eastAsia="en-US"/>
              </w:rPr>
              <w:t xml:space="preserve">kapsamında yapılan Bilgi ve Denetim amaçlı çalışma </w:t>
            </w:r>
            <w:r>
              <w:rPr>
                <w:color w:val="333333"/>
                <w:lang w:val="en" w:eastAsia="en-US"/>
              </w:rPr>
              <w:t xml:space="preserve">İl </w:t>
            </w:r>
            <w:r>
              <w:rPr>
                <w:color w:val="333333"/>
                <w:lang w:eastAsia="en-US"/>
              </w:rPr>
              <w:t>Genel Meclisinin bilgilerine arz olunur</w:t>
            </w:r>
            <w:r>
              <w:rPr>
                <w:color w:val="333333"/>
                <w:lang w:val="en" w:eastAsia="en-US"/>
              </w:rPr>
              <w:t>.</w:t>
            </w:r>
          </w:p>
          <w:p w:rsidR="005A101B" w:rsidRDefault="005A101B">
            <w:pPr>
              <w:shd w:val="clear" w:color="auto" w:fill="F8F8F8"/>
              <w:spacing w:after="150" w:line="276" w:lineRule="auto"/>
              <w:jc w:val="both"/>
              <w:rPr>
                <w:lang w:eastAsia="en-US"/>
              </w:rPr>
            </w:pPr>
          </w:p>
        </w:tc>
      </w:tr>
      <w:tr w:rsidR="005A101B" w:rsidTr="005A101B">
        <w:trPr>
          <w:trHeight w:val="4017"/>
        </w:trPr>
        <w:tc>
          <w:tcPr>
            <w:tcW w:w="10760" w:type="dxa"/>
            <w:tcBorders>
              <w:top w:val="single" w:sz="4" w:space="0" w:color="auto"/>
              <w:left w:val="single" w:sz="4" w:space="0" w:color="auto"/>
              <w:bottom w:val="single" w:sz="4" w:space="0" w:color="auto"/>
              <w:right w:val="single" w:sz="4" w:space="0" w:color="auto"/>
            </w:tcBorders>
          </w:tcPr>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both"/>
              <w:rPr>
                <w:lang w:eastAsia="en-US"/>
              </w:rPr>
            </w:pPr>
            <w:r>
              <w:rPr>
                <w:lang w:eastAsia="en-US"/>
              </w:rPr>
              <w:t xml:space="preserve">   </w:t>
            </w:r>
          </w:p>
          <w:p w:rsidR="005A101B" w:rsidRDefault="005A101B">
            <w:pPr>
              <w:pStyle w:val="ListeParagraf"/>
              <w:spacing w:line="276" w:lineRule="auto"/>
              <w:ind w:left="0"/>
              <w:jc w:val="both"/>
              <w:rPr>
                <w:lang w:eastAsia="en-US"/>
              </w:rPr>
            </w:pPr>
            <w:r>
              <w:rPr>
                <w:lang w:eastAsia="en-US"/>
              </w:rPr>
              <w:t xml:space="preserve">  Hamza KUTLUCA                                    </w:t>
            </w:r>
            <w:proofErr w:type="spellStart"/>
            <w:r>
              <w:rPr>
                <w:lang w:eastAsia="en-US"/>
              </w:rPr>
              <w:t>M.Kürşat</w:t>
            </w:r>
            <w:proofErr w:type="spellEnd"/>
            <w:r>
              <w:rPr>
                <w:lang w:eastAsia="en-US"/>
              </w:rPr>
              <w:t xml:space="preserve"> AVAN                     Şükrü EVCİ</w:t>
            </w:r>
          </w:p>
          <w:p w:rsidR="005A101B" w:rsidRDefault="005A101B">
            <w:pPr>
              <w:pStyle w:val="ListeParagraf"/>
              <w:spacing w:line="276" w:lineRule="auto"/>
              <w:ind w:left="0"/>
              <w:jc w:val="both"/>
              <w:rPr>
                <w:lang w:eastAsia="en-US"/>
              </w:rPr>
            </w:pPr>
            <w:r>
              <w:rPr>
                <w:lang w:eastAsia="en-US"/>
              </w:rPr>
              <w:t xml:space="preserve">    Komisyon Başkanı                                        Başkan Vekili                               Sözcü</w:t>
            </w:r>
          </w:p>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both"/>
              <w:rPr>
                <w:lang w:eastAsia="en-US"/>
              </w:rPr>
            </w:pPr>
            <w:r>
              <w:rPr>
                <w:lang w:eastAsia="en-US"/>
              </w:rPr>
              <w:t xml:space="preserve">  </w:t>
            </w:r>
          </w:p>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both"/>
              <w:rPr>
                <w:lang w:eastAsia="en-US"/>
              </w:rPr>
            </w:pPr>
            <w:r>
              <w:rPr>
                <w:lang w:eastAsia="en-US"/>
              </w:rPr>
              <w:t xml:space="preserve">     İlyas CANÖZ                                                                                                 Tarık KAYA     </w:t>
            </w:r>
          </w:p>
          <w:p w:rsidR="005A101B" w:rsidRDefault="005A101B">
            <w:pPr>
              <w:pStyle w:val="ListeParagraf"/>
              <w:spacing w:line="276" w:lineRule="auto"/>
              <w:ind w:left="0"/>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5A101B" w:rsidRDefault="005A101B">
            <w:pPr>
              <w:pStyle w:val="ListeParagraf"/>
              <w:spacing w:line="276" w:lineRule="auto"/>
              <w:ind w:left="0"/>
              <w:jc w:val="both"/>
              <w:rPr>
                <w:lang w:eastAsia="en-US"/>
              </w:rPr>
            </w:pPr>
          </w:p>
          <w:p w:rsidR="005A101B" w:rsidRDefault="005A101B">
            <w:pPr>
              <w:pStyle w:val="ListeParagraf"/>
              <w:spacing w:line="276" w:lineRule="auto"/>
              <w:ind w:left="0"/>
              <w:jc w:val="center"/>
              <w:rPr>
                <w:lang w:eastAsia="en-US"/>
              </w:rPr>
            </w:pPr>
            <w:bookmarkStart w:id="0" w:name="_GoBack"/>
            <w:bookmarkEnd w:id="0"/>
          </w:p>
          <w:p w:rsidR="005A101B" w:rsidRDefault="005A101B">
            <w:pPr>
              <w:pStyle w:val="ListeParagraf"/>
              <w:spacing w:line="276" w:lineRule="auto"/>
              <w:ind w:left="0"/>
              <w:jc w:val="both"/>
              <w:rPr>
                <w:lang w:eastAsia="en-US"/>
              </w:rPr>
            </w:pPr>
          </w:p>
        </w:tc>
      </w:tr>
    </w:tbl>
    <w:p w:rsidR="00274E26" w:rsidRDefault="00274E26"/>
    <w:sectPr w:rsidR="00274E26" w:rsidSect="005A101B">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63D"/>
    <w:multiLevelType w:val="hybridMultilevel"/>
    <w:tmpl w:val="C6AE9396"/>
    <w:lvl w:ilvl="0" w:tplc="115A0DFC">
      <w:start w:val="1"/>
      <w:numFmt w:val="upp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1">
    <w:nsid w:val="091237F4"/>
    <w:multiLevelType w:val="hybridMultilevel"/>
    <w:tmpl w:val="BC7A3600"/>
    <w:lvl w:ilvl="0" w:tplc="5EDECFF0">
      <w:start w:val="1"/>
      <w:numFmt w:val="upp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2">
    <w:nsid w:val="1D556D26"/>
    <w:multiLevelType w:val="hybridMultilevel"/>
    <w:tmpl w:val="DC182AE8"/>
    <w:lvl w:ilvl="0" w:tplc="D4A2EF1E">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FD90F93"/>
    <w:multiLevelType w:val="hybridMultilevel"/>
    <w:tmpl w:val="DE40FB76"/>
    <w:lvl w:ilvl="0" w:tplc="1EF02E48">
      <w:start w:val="1"/>
      <w:numFmt w:val="upperLetter"/>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4">
    <w:nsid w:val="62C2027D"/>
    <w:multiLevelType w:val="hybridMultilevel"/>
    <w:tmpl w:val="FE48DEBC"/>
    <w:lvl w:ilvl="0" w:tplc="9166644A">
      <w:start w:val="1"/>
      <w:numFmt w:val="decimal"/>
      <w:lvlText w:val="%1-"/>
      <w:lvlJc w:val="left"/>
      <w:pPr>
        <w:ind w:left="786" w:hanging="360"/>
      </w:pPr>
    </w:lvl>
    <w:lvl w:ilvl="1" w:tplc="041F0019">
      <w:start w:val="1"/>
      <w:numFmt w:val="lowerLetter"/>
      <w:lvlText w:val="%2."/>
      <w:lvlJc w:val="left"/>
      <w:pPr>
        <w:ind w:left="1506" w:hanging="360"/>
      </w:pPr>
    </w:lvl>
    <w:lvl w:ilvl="2" w:tplc="041F001B">
      <w:start w:val="1"/>
      <w:numFmt w:val="lowerRoman"/>
      <w:lvlText w:val="%3."/>
      <w:lvlJc w:val="right"/>
      <w:pPr>
        <w:ind w:left="2226" w:hanging="180"/>
      </w:pPr>
    </w:lvl>
    <w:lvl w:ilvl="3" w:tplc="041F000F">
      <w:start w:val="1"/>
      <w:numFmt w:val="decimal"/>
      <w:lvlText w:val="%4."/>
      <w:lvlJc w:val="left"/>
      <w:pPr>
        <w:ind w:left="2946" w:hanging="360"/>
      </w:pPr>
    </w:lvl>
    <w:lvl w:ilvl="4" w:tplc="041F0019">
      <w:start w:val="1"/>
      <w:numFmt w:val="lowerLetter"/>
      <w:lvlText w:val="%5."/>
      <w:lvlJc w:val="left"/>
      <w:pPr>
        <w:ind w:left="3666" w:hanging="360"/>
      </w:pPr>
    </w:lvl>
    <w:lvl w:ilvl="5" w:tplc="041F001B">
      <w:start w:val="1"/>
      <w:numFmt w:val="lowerRoman"/>
      <w:lvlText w:val="%6."/>
      <w:lvlJc w:val="right"/>
      <w:pPr>
        <w:ind w:left="4386" w:hanging="180"/>
      </w:pPr>
    </w:lvl>
    <w:lvl w:ilvl="6" w:tplc="041F000F">
      <w:start w:val="1"/>
      <w:numFmt w:val="decimal"/>
      <w:lvlText w:val="%7."/>
      <w:lvlJc w:val="left"/>
      <w:pPr>
        <w:ind w:left="5106" w:hanging="360"/>
      </w:pPr>
    </w:lvl>
    <w:lvl w:ilvl="7" w:tplc="041F0019">
      <w:start w:val="1"/>
      <w:numFmt w:val="lowerLetter"/>
      <w:lvlText w:val="%8."/>
      <w:lvlJc w:val="left"/>
      <w:pPr>
        <w:ind w:left="5826" w:hanging="360"/>
      </w:pPr>
    </w:lvl>
    <w:lvl w:ilvl="8" w:tplc="041F001B">
      <w:start w:val="1"/>
      <w:numFmt w:val="lowerRoman"/>
      <w:lvlText w:val="%9."/>
      <w:lvlJc w:val="right"/>
      <w:pPr>
        <w:ind w:left="654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4B"/>
    <w:rsid w:val="00274E26"/>
    <w:rsid w:val="005A101B"/>
    <w:rsid w:val="00F65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01B"/>
    <w:pPr>
      <w:tabs>
        <w:tab w:val="center" w:pos="4536"/>
        <w:tab w:val="right" w:pos="9072"/>
      </w:tabs>
    </w:pPr>
  </w:style>
  <w:style w:type="character" w:customStyle="1" w:styleId="stbilgiChar">
    <w:name w:val="Üstbilgi Char"/>
    <w:basedOn w:val="VarsaylanParagrafYazTipi"/>
    <w:link w:val="stbilgi"/>
    <w:uiPriority w:val="99"/>
    <w:rsid w:val="005A101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A10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0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101B"/>
    <w:pPr>
      <w:tabs>
        <w:tab w:val="center" w:pos="4536"/>
        <w:tab w:val="right" w:pos="9072"/>
      </w:tabs>
    </w:pPr>
  </w:style>
  <w:style w:type="character" w:customStyle="1" w:styleId="stbilgiChar">
    <w:name w:val="Üstbilgi Char"/>
    <w:basedOn w:val="VarsaylanParagrafYazTipi"/>
    <w:link w:val="stbilgi"/>
    <w:uiPriority w:val="99"/>
    <w:rsid w:val="005A101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A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95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2019-08-22T06:43:00Z</dcterms:created>
  <dcterms:modified xsi:type="dcterms:W3CDTF">2019-08-22T06:44:00Z</dcterms:modified>
</cp:coreProperties>
</file>