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190" w:rsidRDefault="00EB0190" w:rsidP="00EB0190">
      <w:pPr>
        <w:tabs>
          <w:tab w:val="left" w:pos="3285"/>
        </w:tabs>
        <w:jc w:val="center"/>
        <w:rPr>
          <w:b/>
        </w:rPr>
      </w:pPr>
      <w:r>
        <w:rPr>
          <w:b/>
        </w:rPr>
        <w:t>T.C.</w:t>
      </w:r>
    </w:p>
    <w:p w:rsidR="00EB0190" w:rsidRDefault="00EB0190" w:rsidP="00EB0190">
      <w:pPr>
        <w:tabs>
          <w:tab w:val="left" w:pos="3285"/>
        </w:tabs>
        <w:jc w:val="center"/>
        <w:rPr>
          <w:b/>
        </w:rPr>
      </w:pPr>
      <w:r>
        <w:rPr>
          <w:b/>
        </w:rPr>
        <w:t>KIRIKKALE İL ÖZEL İDARESİ</w:t>
      </w:r>
    </w:p>
    <w:p w:rsidR="00EB0190" w:rsidRDefault="00EB0190" w:rsidP="00EB0190">
      <w:pPr>
        <w:tabs>
          <w:tab w:val="left" w:pos="3285"/>
        </w:tabs>
        <w:jc w:val="center"/>
        <w:rPr>
          <w:b/>
        </w:rPr>
      </w:pPr>
      <w:r>
        <w:rPr>
          <w:b/>
        </w:rPr>
        <w:t xml:space="preserve">İL GENEL MECLİSİ </w:t>
      </w:r>
    </w:p>
    <w:p w:rsidR="00EB0190" w:rsidRDefault="00EB0190" w:rsidP="00EB0190">
      <w:pPr>
        <w:tabs>
          <w:tab w:val="left" w:pos="3285"/>
        </w:tabs>
        <w:jc w:val="center"/>
        <w:rPr>
          <w:b/>
        </w:rPr>
      </w:pPr>
      <w:r>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EB0190" w:rsidTr="00EB019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B0190" w:rsidRDefault="00EB0190" w:rsidP="00F15C5C">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EB0190" w:rsidRDefault="00EB0190" w:rsidP="00F15C5C">
            <w:pPr>
              <w:pStyle w:val="stbilgi"/>
              <w:rPr>
                <w:b/>
              </w:rPr>
            </w:pPr>
            <w:r>
              <w:rPr>
                <w:b/>
              </w:rPr>
              <w:t>Alper ÖZGÜ</w:t>
            </w:r>
            <w:bookmarkStart w:id="0" w:name="_GoBack"/>
            <w:bookmarkEnd w:id="0"/>
          </w:p>
        </w:tc>
      </w:tr>
      <w:tr w:rsidR="00EB0190" w:rsidTr="00EB0190">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B0190" w:rsidRDefault="00EB0190" w:rsidP="00F15C5C">
            <w:pPr>
              <w:pStyle w:val="stbilgi"/>
              <w:rPr>
                <w:b/>
                <w:sz w:val="22"/>
              </w:rPr>
            </w:pPr>
            <w:r>
              <w:rPr>
                <w:b/>
                <w:sz w:val="22"/>
                <w:szCs w:val="22"/>
              </w:rPr>
              <w:t>BAŞKAN VEKİLİ</w:t>
            </w:r>
          </w:p>
        </w:tc>
        <w:tc>
          <w:tcPr>
            <w:tcW w:w="7229" w:type="dxa"/>
            <w:tcBorders>
              <w:top w:val="single" w:sz="4" w:space="0" w:color="auto"/>
              <w:left w:val="single" w:sz="4" w:space="0" w:color="auto"/>
              <w:bottom w:val="single" w:sz="4" w:space="0" w:color="auto"/>
              <w:right w:val="single" w:sz="4" w:space="0" w:color="auto"/>
            </w:tcBorders>
          </w:tcPr>
          <w:p w:rsidR="00EB0190" w:rsidRDefault="00EB0190" w:rsidP="00F15C5C">
            <w:pPr>
              <w:pStyle w:val="stbilgi"/>
              <w:rPr>
                <w:b/>
              </w:rPr>
            </w:pPr>
            <w:proofErr w:type="spellStart"/>
            <w:r>
              <w:rPr>
                <w:b/>
              </w:rPr>
              <w:t>M.Kürşad</w:t>
            </w:r>
            <w:proofErr w:type="spellEnd"/>
            <w:r>
              <w:rPr>
                <w:b/>
              </w:rPr>
              <w:t xml:space="preserve"> ÇİÇEK</w:t>
            </w:r>
          </w:p>
        </w:tc>
      </w:tr>
      <w:tr w:rsidR="00EB0190" w:rsidTr="00EB0190">
        <w:tc>
          <w:tcPr>
            <w:tcW w:w="2802" w:type="dxa"/>
            <w:tcBorders>
              <w:top w:val="single" w:sz="4" w:space="0" w:color="auto"/>
              <w:left w:val="single" w:sz="4" w:space="0" w:color="auto"/>
              <w:bottom w:val="single" w:sz="4" w:space="0" w:color="auto"/>
              <w:right w:val="single" w:sz="4" w:space="0" w:color="auto"/>
            </w:tcBorders>
          </w:tcPr>
          <w:p w:rsidR="00EB0190" w:rsidRDefault="00EB0190" w:rsidP="00F15C5C">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EB0190" w:rsidRPr="008F10CF" w:rsidRDefault="00EB0190" w:rsidP="00F15C5C">
            <w:pPr>
              <w:tabs>
                <w:tab w:val="left" w:pos="3285"/>
              </w:tabs>
              <w:rPr>
                <w:b/>
                <w:sz w:val="22"/>
              </w:rPr>
            </w:pPr>
            <w:r>
              <w:rPr>
                <w:b/>
                <w:sz w:val="22"/>
              </w:rPr>
              <w:t xml:space="preserve">Murat ÇAYKARA, Yunus PEHLİVANLI, Hasan GÜLÇİMEN, BİLAL BOZBAL, Hüseyin ULUYÜREK </w:t>
            </w:r>
          </w:p>
        </w:tc>
      </w:tr>
      <w:tr w:rsidR="00EB0190" w:rsidTr="00EB0190">
        <w:tc>
          <w:tcPr>
            <w:tcW w:w="2802" w:type="dxa"/>
            <w:tcBorders>
              <w:top w:val="single" w:sz="4" w:space="0" w:color="auto"/>
              <w:left w:val="single" w:sz="4" w:space="0" w:color="auto"/>
              <w:bottom w:val="single" w:sz="4" w:space="0" w:color="auto"/>
              <w:right w:val="single" w:sz="4" w:space="0" w:color="auto"/>
            </w:tcBorders>
            <w:hideMark/>
          </w:tcPr>
          <w:p w:rsidR="00EB0190" w:rsidRDefault="00EB0190" w:rsidP="00F15C5C">
            <w:pPr>
              <w:tabs>
                <w:tab w:val="left" w:pos="3285"/>
              </w:tabs>
              <w:rPr>
                <w:b/>
                <w:sz w:val="22"/>
              </w:rPr>
            </w:pPr>
            <w:r>
              <w:rPr>
                <w:b/>
                <w:sz w:val="22"/>
                <w:szCs w:val="22"/>
              </w:rPr>
              <w:t>TEKLİFLERİN TARİHİ</w:t>
            </w:r>
          </w:p>
        </w:tc>
        <w:tc>
          <w:tcPr>
            <w:tcW w:w="7229" w:type="dxa"/>
            <w:tcBorders>
              <w:top w:val="single" w:sz="4" w:space="0" w:color="auto"/>
              <w:left w:val="single" w:sz="4" w:space="0" w:color="auto"/>
              <w:bottom w:val="single" w:sz="4" w:space="0" w:color="auto"/>
              <w:right w:val="single" w:sz="4" w:space="0" w:color="auto"/>
            </w:tcBorders>
          </w:tcPr>
          <w:p w:rsidR="00EB0190" w:rsidRPr="002F10E8" w:rsidRDefault="00EB0190" w:rsidP="00F15C5C">
            <w:pPr>
              <w:tabs>
                <w:tab w:val="left" w:pos="3285"/>
              </w:tabs>
              <w:rPr>
                <w:b/>
              </w:rPr>
            </w:pPr>
            <w:r>
              <w:rPr>
                <w:b/>
              </w:rPr>
              <w:t>03.10.2019</w:t>
            </w:r>
          </w:p>
        </w:tc>
      </w:tr>
      <w:tr w:rsidR="00EB0190" w:rsidTr="00EB0190">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B0190" w:rsidRDefault="00EB0190" w:rsidP="00F15C5C">
            <w:pPr>
              <w:tabs>
                <w:tab w:val="left" w:pos="3285"/>
              </w:tabs>
              <w:rPr>
                <w:b/>
                <w:sz w:val="22"/>
              </w:rPr>
            </w:pPr>
            <w:r>
              <w:rPr>
                <w:b/>
                <w:sz w:val="22"/>
              </w:rPr>
              <w:t>TEKLİFLERİN KONUSU</w:t>
            </w:r>
          </w:p>
        </w:tc>
        <w:tc>
          <w:tcPr>
            <w:tcW w:w="7229" w:type="dxa"/>
            <w:tcBorders>
              <w:top w:val="single" w:sz="4" w:space="0" w:color="auto"/>
              <w:left w:val="single" w:sz="4" w:space="0" w:color="auto"/>
              <w:bottom w:val="single" w:sz="4" w:space="0" w:color="auto"/>
              <w:right w:val="single" w:sz="4" w:space="0" w:color="auto"/>
            </w:tcBorders>
            <w:vAlign w:val="center"/>
          </w:tcPr>
          <w:p w:rsidR="00EB0190" w:rsidRPr="002F10E8" w:rsidRDefault="00EB0190" w:rsidP="00F15C5C">
            <w:pPr>
              <w:tabs>
                <w:tab w:val="left" w:pos="3285"/>
              </w:tabs>
              <w:rPr>
                <w:b/>
              </w:rPr>
            </w:pPr>
            <w:r>
              <w:rPr>
                <w:b/>
              </w:rPr>
              <w:t>Tahsisin kaldırılması ve taşınmazın satışı</w:t>
            </w:r>
          </w:p>
        </w:tc>
      </w:tr>
      <w:tr w:rsidR="00EB0190" w:rsidTr="00EB0190">
        <w:tc>
          <w:tcPr>
            <w:tcW w:w="2802" w:type="dxa"/>
            <w:tcBorders>
              <w:top w:val="single" w:sz="4" w:space="0" w:color="auto"/>
              <w:left w:val="single" w:sz="4" w:space="0" w:color="auto"/>
              <w:bottom w:val="single" w:sz="4" w:space="0" w:color="auto"/>
              <w:right w:val="single" w:sz="4" w:space="0" w:color="auto"/>
            </w:tcBorders>
            <w:hideMark/>
          </w:tcPr>
          <w:p w:rsidR="00EB0190" w:rsidRDefault="00EB0190" w:rsidP="00F15C5C">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EB0190" w:rsidRPr="002F10E8" w:rsidRDefault="00EB0190" w:rsidP="00F15C5C">
            <w:pPr>
              <w:tabs>
                <w:tab w:val="left" w:pos="3285"/>
              </w:tabs>
              <w:rPr>
                <w:b/>
              </w:rPr>
            </w:pPr>
            <w:r>
              <w:rPr>
                <w:b/>
              </w:rPr>
              <w:t>03.10.2019</w:t>
            </w:r>
          </w:p>
        </w:tc>
      </w:tr>
    </w:tbl>
    <w:p w:rsidR="00EB0190" w:rsidRDefault="00EB0190" w:rsidP="00EB019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EB0190" w:rsidTr="00F15C5C">
        <w:trPr>
          <w:trHeight w:val="6210"/>
        </w:trPr>
        <w:tc>
          <w:tcPr>
            <w:tcW w:w="10456" w:type="dxa"/>
            <w:tcBorders>
              <w:top w:val="single" w:sz="4" w:space="0" w:color="auto"/>
              <w:left w:val="single" w:sz="4" w:space="0" w:color="auto"/>
              <w:bottom w:val="single" w:sz="4" w:space="0" w:color="auto"/>
              <w:right w:val="single" w:sz="4" w:space="0" w:color="auto"/>
            </w:tcBorders>
          </w:tcPr>
          <w:p w:rsidR="00EB0190" w:rsidRDefault="00EB0190" w:rsidP="00F15C5C">
            <w:pPr>
              <w:pStyle w:val="ListeParagraf"/>
              <w:ind w:left="0"/>
              <w:jc w:val="both"/>
            </w:pPr>
            <w:r>
              <w:t xml:space="preserve">  </w:t>
            </w:r>
          </w:p>
          <w:p w:rsidR="00EB0190" w:rsidRDefault="00EB0190" w:rsidP="00F15C5C">
            <w:pPr>
              <w:pStyle w:val="ListeParagraf"/>
              <w:ind w:left="0"/>
              <w:jc w:val="both"/>
            </w:pPr>
            <w:r>
              <w:t xml:space="preserve">       İl Özel İdaresi İmar ve Kentsel İyileştirme Müdürlüğü 03.10.2019 tarih ve 6395 sayılı yazılarında; Merkez Ovacık Mahallesi 386 ada 9 parselde kayıtlı taşınmazın üzerinde bulunan tahsisin kaldırılmasını ve satışı için karar alınmasını istemiş, teklif İl Genel Meclisinde değerlendirildikten sonra Komisyonumuza havale edilmiştir. Komisyonumuz 04.10.2019 tarihinde toplanarak çalışmasını tamamlamıştır.</w:t>
            </w:r>
          </w:p>
          <w:p w:rsidR="00EB0190" w:rsidRDefault="00EB0190" w:rsidP="00F15C5C">
            <w:pPr>
              <w:pStyle w:val="ListeParagraf"/>
              <w:ind w:left="0"/>
              <w:jc w:val="both"/>
            </w:pPr>
          </w:p>
          <w:p w:rsidR="00EB0190" w:rsidRDefault="00EB0190" w:rsidP="00F15C5C">
            <w:pPr>
              <w:pStyle w:val="ListeParagraf"/>
              <w:ind w:left="0"/>
              <w:jc w:val="both"/>
            </w:pPr>
            <w:r>
              <w:t xml:space="preserve">      İl Özel İdare Mülkiyetinde olan taşınmazların, İl Özel İdaresinin görev ve sorumlulukları kapsamında diğer kurum ve kuruluşlara tahsis edilerek hizmetin yürütülmesi sağlanmaktadır. Merkez Yaylacık Mahallesi 386 ada 9 parselde kayıtlı toplam alanı 486 m2 olan (Hisseli) taşınmaz, Gençlik Merkezi yapılmak üzere İl Genel Meclisinin 2019/46 sayılı kararıyla, Gençlik ve Spor Bakanlığı Spor Genel Müdürlüğüne tahsis edilmiştir. Ancak bu güne kadar taşınmaz üzerinde her hangi bir çalışma olmamış ve Gençlik Merkezi yapımına, başka bir taşınmaz üzerinde başlanmıştır. </w:t>
            </w:r>
          </w:p>
          <w:p w:rsidR="00EB0190" w:rsidRDefault="00EB0190" w:rsidP="00F15C5C">
            <w:pPr>
              <w:pStyle w:val="ListeParagraf"/>
              <w:ind w:left="0"/>
              <w:jc w:val="both"/>
            </w:pPr>
            <w:r>
              <w:t xml:space="preserve">     Taşınmaz atıl kalmaması ve İl Özel İdaresince başka değerlendirme </w:t>
            </w:r>
            <w:proofErr w:type="gramStart"/>
            <w:r>
              <w:t>imkanı</w:t>
            </w:r>
            <w:proofErr w:type="gramEnd"/>
            <w:r>
              <w:t xml:space="preserve"> olmadığı için satılarak bütçeye gelir getirilmesinde fayda görülmüştür.</w:t>
            </w:r>
          </w:p>
          <w:p w:rsidR="00EB0190" w:rsidRDefault="00EB0190" w:rsidP="00F15C5C">
            <w:pPr>
              <w:pStyle w:val="ListeParagraf"/>
              <w:ind w:left="0"/>
              <w:jc w:val="both"/>
            </w:pPr>
          </w:p>
          <w:p w:rsidR="00EB0190" w:rsidRDefault="00EB0190" w:rsidP="00F15C5C">
            <w:pPr>
              <w:pStyle w:val="ListeParagraf"/>
              <w:ind w:left="0"/>
              <w:jc w:val="both"/>
            </w:pPr>
            <w:r>
              <w:t xml:space="preserve">   İlimiz Merkezde bulunan Mülkiyeti İl Özel İdaresine ait olan Ovacık Mahallesi 386 Ada 9 Parselde kayıtlı taşınmaz üzerindeki tahsisin kaldırılmasına, taşınmazın başka değerlendirme </w:t>
            </w:r>
            <w:proofErr w:type="gramStart"/>
            <w:r>
              <w:t>imkanı</w:t>
            </w:r>
            <w:proofErr w:type="gramEnd"/>
            <w:r>
              <w:t xml:space="preserve"> olmadığı için bütçeye gelir sağlanması amacıyla satılmasına Komisyonumuzca oybirliğiyle karar verildi.</w:t>
            </w:r>
          </w:p>
          <w:p w:rsidR="00EB0190" w:rsidRDefault="00EB0190" w:rsidP="00F15C5C">
            <w:pPr>
              <w:pStyle w:val="ListeParagraf"/>
              <w:ind w:left="0"/>
              <w:jc w:val="both"/>
            </w:pPr>
          </w:p>
          <w:p w:rsidR="00EB0190" w:rsidRDefault="00EB0190" w:rsidP="00F15C5C">
            <w:pPr>
              <w:pStyle w:val="ListeParagraf"/>
              <w:ind w:left="0"/>
              <w:jc w:val="both"/>
            </w:pPr>
            <w:r>
              <w:t xml:space="preserve">     5302 Sayılı Yasanın 16.maddesi kapsamında yapılan Komisyon çalışmasına ait rapor İl Genel Meclisinin takdirlerine arz olunur. </w:t>
            </w:r>
          </w:p>
          <w:p w:rsidR="00EB0190" w:rsidRDefault="00EB0190" w:rsidP="00F15C5C">
            <w:pPr>
              <w:pStyle w:val="ListeParagraf"/>
              <w:ind w:left="0"/>
              <w:jc w:val="both"/>
            </w:pPr>
          </w:p>
          <w:p w:rsidR="00EB0190" w:rsidRDefault="00EB0190" w:rsidP="00F15C5C">
            <w:pPr>
              <w:pStyle w:val="ListeParagraf"/>
              <w:ind w:left="0"/>
              <w:jc w:val="both"/>
            </w:pPr>
            <w:r>
              <w:t xml:space="preserve">                </w:t>
            </w:r>
          </w:p>
          <w:p w:rsidR="00EB0190" w:rsidRDefault="00EB0190" w:rsidP="00F15C5C">
            <w:pPr>
              <w:pStyle w:val="ListeParagraf"/>
              <w:ind w:left="0"/>
              <w:jc w:val="both"/>
            </w:pPr>
            <w:r>
              <w:t xml:space="preserve">     </w:t>
            </w:r>
          </w:p>
          <w:p w:rsidR="00EB0190" w:rsidRDefault="00EB0190" w:rsidP="00F15C5C">
            <w:pPr>
              <w:pStyle w:val="ListeParagraf"/>
              <w:ind w:left="0"/>
              <w:jc w:val="both"/>
            </w:pPr>
            <w:r>
              <w:t xml:space="preserve">Alper ÖZGÜ                                          </w:t>
            </w:r>
            <w:proofErr w:type="spellStart"/>
            <w:r>
              <w:t>M.Kürşad</w:t>
            </w:r>
            <w:proofErr w:type="spellEnd"/>
            <w:r>
              <w:t xml:space="preserve"> ÇİÇEK                    Hüseyin ULUYÜREK</w:t>
            </w:r>
          </w:p>
          <w:p w:rsidR="00EB0190" w:rsidRDefault="00EB0190" w:rsidP="00F15C5C">
            <w:pPr>
              <w:pStyle w:val="ListeParagraf"/>
              <w:ind w:left="0"/>
              <w:jc w:val="both"/>
            </w:pPr>
            <w:r>
              <w:t xml:space="preserve">Komisyon Başkanı                                     Başkan Vekili                                   Sözcü                               </w:t>
            </w:r>
          </w:p>
          <w:p w:rsidR="00EB0190" w:rsidRDefault="00EB0190" w:rsidP="00F15C5C">
            <w:pPr>
              <w:pStyle w:val="ListeParagraf"/>
              <w:ind w:left="0"/>
              <w:jc w:val="both"/>
            </w:pPr>
          </w:p>
          <w:p w:rsidR="00EB0190" w:rsidRDefault="00EB0190" w:rsidP="00F15C5C">
            <w:pPr>
              <w:pStyle w:val="ListeParagraf"/>
              <w:ind w:left="0"/>
              <w:jc w:val="both"/>
            </w:pPr>
          </w:p>
          <w:p w:rsidR="00EB0190" w:rsidRDefault="00EB0190" w:rsidP="00F15C5C">
            <w:pPr>
              <w:pStyle w:val="ListeParagraf"/>
              <w:ind w:left="0"/>
              <w:jc w:val="both"/>
            </w:pPr>
          </w:p>
          <w:p w:rsidR="00EB0190" w:rsidRDefault="00EB0190" w:rsidP="00F15C5C">
            <w:pPr>
              <w:pStyle w:val="ListeParagraf"/>
              <w:ind w:left="0"/>
              <w:jc w:val="both"/>
            </w:pPr>
          </w:p>
          <w:p w:rsidR="00EB0190" w:rsidRDefault="00EB0190" w:rsidP="00F15C5C">
            <w:pPr>
              <w:pStyle w:val="ListeParagraf"/>
              <w:ind w:left="0"/>
              <w:jc w:val="both"/>
            </w:pPr>
          </w:p>
          <w:p w:rsidR="00EB0190" w:rsidRDefault="00EB0190" w:rsidP="00F15C5C">
            <w:pPr>
              <w:pStyle w:val="ListeParagraf"/>
              <w:ind w:left="0"/>
              <w:jc w:val="both"/>
            </w:pPr>
          </w:p>
          <w:p w:rsidR="00EB0190" w:rsidRDefault="00EB0190" w:rsidP="00F15C5C">
            <w:pPr>
              <w:pStyle w:val="ListeParagraf"/>
              <w:ind w:left="0"/>
              <w:jc w:val="both"/>
            </w:pPr>
          </w:p>
          <w:p w:rsidR="00EB0190" w:rsidRDefault="00EB0190" w:rsidP="00F15C5C">
            <w:pPr>
              <w:pStyle w:val="ListeParagraf"/>
              <w:ind w:left="0"/>
              <w:jc w:val="both"/>
            </w:pPr>
          </w:p>
          <w:p w:rsidR="00EB0190" w:rsidRDefault="00EB0190" w:rsidP="00F15C5C">
            <w:pPr>
              <w:pStyle w:val="ListeParagraf"/>
              <w:ind w:left="0"/>
            </w:pPr>
            <w:r>
              <w:t xml:space="preserve">Murat ÇAYKARA              Yunus </w:t>
            </w:r>
            <w:proofErr w:type="gramStart"/>
            <w:r>
              <w:t>PEHLİVANLI        Bilal</w:t>
            </w:r>
            <w:proofErr w:type="gramEnd"/>
            <w:r>
              <w:t xml:space="preserve"> BOZBAL             Hasan GÜLÇİMEN                                                  </w:t>
            </w:r>
          </w:p>
          <w:p w:rsidR="00EB0190" w:rsidRDefault="00EB0190" w:rsidP="00F15C5C">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EB0190" w:rsidRDefault="00EB0190" w:rsidP="00F15C5C">
            <w:pPr>
              <w:pStyle w:val="ListeParagraf"/>
              <w:ind w:left="0"/>
            </w:pPr>
          </w:p>
          <w:p w:rsidR="00EB0190" w:rsidRDefault="00EB0190" w:rsidP="00F15C5C">
            <w:pPr>
              <w:pStyle w:val="ListeParagraf"/>
              <w:ind w:left="0"/>
              <w:jc w:val="both"/>
            </w:pPr>
          </w:p>
          <w:p w:rsidR="00EB0190" w:rsidRDefault="00EB0190" w:rsidP="00F15C5C">
            <w:pPr>
              <w:pStyle w:val="ListeParagraf"/>
              <w:ind w:left="0"/>
              <w:jc w:val="both"/>
            </w:pPr>
          </w:p>
        </w:tc>
      </w:tr>
    </w:tbl>
    <w:p w:rsidR="000D4C91" w:rsidRDefault="000D4C91"/>
    <w:sectPr w:rsidR="000D4C91" w:rsidSect="00EB0190">
      <w:pgSz w:w="11906" w:h="16838"/>
      <w:pgMar w:top="709"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D63"/>
    <w:rsid w:val="000D4C91"/>
    <w:rsid w:val="005A5D63"/>
    <w:rsid w:val="00EB01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1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0190"/>
    <w:pPr>
      <w:ind w:left="720"/>
      <w:contextualSpacing/>
    </w:pPr>
  </w:style>
  <w:style w:type="paragraph" w:styleId="stbilgi">
    <w:name w:val="header"/>
    <w:basedOn w:val="Normal"/>
    <w:link w:val="stbilgiChar"/>
    <w:unhideWhenUsed/>
    <w:rsid w:val="00EB0190"/>
    <w:pPr>
      <w:tabs>
        <w:tab w:val="center" w:pos="4536"/>
        <w:tab w:val="right" w:pos="9072"/>
      </w:tabs>
    </w:pPr>
  </w:style>
  <w:style w:type="character" w:customStyle="1" w:styleId="stbilgiChar">
    <w:name w:val="Üstbilgi Char"/>
    <w:basedOn w:val="VarsaylanParagrafYazTipi"/>
    <w:link w:val="stbilgi"/>
    <w:rsid w:val="00EB019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19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0190"/>
    <w:pPr>
      <w:ind w:left="720"/>
      <w:contextualSpacing/>
    </w:pPr>
  </w:style>
  <w:style w:type="paragraph" w:styleId="stbilgi">
    <w:name w:val="header"/>
    <w:basedOn w:val="Normal"/>
    <w:link w:val="stbilgiChar"/>
    <w:unhideWhenUsed/>
    <w:rsid w:val="00EB0190"/>
    <w:pPr>
      <w:tabs>
        <w:tab w:val="center" w:pos="4536"/>
        <w:tab w:val="right" w:pos="9072"/>
      </w:tabs>
    </w:pPr>
  </w:style>
  <w:style w:type="character" w:customStyle="1" w:styleId="stbilgiChar">
    <w:name w:val="Üstbilgi Char"/>
    <w:basedOn w:val="VarsaylanParagrafYazTipi"/>
    <w:link w:val="stbilgi"/>
    <w:rsid w:val="00EB019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2019-10-11T13:17:00Z</dcterms:created>
  <dcterms:modified xsi:type="dcterms:W3CDTF">2019-10-11T13:17:00Z</dcterms:modified>
</cp:coreProperties>
</file>