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35" w:rsidRDefault="008E2235" w:rsidP="008E2235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8E2235" w:rsidRPr="00817813" w:rsidRDefault="008E2235" w:rsidP="008E2235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8E2235" w:rsidRDefault="008E2235" w:rsidP="008E2235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8E2235" w:rsidRPr="00817813" w:rsidRDefault="008E2235" w:rsidP="008E2235">
      <w:pPr>
        <w:tabs>
          <w:tab w:val="left" w:pos="3285"/>
        </w:tabs>
        <w:jc w:val="center"/>
        <w:rPr>
          <w:b/>
        </w:rPr>
      </w:pPr>
      <w:r>
        <w:rPr>
          <w:b/>
        </w:rPr>
        <w:t>HUKUK VE İNSAN HAKLARI KOMİSYONU</w:t>
      </w:r>
    </w:p>
    <w:p w:rsidR="008E2235" w:rsidRDefault="008E2235" w:rsidP="008E2235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29"/>
        <w:gridCol w:w="33"/>
      </w:tblGrid>
      <w:tr w:rsidR="008E2235" w:rsidRPr="00817813" w:rsidTr="00F15C5C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5" w:rsidRPr="00817813" w:rsidRDefault="008E2235" w:rsidP="00F15C5C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5" w:rsidRPr="00817813" w:rsidRDefault="008E2235" w:rsidP="00F15C5C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Tarık KAYA</w:t>
            </w:r>
          </w:p>
        </w:tc>
      </w:tr>
      <w:tr w:rsidR="008E2235" w:rsidRPr="00817813" w:rsidTr="00F15C5C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5" w:rsidRDefault="008E2235" w:rsidP="00F15C5C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5" w:rsidRDefault="008E2235" w:rsidP="00F15C5C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Harun OĞUZ</w:t>
            </w:r>
          </w:p>
        </w:tc>
      </w:tr>
      <w:tr w:rsidR="008E2235" w:rsidRPr="00817813" w:rsidTr="00F15C5C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5" w:rsidRDefault="008E2235" w:rsidP="00F15C5C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5" w:rsidRDefault="008E2235" w:rsidP="00F15C5C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 xml:space="preserve">Nuri KÖKSOY, </w:t>
            </w: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ÇİÇEK,  Azmi ÖZKAN</w:t>
            </w:r>
          </w:p>
        </w:tc>
      </w:tr>
      <w:tr w:rsidR="008E2235" w:rsidRPr="00817813" w:rsidTr="00F15C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5" w:rsidRPr="00817813" w:rsidRDefault="008E2235" w:rsidP="00F15C5C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5" w:rsidRPr="00817813" w:rsidRDefault="008E2235" w:rsidP="00F15C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06.09.2019</w:t>
            </w:r>
          </w:p>
        </w:tc>
      </w:tr>
      <w:tr w:rsidR="008E2235" w:rsidRPr="00817813" w:rsidTr="00F15C5C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235" w:rsidRPr="00817813" w:rsidRDefault="008E2235" w:rsidP="00F15C5C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5" w:rsidRPr="00817813" w:rsidRDefault="008E2235" w:rsidP="00F15C5C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Cezalı ve hükümlülerin sağlık problemleri</w:t>
            </w:r>
          </w:p>
        </w:tc>
      </w:tr>
      <w:tr w:rsidR="008E2235" w:rsidRPr="00817813" w:rsidTr="00F15C5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35" w:rsidRPr="00817813" w:rsidRDefault="008E2235" w:rsidP="00F15C5C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5" w:rsidRPr="00817813" w:rsidRDefault="008E2235" w:rsidP="00F15C5C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06.09.2019</w:t>
            </w:r>
          </w:p>
        </w:tc>
      </w:tr>
      <w:tr w:rsidR="008E2235" w:rsidRPr="00817813" w:rsidTr="008E2235">
        <w:trPr>
          <w:gridAfter w:val="1"/>
          <w:wAfter w:w="33" w:type="dxa"/>
          <w:trHeight w:val="11432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5" w:rsidRDefault="008E2235" w:rsidP="00F15C5C">
            <w:pPr>
              <w:contextualSpacing/>
              <w:jc w:val="center"/>
              <w:rPr>
                <w:b/>
              </w:rPr>
            </w:pPr>
            <w:r w:rsidRPr="00817813">
              <w:rPr>
                <w:b/>
              </w:rPr>
              <w:t>RAPOR</w:t>
            </w:r>
          </w:p>
          <w:p w:rsidR="008E2235" w:rsidRDefault="008E2235" w:rsidP="00F15C5C">
            <w:pPr>
              <w:jc w:val="both"/>
              <w:rPr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color w:val="201F1E"/>
                <w:sz w:val="28"/>
                <w:szCs w:val="28"/>
                <w:shd w:val="clear" w:color="auto" w:fill="FFFFFF"/>
              </w:rPr>
              <w:t xml:space="preserve">          İlimizde bulunan cezaevlerindeki cezalı ve hükümlülerin sağlık problemleri hakkında Komisyon çalışması amacıyla verilen önerge gündeme alındıktan sonra Komisyonumuza havale edilmiştir. Komisyonumuz 19-20-23-24-25 Eylül 2019 tarihlerinde toplanarak bu husustaki çalışmasını tamamlamıştır. </w:t>
            </w:r>
          </w:p>
          <w:p w:rsidR="008E2235" w:rsidRDefault="008E2235" w:rsidP="00F15C5C">
            <w:pPr>
              <w:jc w:val="both"/>
              <w:rPr>
                <w:color w:val="201F1E"/>
                <w:sz w:val="28"/>
                <w:szCs w:val="28"/>
                <w:shd w:val="clear" w:color="auto" w:fill="FFFFFF"/>
              </w:rPr>
            </w:pPr>
            <w:r>
              <w:rPr>
                <w:color w:val="201F1E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8E2235" w:rsidRPr="00CB39C4" w:rsidRDefault="008E2235" w:rsidP="00F15C5C">
            <w:pPr>
              <w:jc w:val="both"/>
              <w:rPr>
                <w:sz w:val="28"/>
                <w:szCs w:val="28"/>
              </w:rPr>
            </w:pPr>
            <w:r>
              <w:rPr>
                <w:color w:val="201F1E"/>
                <w:sz w:val="28"/>
                <w:szCs w:val="28"/>
                <w:shd w:val="clear" w:color="auto" w:fill="FFFFFF"/>
              </w:rPr>
              <w:t xml:space="preserve">          İl ve İlçe İnsan Hakları Kurullarında İl Genel Meclisi Üyelerinin görevli olması nedeniyle, zaman zaman ceza evlerinde yaşanan sıkıntılar gündeme getirilmektedir.  Bu kapsamda olan,  C</w:t>
            </w:r>
            <w:r w:rsidRPr="00CB39C4">
              <w:rPr>
                <w:rStyle w:val="normaltextrun1"/>
                <w:sz w:val="28"/>
                <w:szCs w:val="28"/>
              </w:rPr>
              <w:t xml:space="preserve">ezaevlerinde yaşanan sağlık problemlerinin güncelliğini koruması </w:t>
            </w:r>
            <w:r w:rsidRPr="00CB39C4">
              <w:rPr>
                <w:rStyle w:val="contextualspellingandgrammarerror"/>
                <w:sz w:val="28"/>
                <w:szCs w:val="28"/>
              </w:rPr>
              <w:t>nedeniyle</w:t>
            </w:r>
            <w:r>
              <w:rPr>
                <w:rStyle w:val="contextualspellingandgrammarerror"/>
                <w:sz w:val="28"/>
                <w:szCs w:val="28"/>
              </w:rPr>
              <w:t>,</w:t>
            </w:r>
            <w:r w:rsidRPr="00CB39C4">
              <w:rPr>
                <w:rStyle w:val="normaltextrun1"/>
                <w:sz w:val="28"/>
                <w:szCs w:val="28"/>
              </w:rPr>
              <w:t xml:space="preserve"> </w:t>
            </w:r>
            <w:r>
              <w:rPr>
                <w:rStyle w:val="normaltextrun1"/>
                <w:sz w:val="28"/>
                <w:szCs w:val="28"/>
              </w:rPr>
              <w:t>İlimiz ve İlçelerinde bulunan</w:t>
            </w:r>
            <w:r w:rsidRPr="00CB39C4">
              <w:rPr>
                <w:rStyle w:val="normaltextrun1"/>
                <w:sz w:val="28"/>
                <w:szCs w:val="28"/>
              </w:rPr>
              <w:t xml:space="preserve"> Kapalı Ceza İnfaz Kurumu Müdürlüğü </w:t>
            </w:r>
            <w:r>
              <w:rPr>
                <w:rStyle w:val="normaltextrun1"/>
                <w:sz w:val="28"/>
                <w:szCs w:val="28"/>
              </w:rPr>
              <w:t>yetkililerinden alınan bilgilerde;</w:t>
            </w:r>
            <w:r w:rsidRPr="00CB39C4">
              <w:rPr>
                <w:rStyle w:val="eop"/>
                <w:sz w:val="28"/>
                <w:szCs w:val="28"/>
              </w:rPr>
              <w:t> </w:t>
            </w:r>
          </w:p>
          <w:p w:rsidR="008E2235" w:rsidRPr="00CB39C4" w:rsidRDefault="008E2235" w:rsidP="00F15C5C">
            <w:pPr>
              <w:pStyle w:val="paragraph"/>
              <w:ind w:firstLine="705"/>
              <w:jc w:val="both"/>
              <w:textAlignment w:val="baseline"/>
              <w:rPr>
                <w:sz w:val="28"/>
                <w:szCs w:val="28"/>
              </w:rPr>
            </w:pPr>
            <w:r w:rsidRPr="00CB39C4">
              <w:rPr>
                <w:rStyle w:val="normaltextrun1"/>
                <w:sz w:val="28"/>
                <w:szCs w:val="28"/>
              </w:rPr>
              <w:t xml:space="preserve">Hükümlülerin aile hekimliği tarafından atanan doktorun haftada bir gün </w:t>
            </w:r>
            <w:r w:rsidRPr="00CB39C4">
              <w:rPr>
                <w:rStyle w:val="spellingerror"/>
                <w:sz w:val="28"/>
                <w:szCs w:val="28"/>
              </w:rPr>
              <w:t>cez</w:t>
            </w:r>
            <w:r>
              <w:rPr>
                <w:rStyle w:val="spellingerror"/>
                <w:sz w:val="28"/>
                <w:szCs w:val="28"/>
              </w:rPr>
              <w:t>a</w:t>
            </w:r>
            <w:r w:rsidRPr="00CB39C4">
              <w:rPr>
                <w:rStyle w:val="spellingerror"/>
                <w:sz w:val="28"/>
                <w:szCs w:val="28"/>
              </w:rPr>
              <w:t>evine</w:t>
            </w:r>
            <w:r w:rsidRPr="00CB39C4">
              <w:rPr>
                <w:rStyle w:val="normaltextrun1"/>
                <w:sz w:val="28"/>
                <w:szCs w:val="28"/>
              </w:rPr>
              <w:t xml:space="preserve"> gelerek rutin hükümlü ve tutukluların muayenelerini yaptığı, hastalığına göre   bir üst kuruma sevkinin </w:t>
            </w:r>
            <w:r w:rsidRPr="00CB39C4">
              <w:rPr>
                <w:rStyle w:val="spellingerror"/>
                <w:sz w:val="28"/>
                <w:szCs w:val="28"/>
              </w:rPr>
              <w:t>sağlandığı,</w:t>
            </w:r>
            <w:r>
              <w:rPr>
                <w:rStyle w:val="spellingerror"/>
                <w:sz w:val="28"/>
                <w:szCs w:val="28"/>
              </w:rPr>
              <w:t xml:space="preserve"> i</w:t>
            </w:r>
            <w:r w:rsidRPr="00CB39C4">
              <w:rPr>
                <w:rStyle w:val="spellingerror"/>
                <w:sz w:val="28"/>
                <w:szCs w:val="28"/>
              </w:rPr>
              <w:t>laçlarının</w:t>
            </w:r>
            <w:r w:rsidRPr="00CB39C4">
              <w:rPr>
                <w:rStyle w:val="normaltextrun1"/>
                <w:sz w:val="28"/>
                <w:szCs w:val="28"/>
              </w:rPr>
              <w:t xml:space="preserve"> düzenli olarak verildiği, reçete edilen ilaçların eczaneden alınarak aynı gün hükümlü ve tutuklulara verilmek üzere cezaevi ecza dolabında bulundurulduğu, sadece yeşil reçeteye </w:t>
            </w:r>
            <w:proofErr w:type="gramStart"/>
            <w:r w:rsidRPr="00CB39C4">
              <w:rPr>
                <w:rStyle w:val="normaltextrun1"/>
                <w:sz w:val="28"/>
                <w:szCs w:val="28"/>
              </w:rPr>
              <w:t>dahil</w:t>
            </w:r>
            <w:proofErr w:type="gramEnd"/>
            <w:r w:rsidRPr="00CB39C4">
              <w:rPr>
                <w:rStyle w:val="normaltextrun1"/>
                <w:sz w:val="28"/>
                <w:szCs w:val="28"/>
              </w:rPr>
              <w:t xml:space="preserve"> edilen ilaçların görevli memur nezaretinde yutturulduğu, acil hasta olması durumunda 112 acil aranarak müdahale edildiği, çok acil durumlarda cezaevi aracı ile hasta naklinin yapıldığı bilgisi  verilmiştir.</w:t>
            </w:r>
            <w:r w:rsidRPr="00CB39C4">
              <w:rPr>
                <w:rStyle w:val="eop"/>
                <w:sz w:val="28"/>
                <w:szCs w:val="28"/>
              </w:rPr>
              <w:t> </w:t>
            </w:r>
          </w:p>
          <w:p w:rsidR="008E2235" w:rsidRPr="00CB39C4" w:rsidRDefault="008E2235" w:rsidP="00F15C5C">
            <w:pPr>
              <w:pStyle w:val="paragraph"/>
              <w:ind w:firstLine="705"/>
              <w:jc w:val="both"/>
              <w:textAlignment w:val="baseline"/>
              <w:rPr>
                <w:sz w:val="28"/>
                <w:szCs w:val="28"/>
              </w:rPr>
            </w:pPr>
            <w:r w:rsidRPr="00CB39C4">
              <w:rPr>
                <w:rStyle w:val="normaltextrun1"/>
                <w:sz w:val="28"/>
                <w:szCs w:val="28"/>
              </w:rPr>
              <w:t>Cezaevindeki hükümlü ve tutukluların diş fakültesi ve ağız ve sağlığı hastanesine sevk</w:t>
            </w:r>
            <w:r>
              <w:rPr>
                <w:rStyle w:val="normaltextrun1"/>
                <w:sz w:val="28"/>
                <w:szCs w:val="28"/>
              </w:rPr>
              <w:t xml:space="preserve"> edildikten sonra randevuların</w:t>
            </w:r>
            <w:r w:rsidRPr="00CB39C4">
              <w:rPr>
                <w:rStyle w:val="normaltextrun1"/>
                <w:sz w:val="28"/>
                <w:szCs w:val="28"/>
              </w:rPr>
              <w:t xml:space="preserve"> çok uzun süreli verildiği, 6 ay ve 9 ay gibi ileri tarihe atıldığı </w:t>
            </w:r>
            <w:proofErr w:type="gramStart"/>
            <w:r w:rsidRPr="00CB39C4">
              <w:rPr>
                <w:rStyle w:val="contextualspellingandgrammarerror"/>
                <w:sz w:val="28"/>
                <w:szCs w:val="28"/>
              </w:rPr>
              <w:t>şikayeti</w:t>
            </w:r>
            <w:proofErr w:type="gramEnd"/>
            <w:r w:rsidRPr="00CB39C4">
              <w:rPr>
                <w:rStyle w:val="normaltextrun1"/>
                <w:sz w:val="28"/>
                <w:szCs w:val="28"/>
              </w:rPr>
              <w:t xml:space="preserve"> alınmıştır.</w:t>
            </w:r>
            <w:r w:rsidRPr="00CB39C4">
              <w:rPr>
                <w:rStyle w:val="eop"/>
                <w:sz w:val="28"/>
                <w:szCs w:val="28"/>
              </w:rPr>
              <w:t> </w:t>
            </w:r>
          </w:p>
          <w:p w:rsidR="008E2235" w:rsidRDefault="008E2235" w:rsidP="00F15C5C">
            <w:pPr>
              <w:contextualSpacing/>
              <w:jc w:val="both"/>
              <w:rPr>
                <w:sz w:val="28"/>
                <w:szCs w:val="28"/>
              </w:rPr>
            </w:pPr>
          </w:p>
          <w:p w:rsidR="008E2235" w:rsidRPr="00CB39C4" w:rsidRDefault="008E2235" w:rsidP="00F15C5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5302 Sayılı yasanın 18.</w:t>
            </w:r>
            <w:r w:rsidRPr="00CB39C4">
              <w:rPr>
                <w:sz w:val="28"/>
                <w:szCs w:val="28"/>
              </w:rPr>
              <w:t>maddesi olan Denetim ve Bilgi edinme hükümleri kapsamında yapılan çalışma İl Genel Meclisinin bilgilerine arz olunur.</w:t>
            </w:r>
          </w:p>
          <w:p w:rsidR="008E2235" w:rsidRPr="00CB39C4" w:rsidRDefault="008E2235" w:rsidP="00F15C5C">
            <w:pPr>
              <w:contextualSpacing/>
              <w:jc w:val="both"/>
              <w:rPr>
                <w:sz w:val="28"/>
                <w:szCs w:val="28"/>
              </w:rPr>
            </w:pPr>
          </w:p>
          <w:p w:rsidR="008E2235" w:rsidRDefault="008E2235" w:rsidP="00F15C5C">
            <w:pPr>
              <w:contextualSpacing/>
              <w:jc w:val="both"/>
            </w:pPr>
          </w:p>
          <w:p w:rsidR="008E2235" w:rsidRPr="001C725C" w:rsidRDefault="008E2235" w:rsidP="00F15C5C">
            <w:pPr>
              <w:contextualSpacing/>
              <w:jc w:val="both"/>
              <w:rPr>
                <w:sz w:val="28"/>
                <w:szCs w:val="28"/>
              </w:rPr>
            </w:pPr>
            <w:r>
              <w:t xml:space="preserve">   </w:t>
            </w:r>
            <w:r w:rsidRPr="001C725C">
              <w:rPr>
                <w:sz w:val="28"/>
                <w:szCs w:val="28"/>
              </w:rPr>
              <w:t xml:space="preserve">Tarık KAYA                             Harun OĞUZ                                    Azmi ÖZKAN           </w:t>
            </w:r>
          </w:p>
          <w:p w:rsidR="008E2235" w:rsidRPr="001C725C" w:rsidRDefault="008E2235" w:rsidP="00F15C5C">
            <w:pPr>
              <w:contextualSpacing/>
              <w:jc w:val="both"/>
              <w:rPr>
                <w:sz w:val="28"/>
                <w:szCs w:val="28"/>
              </w:rPr>
            </w:pPr>
            <w:r w:rsidRPr="001C725C">
              <w:rPr>
                <w:sz w:val="28"/>
                <w:szCs w:val="28"/>
              </w:rPr>
              <w:t xml:space="preserve">   Komisyon Başkanı                    Başkan Vekili                                    Sözcü</w:t>
            </w:r>
          </w:p>
          <w:p w:rsidR="008E2235" w:rsidRPr="001C725C" w:rsidRDefault="008E2235" w:rsidP="00F15C5C">
            <w:pPr>
              <w:contextualSpacing/>
              <w:jc w:val="both"/>
              <w:rPr>
                <w:sz w:val="28"/>
                <w:szCs w:val="28"/>
              </w:rPr>
            </w:pPr>
          </w:p>
          <w:p w:rsidR="008E2235" w:rsidRPr="001C725C" w:rsidRDefault="008E2235" w:rsidP="00F15C5C">
            <w:pPr>
              <w:contextualSpacing/>
              <w:jc w:val="both"/>
              <w:rPr>
                <w:sz w:val="28"/>
                <w:szCs w:val="28"/>
              </w:rPr>
            </w:pPr>
          </w:p>
          <w:p w:rsidR="008E2235" w:rsidRPr="001C725C" w:rsidRDefault="008E2235" w:rsidP="00F15C5C">
            <w:pPr>
              <w:contextualSpacing/>
              <w:jc w:val="both"/>
              <w:rPr>
                <w:sz w:val="28"/>
                <w:szCs w:val="28"/>
              </w:rPr>
            </w:pPr>
            <w:r w:rsidRPr="001C725C">
              <w:rPr>
                <w:sz w:val="28"/>
                <w:szCs w:val="28"/>
              </w:rPr>
              <w:t xml:space="preserve"> </w:t>
            </w:r>
          </w:p>
          <w:p w:rsidR="008E2235" w:rsidRPr="001C725C" w:rsidRDefault="008E2235" w:rsidP="00F15C5C">
            <w:pPr>
              <w:contextualSpacing/>
              <w:jc w:val="both"/>
              <w:rPr>
                <w:sz w:val="28"/>
                <w:szCs w:val="28"/>
              </w:rPr>
            </w:pPr>
          </w:p>
          <w:p w:rsidR="008E2235" w:rsidRPr="001C725C" w:rsidRDefault="008E2235" w:rsidP="00F15C5C">
            <w:pPr>
              <w:contextualSpacing/>
              <w:jc w:val="both"/>
              <w:rPr>
                <w:sz w:val="28"/>
                <w:szCs w:val="28"/>
              </w:rPr>
            </w:pPr>
            <w:r w:rsidRPr="001C725C">
              <w:rPr>
                <w:sz w:val="28"/>
                <w:szCs w:val="28"/>
              </w:rPr>
              <w:t xml:space="preserve">    </w:t>
            </w:r>
            <w:proofErr w:type="spellStart"/>
            <w:r w:rsidRPr="001C725C">
              <w:rPr>
                <w:sz w:val="28"/>
                <w:szCs w:val="28"/>
              </w:rPr>
              <w:t>M</w:t>
            </w:r>
            <w:proofErr w:type="gramStart"/>
            <w:r w:rsidRPr="001C725C">
              <w:rPr>
                <w:sz w:val="28"/>
                <w:szCs w:val="28"/>
              </w:rPr>
              <w:t>..</w:t>
            </w:r>
            <w:proofErr w:type="gramEnd"/>
            <w:r w:rsidRPr="001C725C">
              <w:rPr>
                <w:sz w:val="28"/>
                <w:szCs w:val="28"/>
              </w:rPr>
              <w:t>Kürşad</w:t>
            </w:r>
            <w:proofErr w:type="spellEnd"/>
            <w:r w:rsidRPr="001C725C">
              <w:rPr>
                <w:sz w:val="28"/>
                <w:szCs w:val="28"/>
              </w:rPr>
              <w:t xml:space="preserve"> ÇİÇEK                                                                          Nuri KÖKSOY</w:t>
            </w:r>
          </w:p>
          <w:p w:rsidR="008E2235" w:rsidRPr="00817813" w:rsidRDefault="008E2235" w:rsidP="008E2235">
            <w:pPr>
              <w:contextualSpacing/>
              <w:jc w:val="both"/>
            </w:pPr>
            <w:r w:rsidRPr="001C725C">
              <w:rPr>
                <w:sz w:val="28"/>
                <w:szCs w:val="28"/>
              </w:rPr>
              <w:t xml:space="preserve">       Üye                                                                                                     Üye</w:t>
            </w:r>
            <w:bookmarkStart w:id="0" w:name="_GoBack"/>
            <w:bookmarkEnd w:id="0"/>
          </w:p>
        </w:tc>
      </w:tr>
    </w:tbl>
    <w:p w:rsidR="000D4C91" w:rsidRDefault="000D4C91"/>
    <w:sectPr w:rsidR="000D4C91" w:rsidSect="008E2235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7"/>
    <w:rsid w:val="000D4C91"/>
    <w:rsid w:val="008E2235"/>
    <w:rsid w:val="00C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8E2235"/>
  </w:style>
  <w:style w:type="character" w:customStyle="1" w:styleId="spellingerror">
    <w:name w:val="spellingerror"/>
    <w:basedOn w:val="VarsaylanParagrafYazTipi"/>
    <w:rsid w:val="008E2235"/>
  </w:style>
  <w:style w:type="character" w:customStyle="1" w:styleId="contextualspellingandgrammarerror">
    <w:name w:val="contextualspellingandgrammarerror"/>
    <w:basedOn w:val="VarsaylanParagrafYazTipi"/>
    <w:rsid w:val="008E2235"/>
  </w:style>
  <w:style w:type="character" w:customStyle="1" w:styleId="normaltextrun1">
    <w:name w:val="normaltextrun1"/>
    <w:basedOn w:val="VarsaylanParagrafYazTipi"/>
    <w:rsid w:val="008E2235"/>
  </w:style>
  <w:style w:type="character" w:customStyle="1" w:styleId="eop">
    <w:name w:val="eop"/>
    <w:basedOn w:val="VarsaylanParagrafYazTipi"/>
    <w:rsid w:val="008E2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8E2235"/>
  </w:style>
  <w:style w:type="character" w:customStyle="1" w:styleId="spellingerror">
    <w:name w:val="spellingerror"/>
    <w:basedOn w:val="VarsaylanParagrafYazTipi"/>
    <w:rsid w:val="008E2235"/>
  </w:style>
  <w:style w:type="character" w:customStyle="1" w:styleId="contextualspellingandgrammarerror">
    <w:name w:val="contextualspellingandgrammarerror"/>
    <w:basedOn w:val="VarsaylanParagrafYazTipi"/>
    <w:rsid w:val="008E2235"/>
  </w:style>
  <w:style w:type="character" w:customStyle="1" w:styleId="normaltextrun1">
    <w:name w:val="normaltextrun1"/>
    <w:basedOn w:val="VarsaylanParagrafYazTipi"/>
    <w:rsid w:val="008E2235"/>
  </w:style>
  <w:style w:type="character" w:customStyle="1" w:styleId="eop">
    <w:name w:val="eop"/>
    <w:basedOn w:val="VarsaylanParagrafYazTipi"/>
    <w:rsid w:val="008E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2019-10-11T12:46:00Z</dcterms:created>
  <dcterms:modified xsi:type="dcterms:W3CDTF">2019-10-11T12:46:00Z</dcterms:modified>
</cp:coreProperties>
</file>