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5BA" w:rsidRDefault="006375BA" w:rsidP="006375BA">
      <w:pPr>
        <w:tabs>
          <w:tab w:val="left" w:pos="3285"/>
        </w:tabs>
        <w:jc w:val="center"/>
        <w:rPr>
          <w:b/>
        </w:rPr>
      </w:pPr>
      <w:r>
        <w:rPr>
          <w:b/>
        </w:rPr>
        <w:t>T.C.</w:t>
      </w:r>
    </w:p>
    <w:p w:rsidR="006375BA" w:rsidRDefault="006375BA" w:rsidP="006375BA">
      <w:pPr>
        <w:tabs>
          <w:tab w:val="left" w:pos="3285"/>
        </w:tabs>
        <w:jc w:val="center"/>
        <w:rPr>
          <w:b/>
        </w:rPr>
      </w:pPr>
      <w:r>
        <w:rPr>
          <w:b/>
        </w:rPr>
        <w:t>KIRIKKALE İL ÖZEL İDARESİ</w:t>
      </w:r>
    </w:p>
    <w:p w:rsidR="006375BA" w:rsidRDefault="006375BA" w:rsidP="006375BA">
      <w:pPr>
        <w:tabs>
          <w:tab w:val="left" w:pos="3285"/>
        </w:tabs>
        <w:jc w:val="center"/>
        <w:rPr>
          <w:b/>
        </w:rPr>
      </w:pPr>
      <w:r>
        <w:rPr>
          <w:b/>
        </w:rPr>
        <w:t xml:space="preserve">İL GENEL MECLİSİ </w:t>
      </w:r>
    </w:p>
    <w:p w:rsidR="006375BA" w:rsidRDefault="006375BA" w:rsidP="006375BA">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6375BA" w:rsidTr="006375BA">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375BA" w:rsidRDefault="006375BA" w:rsidP="006B6AD8">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6375BA" w:rsidRDefault="006375BA" w:rsidP="006B6AD8">
            <w:pPr>
              <w:pStyle w:val="stbilgi"/>
              <w:rPr>
                <w:b/>
              </w:rPr>
            </w:pPr>
            <w:r>
              <w:rPr>
                <w:b/>
              </w:rPr>
              <w:t>Yılmaz CEBECİ</w:t>
            </w:r>
          </w:p>
        </w:tc>
      </w:tr>
      <w:tr w:rsidR="006375BA" w:rsidTr="006375BA">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375BA" w:rsidRDefault="006375BA" w:rsidP="006B6AD8">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6375BA" w:rsidRDefault="006375BA" w:rsidP="006B6AD8">
            <w:pPr>
              <w:pStyle w:val="stbilgi"/>
              <w:rPr>
                <w:b/>
              </w:rPr>
            </w:pPr>
            <w:proofErr w:type="spellStart"/>
            <w:r>
              <w:rPr>
                <w:b/>
              </w:rPr>
              <w:t>H.Ömer</w:t>
            </w:r>
            <w:proofErr w:type="spellEnd"/>
            <w:r>
              <w:rPr>
                <w:b/>
              </w:rPr>
              <w:t xml:space="preserve"> ÖRSDEMİR</w:t>
            </w:r>
          </w:p>
        </w:tc>
      </w:tr>
      <w:tr w:rsidR="006375BA" w:rsidTr="006375BA">
        <w:tc>
          <w:tcPr>
            <w:tcW w:w="2802" w:type="dxa"/>
            <w:tcBorders>
              <w:top w:val="single" w:sz="4" w:space="0" w:color="auto"/>
              <w:left w:val="single" w:sz="4" w:space="0" w:color="auto"/>
              <w:bottom w:val="single" w:sz="4" w:space="0" w:color="auto"/>
              <w:right w:val="single" w:sz="4" w:space="0" w:color="auto"/>
            </w:tcBorders>
          </w:tcPr>
          <w:p w:rsidR="006375BA" w:rsidRDefault="006375BA" w:rsidP="006B6AD8">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6375BA" w:rsidRPr="008F10CF" w:rsidRDefault="006375BA" w:rsidP="006B6AD8">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Ahmet DEMİRBİLEK, Dağıstan BİLGİÇ</w:t>
            </w:r>
          </w:p>
        </w:tc>
      </w:tr>
      <w:tr w:rsidR="006375BA" w:rsidTr="006375BA">
        <w:tc>
          <w:tcPr>
            <w:tcW w:w="2802" w:type="dxa"/>
            <w:tcBorders>
              <w:top w:val="single" w:sz="4" w:space="0" w:color="auto"/>
              <w:left w:val="single" w:sz="4" w:space="0" w:color="auto"/>
              <w:bottom w:val="single" w:sz="4" w:space="0" w:color="auto"/>
              <w:right w:val="single" w:sz="4" w:space="0" w:color="auto"/>
            </w:tcBorders>
            <w:hideMark/>
          </w:tcPr>
          <w:p w:rsidR="006375BA" w:rsidRDefault="006375BA" w:rsidP="006B6AD8">
            <w:pPr>
              <w:tabs>
                <w:tab w:val="left" w:pos="3285"/>
              </w:tabs>
              <w:rPr>
                <w:b/>
                <w:sz w:val="22"/>
              </w:rPr>
            </w:pPr>
            <w:r>
              <w:rPr>
                <w:b/>
                <w:sz w:val="22"/>
                <w:szCs w:val="22"/>
              </w:rPr>
              <w:t>ÖNERGELERİN TARİHİ</w:t>
            </w:r>
          </w:p>
        </w:tc>
        <w:tc>
          <w:tcPr>
            <w:tcW w:w="7512" w:type="dxa"/>
            <w:tcBorders>
              <w:top w:val="single" w:sz="4" w:space="0" w:color="auto"/>
              <w:left w:val="single" w:sz="4" w:space="0" w:color="auto"/>
              <w:bottom w:val="single" w:sz="4" w:space="0" w:color="auto"/>
              <w:right w:val="single" w:sz="4" w:space="0" w:color="auto"/>
            </w:tcBorders>
          </w:tcPr>
          <w:p w:rsidR="006375BA" w:rsidRPr="002F10E8" w:rsidRDefault="006375BA" w:rsidP="006B6AD8">
            <w:pPr>
              <w:tabs>
                <w:tab w:val="left" w:pos="3285"/>
              </w:tabs>
              <w:rPr>
                <w:b/>
              </w:rPr>
            </w:pPr>
            <w:r>
              <w:rPr>
                <w:b/>
              </w:rPr>
              <w:t>01.02.2018</w:t>
            </w:r>
          </w:p>
        </w:tc>
      </w:tr>
      <w:tr w:rsidR="006375BA" w:rsidTr="006375BA">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375BA" w:rsidRDefault="006375BA" w:rsidP="006B6AD8">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6375BA" w:rsidRPr="002F10E8" w:rsidRDefault="006375BA" w:rsidP="006B6AD8">
            <w:pPr>
              <w:tabs>
                <w:tab w:val="left" w:pos="3285"/>
              </w:tabs>
              <w:rPr>
                <w:b/>
              </w:rPr>
            </w:pPr>
            <w:r>
              <w:rPr>
                <w:b/>
              </w:rPr>
              <w:t>Ödenek Talebi</w:t>
            </w:r>
          </w:p>
        </w:tc>
      </w:tr>
      <w:tr w:rsidR="006375BA" w:rsidTr="006375BA">
        <w:tc>
          <w:tcPr>
            <w:tcW w:w="2802" w:type="dxa"/>
            <w:tcBorders>
              <w:top w:val="single" w:sz="4" w:space="0" w:color="auto"/>
              <w:left w:val="single" w:sz="4" w:space="0" w:color="auto"/>
              <w:bottom w:val="single" w:sz="4" w:space="0" w:color="auto"/>
              <w:right w:val="single" w:sz="4" w:space="0" w:color="auto"/>
            </w:tcBorders>
            <w:hideMark/>
          </w:tcPr>
          <w:p w:rsidR="006375BA" w:rsidRDefault="006375BA" w:rsidP="006B6AD8">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6375BA" w:rsidRPr="002F10E8" w:rsidRDefault="006375BA" w:rsidP="006B6AD8">
            <w:pPr>
              <w:tabs>
                <w:tab w:val="left" w:pos="3285"/>
              </w:tabs>
              <w:rPr>
                <w:b/>
              </w:rPr>
            </w:pPr>
            <w:r>
              <w:rPr>
                <w:b/>
              </w:rPr>
              <w:t>01.02.2018</w:t>
            </w:r>
          </w:p>
        </w:tc>
      </w:tr>
    </w:tbl>
    <w:p w:rsidR="006375BA" w:rsidRDefault="006375BA" w:rsidP="006375BA">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6375BA" w:rsidTr="006375BA">
        <w:trPr>
          <w:trHeight w:val="6570"/>
        </w:trPr>
        <w:tc>
          <w:tcPr>
            <w:tcW w:w="10760" w:type="dxa"/>
            <w:tcBorders>
              <w:top w:val="single" w:sz="4" w:space="0" w:color="auto"/>
              <w:left w:val="single" w:sz="4" w:space="0" w:color="auto"/>
              <w:bottom w:val="single" w:sz="4" w:space="0" w:color="auto"/>
              <w:right w:val="single" w:sz="4" w:space="0" w:color="auto"/>
            </w:tcBorders>
          </w:tcPr>
          <w:p w:rsidR="006375BA" w:rsidRDefault="006375BA" w:rsidP="006B6AD8">
            <w:pPr>
              <w:pStyle w:val="ListeParagraf"/>
              <w:ind w:left="0"/>
              <w:jc w:val="both"/>
            </w:pPr>
          </w:p>
          <w:p w:rsidR="006375BA" w:rsidRDefault="006375BA" w:rsidP="006B6AD8">
            <w:pPr>
              <w:pStyle w:val="ListeParagraf"/>
              <w:ind w:left="0"/>
              <w:jc w:val="both"/>
            </w:pPr>
            <w:r>
              <w:t xml:space="preserve">      </w:t>
            </w:r>
            <w:proofErr w:type="gramStart"/>
            <w:r>
              <w:t xml:space="preserve">5302 Sayılı İl Özel İdare Yasasının 16.Maddesi ve İl Genel Meclisi Çalışma Yönetmeliğinin 20.Maddesi kapsamında verilen önergede; Çelebi İlçesi Köylere Hizmet Götürme Birliğinde, Hizmet Alımı Yöntemiyle, çalıştırılan kepçe operatörünün çalışma süresinin tamamlandığı belirtilerek, operatör alımı için ödenek aktarılması veya söz konusu kepçe için Merkezden operatör görevlendirilmesi istenmiş, önerge yasa kapsamında gündeme alındıktan sonra Komisyonumuza havale edilmiştir. </w:t>
            </w:r>
            <w:proofErr w:type="gramEnd"/>
            <w:r>
              <w:t>Komisyonumuz 02.02.2018 tarihinde toplanarak çalışmasını tamamlamıştır.</w:t>
            </w:r>
          </w:p>
          <w:p w:rsidR="006375BA" w:rsidRDefault="006375BA" w:rsidP="006B6AD8">
            <w:pPr>
              <w:pStyle w:val="ListeParagraf"/>
              <w:ind w:left="0"/>
              <w:jc w:val="both"/>
            </w:pPr>
          </w:p>
          <w:p w:rsidR="006375BA" w:rsidRDefault="006375BA" w:rsidP="006B6AD8">
            <w:pPr>
              <w:pStyle w:val="ListeParagraf"/>
              <w:ind w:left="0"/>
              <w:jc w:val="both"/>
            </w:pPr>
            <w:r>
              <w:t xml:space="preserve">     İl Özel İdaresi sorumluluk alanında bulunan hizmetlerin yürütülmesi için planlamalar yapılmakta ve merkeze uzak olan ilçelerimizde, İl Özel İdaresiyle ortak projeler yürüten Köylere Hizmet Götürme Birliklerine, iş makinesi tahsis edilerek, hizmetin daha sağlıklı ve zamanında yürütülmesi sağlanmaktadır. Bu kapsamda Çelebi Köylere Hizmet Götürme Birliğine tahsis edilen kepçeyi kullanan operatörünün çalışma süresinin tamamlandığı için operatöre ihtiyaç duyulduğu yapılan Komisyon çalışmasından da anlaşılmıştır.</w:t>
            </w:r>
          </w:p>
          <w:p w:rsidR="006375BA" w:rsidRDefault="006375BA" w:rsidP="006B6AD8">
            <w:pPr>
              <w:pStyle w:val="ListeParagraf"/>
              <w:ind w:left="0"/>
              <w:jc w:val="both"/>
            </w:pPr>
          </w:p>
          <w:p w:rsidR="006375BA" w:rsidRDefault="006375BA" w:rsidP="006B6AD8">
            <w:pPr>
              <w:pStyle w:val="ListeParagraf"/>
              <w:ind w:left="0"/>
              <w:jc w:val="both"/>
            </w:pPr>
            <w:r>
              <w:t xml:space="preserve">     İlimiz Çelebi İlçesinde İl Özel İdaresi sorumluluk alanı içerisinde bulunan çalışma ve hizmetlerde, Köylere Hizmet Götürme Birliğince yürütülen proje ve çalışmalarda kullanılan </w:t>
            </w:r>
            <w:r w:rsidRPr="00F22BCA">
              <w:rPr>
                <w:b/>
              </w:rPr>
              <w:t>kepçe için alınacak operatör giderlerinde kullanılmak üzere</w:t>
            </w:r>
            <w:r>
              <w:rPr>
                <w:b/>
              </w:rPr>
              <w:t>,</w:t>
            </w:r>
            <w:r>
              <w:t xml:space="preserve"> İl Özel İdare Bütçesi Köylere Hizmet Götürme Birlikleri Bölümünden 33.000.00.-TL. </w:t>
            </w:r>
            <w:proofErr w:type="gramStart"/>
            <w:r>
              <w:t>ödeneğin</w:t>
            </w:r>
            <w:proofErr w:type="gramEnd"/>
            <w:r>
              <w:t xml:space="preserve"> Çelebi Köylere Hizmet Götürme Birliğine aktarma yapılmasının uygunluğuna Komisyonumuzca oybirliğiyle karar verildi.</w:t>
            </w:r>
          </w:p>
          <w:p w:rsidR="006375BA" w:rsidRDefault="006375BA" w:rsidP="006B6AD8">
            <w:pPr>
              <w:pStyle w:val="ListeParagraf"/>
              <w:ind w:left="0"/>
              <w:jc w:val="both"/>
            </w:pPr>
            <w:r>
              <w:t xml:space="preserve">     İl Genel Meclisinin takdirlerine arz olunur. </w:t>
            </w:r>
          </w:p>
        </w:tc>
      </w:tr>
      <w:tr w:rsidR="006375BA" w:rsidTr="006B6AD8">
        <w:trPr>
          <w:trHeight w:val="2354"/>
        </w:trPr>
        <w:tc>
          <w:tcPr>
            <w:tcW w:w="10760" w:type="dxa"/>
            <w:tcBorders>
              <w:top w:val="single" w:sz="4" w:space="0" w:color="auto"/>
              <w:left w:val="single" w:sz="4" w:space="0" w:color="auto"/>
              <w:bottom w:val="single" w:sz="4" w:space="0" w:color="auto"/>
              <w:right w:val="single" w:sz="4" w:space="0" w:color="auto"/>
            </w:tcBorders>
          </w:tcPr>
          <w:p w:rsidR="006375BA" w:rsidRDefault="006375BA" w:rsidP="006B6AD8">
            <w:pPr>
              <w:pStyle w:val="ListeParagraf"/>
              <w:ind w:left="0"/>
              <w:jc w:val="both"/>
            </w:pPr>
          </w:p>
          <w:p w:rsidR="006375BA" w:rsidRDefault="006375BA" w:rsidP="006B6AD8">
            <w:pPr>
              <w:pStyle w:val="ListeParagraf"/>
              <w:ind w:left="0"/>
              <w:jc w:val="both"/>
            </w:pPr>
          </w:p>
          <w:p w:rsidR="006375BA" w:rsidRDefault="006375BA" w:rsidP="006B6AD8">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6375BA" w:rsidRDefault="006375BA" w:rsidP="006B6AD8">
            <w:pPr>
              <w:pStyle w:val="ListeParagraf"/>
              <w:ind w:left="0"/>
              <w:jc w:val="both"/>
            </w:pPr>
            <w:r>
              <w:t>Komisyon Başkanı                    Başkan Vekili                         Sözcü                                  Üye</w:t>
            </w:r>
          </w:p>
          <w:p w:rsidR="006375BA" w:rsidRDefault="006375BA" w:rsidP="006B6AD8">
            <w:pPr>
              <w:pStyle w:val="ListeParagraf"/>
              <w:ind w:left="0"/>
              <w:jc w:val="both"/>
            </w:pPr>
          </w:p>
          <w:p w:rsidR="006375BA" w:rsidRDefault="006375BA" w:rsidP="006B6AD8">
            <w:pPr>
              <w:pStyle w:val="ListeParagraf"/>
              <w:ind w:left="0"/>
              <w:jc w:val="both"/>
            </w:pPr>
            <w:r>
              <w:t xml:space="preserve">              </w:t>
            </w:r>
          </w:p>
          <w:p w:rsidR="006375BA" w:rsidRDefault="006375BA" w:rsidP="006B6AD8">
            <w:pPr>
              <w:pStyle w:val="ListeParagraf"/>
              <w:ind w:left="0"/>
              <w:jc w:val="both"/>
            </w:pPr>
          </w:p>
          <w:p w:rsidR="006375BA" w:rsidRDefault="006375BA" w:rsidP="006B6AD8">
            <w:pPr>
              <w:pStyle w:val="ListeParagraf"/>
              <w:ind w:left="0"/>
              <w:jc w:val="both"/>
            </w:pPr>
          </w:p>
          <w:p w:rsidR="006375BA" w:rsidRDefault="006375BA" w:rsidP="006B6AD8">
            <w:pPr>
              <w:pStyle w:val="ListeParagraf"/>
              <w:ind w:left="0"/>
              <w:jc w:val="both"/>
            </w:pPr>
          </w:p>
          <w:p w:rsidR="006375BA" w:rsidRDefault="006375BA" w:rsidP="006B6AD8">
            <w:pPr>
              <w:pStyle w:val="ListeParagraf"/>
              <w:ind w:left="0"/>
              <w:jc w:val="both"/>
            </w:pPr>
          </w:p>
          <w:p w:rsidR="006375BA" w:rsidRDefault="006375BA" w:rsidP="006B6AD8">
            <w:pPr>
              <w:pStyle w:val="ListeParagraf"/>
              <w:ind w:left="0"/>
            </w:pPr>
            <w:r>
              <w:t xml:space="preserve">Hasan ÇOBAN                                         Ahmet DEMİRBİLEK                                Dağıstan BİLGİÇ                                                                     </w:t>
            </w:r>
          </w:p>
          <w:p w:rsidR="006375BA" w:rsidRDefault="006375BA" w:rsidP="006B6AD8">
            <w:pPr>
              <w:pStyle w:val="ListeParagraf"/>
              <w:ind w:left="0"/>
              <w:jc w:val="both"/>
            </w:pPr>
            <w:r>
              <w:t xml:space="preserve">Üye                                                           </w:t>
            </w:r>
            <w:proofErr w:type="spellStart"/>
            <w:r>
              <w:t>Üye</w:t>
            </w:r>
            <w:proofErr w:type="spellEnd"/>
            <w:r>
              <w:t xml:space="preserve">                                                                        </w:t>
            </w:r>
            <w:proofErr w:type="spellStart"/>
            <w:r>
              <w:t>Üye</w:t>
            </w:r>
            <w:proofErr w:type="spellEnd"/>
            <w:r>
              <w:t xml:space="preserve"> </w:t>
            </w:r>
          </w:p>
          <w:p w:rsidR="006375BA" w:rsidRDefault="006375BA" w:rsidP="006B6AD8">
            <w:pPr>
              <w:pStyle w:val="ListeParagraf"/>
              <w:ind w:left="0"/>
              <w:jc w:val="both"/>
            </w:pPr>
            <w:bookmarkStart w:id="0" w:name="_GoBack"/>
            <w:bookmarkEnd w:id="0"/>
          </w:p>
          <w:p w:rsidR="006375BA" w:rsidRDefault="006375BA" w:rsidP="006B6AD8">
            <w:pPr>
              <w:pStyle w:val="ListeParagraf"/>
              <w:ind w:left="0"/>
              <w:jc w:val="both"/>
            </w:pPr>
          </w:p>
          <w:p w:rsidR="006375BA" w:rsidRDefault="006375BA" w:rsidP="006B6AD8">
            <w:pPr>
              <w:pStyle w:val="ListeParagraf"/>
              <w:ind w:left="0"/>
              <w:jc w:val="both"/>
            </w:pPr>
          </w:p>
        </w:tc>
      </w:tr>
    </w:tbl>
    <w:p w:rsidR="003962E5" w:rsidRDefault="003962E5"/>
    <w:sectPr w:rsidR="003962E5" w:rsidSect="006375BA">
      <w:pgSz w:w="11906" w:h="16838"/>
      <w:pgMar w:top="567"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FCC"/>
    <w:rsid w:val="00112FCC"/>
    <w:rsid w:val="003962E5"/>
    <w:rsid w:val="006375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5BA"/>
    <w:pPr>
      <w:ind w:left="720"/>
      <w:contextualSpacing/>
    </w:pPr>
  </w:style>
  <w:style w:type="paragraph" w:styleId="stbilgi">
    <w:name w:val="header"/>
    <w:basedOn w:val="Normal"/>
    <w:link w:val="stbilgiChar"/>
    <w:unhideWhenUsed/>
    <w:rsid w:val="006375BA"/>
    <w:pPr>
      <w:tabs>
        <w:tab w:val="center" w:pos="4536"/>
        <w:tab w:val="right" w:pos="9072"/>
      </w:tabs>
    </w:pPr>
  </w:style>
  <w:style w:type="character" w:customStyle="1" w:styleId="stbilgiChar">
    <w:name w:val="Üstbilgi Char"/>
    <w:basedOn w:val="VarsaylanParagrafYazTipi"/>
    <w:link w:val="stbilgi"/>
    <w:rsid w:val="006375B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5B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375BA"/>
    <w:pPr>
      <w:ind w:left="720"/>
      <w:contextualSpacing/>
    </w:pPr>
  </w:style>
  <w:style w:type="paragraph" w:styleId="stbilgi">
    <w:name w:val="header"/>
    <w:basedOn w:val="Normal"/>
    <w:link w:val="stbilgiChar"/>
    <w:unhideWhenUsed/>
    <w:rsid w:val="006375BA"/>
    <w:pPr>
      <w:tabs>
        <w:tab w:val="center" w:pos="4536"/>
        <w:tab w:val="right" w:pos="9072"/>
      </w:tabs>
    </w:pPr>
  </w:style>
  <w:style w:type="character" w:customStyle="1" w:styleId="stbilgiChar">
    <w:name w:val="Üstbilgi Char"/>
    <w:basedOn w:val="VarsaylanParagrafYazTipi"/>
    <w:link w:val="stbilgi"/>
    <w:rsid w:val="006375B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366</Words>
  <Characters>2091</Characters>
  <Application>Microsoft Office Word</Application>
  <DocSecurity>0</DocSecurity>
  <Lines>17</Lines>
  <Paragraphs>4</Paragraphs>
  <ScaleCrop>false</ScaleCrop>
  <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2018-02-05T11:08:00Z</dcterms:created>
  <dcterms:modified xsi:type="dcterms:W3CDTF">2018-02-05T11:09:00Z</dcterms:modified>
</cp:coreProperties>
</file>