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05BF" w:rsidRDefault="007005BF" w:rsidP="007005BF">
      <w:pPr>
        <w:tabs>
          <w:tab w:val="left" w:pos="3285"/>
        </w:tabs>
        <w:jc w:val="center"/>
        <w:rPr>
          <w:b/>
        </w:rPr>
      </w:pPr>
      <w:r>
        <w:rPr>
          <w:b/>
        </w:rPr>
        <w:t>T.C.</w:t>
      </w:r>
    </w:p>
    <w:p w:rsidR="007005BF" w:rsidRDefault="007005BF" w:rsidP="007005BF">
      <w:pPr>
        <w:tabs>
          <w:tab w:val="left" w:pos="3285"/>
        </w:tabs>
        <w:jc w:val="center"/>
        <w:rPr>
          <w:b/>
        </w:rPr>
      </w:pPr>
      <w:r>
        <w:rPr>
          <w:b/>
        </w:rPr>
        <w:t>KIRIKKALE İL ÖZEL İDARESİ</w:t>
      </w:r>
    </w:p>
    <w:p w:rsidR="007005BF" w:rsidRDefault="007005BF" w:rsidP="007005BF">
      <w:pPr>
        <w:tabs>
          <w:tab w:val="left" w:pos="3285"/>
        </w:tabs>
        <w:jc w:val="center"/>
        <w:rPr>
          <w:b/>
        </w:rPr>
      </w:pPr>
      <w:r>
        <w:rPr>
          <w:b/>
        </w:rPr>
        <w:t xml:space="preserve">İL GENEL MECLİSİ </w:t>
      </w:r>
    </w:p>
    <w:p w:rsidR="007005BF" w:rsidRDefault="007005BF" w:rsidP="007005BF">
      <w:pPr>
        <w:tabs>
          <w:tab w:val="left" w:pos="3285"/>
        </w:tabs>
        <w:jc w:val="center"/>
        <w:rPr>
          <w:b/>
        </w:rPr>
      </w:pPr>
      <w:r>
        <w:rPr>
          <w:b/>
        </w:rPr>
        <w:t>PLAN VE BÜTÇE KOMİSYONU</w:t>
      </w:r>
    </w:p>
    <w:p w:rsidR="007005BF" w:rsidRDefault="007005BF" w:rsidP="007005BF">
      <w:pPr>
        <w:tabs>
          <w:tab w:val="left" w:pos="3285"/>
        </w:tabs>
        <w:jc w:val="center"/>
        <w:rPr>
          <w:b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7512"/>
      </w:tblGrid>
      <w:tr w:rsidR="007005BF" w:rsidTr="007005BF">
        <w:trPr>
          <w:trHeight w:val="41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5BF" w:rsidRDefault="007005BF" w:rsidP="004614A2">
            <w:pPr>
              <w:pStyle w:val="stbilgi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KOMİSYON BAŞKANI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5BF" w:rsidRDefault="007005BF" w:rsidP="004614A2">
            <w:pPr>
              <w:pStyle w:val="stbilgi"/>
              <w:rPr>
                <w:b/>
              </w:rPr>
            </w:pPr>
            <w:r>
              <w:rPr>
                <w:b/>
              </w:rPr>
              <w:t>Yılmaz CEBECİ</w:t>
            </w:r>
          </w:p>
        </w:tc>
      </w:tr>
      <w:tr w:rsidR="007005BF" w:rsidTr="007005BF">
        <w:trPr>
          <w:trHeight w:val="364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05BF" w:rsidRDefault="007005BF" w:rsidP="004614A2">
            <w:pPr>
              <w:pStyle w:val="stbilgi"/>
              <w:rPr>
                <w:b/>
                <w:sz w:val="22"/>
              </w:rPr>
            </w:pPr>
            <w:proofErr w:type="gramStart"/>
            <w:r>
              <w:rPr>
                <w:b/>
                <w:sz w:val="22"/>
                <w:szCs w:val="22"/>
              </w:rPr>
              <w:t>BAŞK.VEKİLİ</w:t>
            </w:r>
            <w:proofErr w:type="gramEnd"/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5BF" w:rsidRDefault="007005BF" w:rsidP="004614A2">
            <w:pPr>
              <w:pStyle w:val="stbilgi"/>
              <w:rPr>
                <w:b/>
              </w:rPr>
            </w:pPr>
            <w:proofErr w:type="spellStart"/>
            <w:r>
              <w:rPr>
                <w:b/>
              </w:rPr>
              <w:t>H.Ömer</w:t>
            </w:r>
            <w:proofErr w:type="spellEnd"/>
            <w:r>
              <w:rPr>
                <w:b/>
              </w:rPr>
              <w:t xml:space="preserve"> ÖRSDEMİR</w:t>
            </w:r>
            <w:bookmarkStart w:id="0" w:name="_GoBack"/>
            <w:bookmarkEnd w:id="0"/>
          </w:p>
        </w:tc>
      </w:tr>
      <w:tr w:rsidR="007005BF" w:rsidTr="007005BF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5BF" w:rsidRDefault="007005BF" w:rsidP="004614A2">
            <w:pPr>
              <w:tabs>
                <w:tab w:val="left" w:pos="3285"/>
              </w:tabs>
              <w:ind w:right="310"/>
              <w:jc w:val="both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 xml:space="preserve"> ÜYELER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5BF" w:rsidRPr="000C14AE" w:rsidRDefault="007005BF" w:rsidP="004614A2">
            <w:pPr>
              <w:tabs>
                <w:tab w:val="left" w:pos="3285"/>
              </w:tabs>
              <w:rPr>
                <w:b/>
              </w:rPr>
            </w:pPr>
            <w:r w:rsidRPr="000C14AE">
              <w:rPr>
                <w:b/>
              </w:rPr>
              <w:t>Ferit OLUK, Mustafa GÜNDÜZ, Hasan ÇOBAN, Ahmet DEMİRBİLEK, Dağıstan BİLGİÇ</w:t>
            </w:r>
          </w:p>
        </w:tc>
      </w:tr>
      <w:tr w:rsidR="007005BF" w:rsidTr="007005BF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5BF" w:rsidRDefault="007005BF" w:rsidP="004614A2">
            <w:pPr>
              <w:tabs>
                <w:tab w:val="left" w:pos="3285"/>
              </w:tabs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ÖNERGENİN TARİHİ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5BF" w:rsidRPr="001B155B" w:rsidRDefault="007005BF" w:rsidP="004614A2">
            <w:pPr>
              <w:tabs>
                <w:tab w:val="left" w:pos="3285"/>
              </w:tabs>
              <w:rPr>
                <w:b/>
              </w:rPr>
            </w:pPr>
            <w:r>
              <w:rPr>
                <w:b/>
              </w:rPr>
              <w:t>07.03.2018</w:t>
            </w:r>
          </w:p>
        </w:tc>
      </w:tr>
      <w:tr w:rsidR="007005BF" w:rsidTr="007005BF">
        <w:trPr>
          <w:trHeight w:val="48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5BF" w:rsidRDefault="007005BF" w:rsidP="004614A2">
            <w:pPr>
              <w:tabs>
                <w:tab w:val="left" w:pos="3285"/>
              </w:tabs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KONUSU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5BF" w:rsidRPr="001B155B" w:rsidRDefault="007005BF" w:rsidP="004614A2">
            <w:pPr>
              <w:tabs>
                <w:tab w:val="left" w:pos="3285"/>
              </w:tabs>
              <w:rPr>
                <w:b/>
              </w:rPr>
            </w:pPr>
            <w:r>
              <w:rPr>
                <w:b/>
              </w:rPr>
              <w:t>Ödenek aktarılması</w:t>
            </w:r>
          </w:p>
        </w:tc>
      </w:tr>
      <w:tr w:rsidR="007005BF" w:rsidTr="007005BF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5BF" w:rsidRDefault="007005BF" w:rsidP="004614A2">
            <w:pPr>
              <w:tabs>
                <w:tab w:val="left" w:pos="3285"/>
              </w:tabs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 xml:space="preserve"> HAVALE TARİHİ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5BF" w:rsidRPr="001B155B" w:rsidRDefault="007005BF" w:rsidP="004614A2">
            <w:pPr>
              <w:tabs>
                <w:tab w:val="left" w:pos="3285"/>
              </w:tabs>
              <w:rPr>
                <w:b/>
              </w:rPr>
            </w:pPr>
            <w:r>
              <w:rPr>
                <w:b/>
              </w:rPr>
              <w:t>07.03.2018</w:t>
            </w:r>
          </w:p>
        </w:tc>
      </w:tr>
    </w:tbl>
    <w:p w:rsidR="007005BF" w:rsidRDefault="007005BF" w:rsidP="007005BF">
      <w:pPr>
        <w:tabs>
          <w:tab w:val="left" w:pos="3285"/>
        </w:tabs>
        <w:jc w:val="center"/>
        <w:rPr>
          <w:b/>
        </w:rPr>
      </w:pPr>
      <w:r>
        <w:rPr>
          <w:b/>
        </w:rPr>
        <w:t>RAPOR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81"/>
      </w:tblGrid>
      <w:tr w:rsidR="007005BF" w:rsidTr="004614A2">
        <w:trPr>
          <w:trHeight w:val="5813"/>
        </w:trPr>
        <w:tc>
          <w:tcPr>
            <w:tcW w:w="10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5BF" w:rsidRDefault="007005BF" w:rsidP="004614A2">
            <w:pPr>
              <w:jc w:val="both"/>
            </w:pPr>
          </w:p>
          <w:p w:rsidR="007005BF" w:rsidRDefault="007005BF" w:rsidP="004614A2">
            <w:pPr>
              <w:jc w:val="both"/>
            </w:pPr>
            <w:r>
              <w:t xml:space="preserve">        İl Özel İdaresi Görev ve Sorumlulukları kapsamında, İl Genel Meclisi gündemine getirilen Bahşili İlçesi </w:t>
            </w:r>
            <w:proofErr w:type="spellStart"/>
            <w:r>
              <w:t>Küreboğazı</w:t>
            </w:r>
            <w:proofErr w:type="spellEnd"/>
            <w:r>
              <w:t xml:space="preserve"> Köyü Okul Bahçesinde bulunan iki adet tuvaletin tamir bakım onarımı için Bahşili Köylere Hizmet Götürme Birliğine ödenek aktarılması talebi, Komisyonumuza havale edilmiştir. Komisyonumuz 13-14 Mart 2018 tarihlerinde toplanarak çalışmasını tamamlamıştır.</w:t>
            </w:r>
          </w:p>
          <w:p w:rsidR="007005BF" w:rsidRDefault="007005BF" w:rsidP="004614A2">
            <w:pPr>
              <w:jc w:val="both"/>
            </w:pPr>
          </w:p>
          <w:p w:rsidR="007005BF" w:rsidRDefault="007005BF" w:rsidP="004614A2">
            <w:pPr>
              <w:jc w:val="both"/>
            </w:pPr>
            <w:r>
              <w:t xml:space="preserve">        İlimiz Bahşili İlçesi </w:t>
            </w:r>
            <w:proofErr w:type="spellStart"/>
            <w:r>
              <w:t>Küreboğazı</w:t>
            </w:r>
            <w:proofErr w:type="spellEnd"/>
            <w:r>
              <w:t xml:space="preserve"> Köyüne ait İlköğretim Okulu tuvaletlerin, tamir bakım ihtiyacı bulunduğu bilgisini almış, ihtiyaç duyulan hizmetin yapılması için konu “İl Özel İdaresinin Eğitim Hizmetleri Görevi kapsamında”  İl Genel Meclisi gündemine getirilmiştir.  </w:t>
            </w:r>
          </w:p>
          <w:p w:rsidR="007005BF" w:rsidRDefault="007005BF" w:rsidP="004614A2">
            <w:pPr>
              <w:jc w:val="both"/>
            </w:pPr>
            <w:r>
              <w:t xml:space="preserve">       Yapılan Komisyon çalışmasında tuvaletlerin tamir bakıma ihtiyacı olduğu, gerekli tamir bakımın yapılabilmesi için Bahşili Köylere Hizmet Götürme Birliğine 5.000.00.-TL ödenek aktarılması halinde hizmetin süratli bir şekilde yerine getirilebileceği anlaşılmıştır.</w:t>
            </w:r>
          </w:p>
          <w:p w:rsidR="007005BF" w:rsidRDefault="007005BF" w:rsidP="004614A2">
            <w:pPr>
              <w:jc w:val="both"/>
            </w:pPr>
            <w:r>
              <w:t xml:space="preserve">       İlimiz Bahşili İlçesi </w:t>
            </w:r>
            <w:proofErr w:type="spellStart"/>
            <w:r>
              <w:t>Küreboğazı</w:t>
            </w:r>
            <w:proofErr w:type="spellEnd"/>
            <w:r>
              <w:t xml:space="preserve"> Köyü İlköğretim Okulu bahçesinde bulunan tuvaletlerin tamir bakımında kullanılmak üzere, İl Özel İdare bütçesinden 5.000.00.-TL, ödeneğin, Bahşili Köylere Hizmet Götürme Birliğine aktarılmasına, ihtiyaç duyulan tamir bakım hizmetinin, adı geçen birlik tarafından yaptırılmasına Komisyonumuzca oybirliğiyle karar verildi.</w:t>
            </w:r>
          </w:p>
          <w:p w:rsidR="007005BF" w:rsidRDefault="007005BF" w:rsidP="004614A2">
            <w:pPr>
              <w:jc w:val="both"/>
            </w:pPr>
            <w:r>
              <w:t xml:space="preserve">      </w:t>
            </w:r>
          </w:p>
          <w:p w:rsidR="007005BF" w:rsidRDefault="007005BF" w:rsidP="004614A2">
            <w:pPr>
              <w:jc w:val="both"/>
            </w:pPr>
            <w:r>
              <w:t xml:space="preserve">        5302 Sayılı İl Özel İdare Yasasının 16.Maddesi ve İl Genel Meclisi Çalışma Yönetmeliğinin 20.Maddesine göre yapılan çalışma İl Genel Meclisinin takdirlerine arz olunur</w:t>
            </w:r>
          </w:p>
          <w:p w:rsidR="007005BF" w:rsidRDefault="007005BF" w:rsidP="004614A2">
            <w:pPr>
              <w:jc w:val="both"/>
            </w:pPr>
          </w:p>
        </w:tc>
      </w:tr>
      <w:tr w:rsidR="007005BF" w:rsidTr="004614A2">
        <w:trPr>
          <w:trHeight w:val="2354"/>
        </w:trPr>
        <w:tc>
          <w:tcPr>
            <w:tcW w:w="10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5BF" w:rsidRDefault="007005BF" w:rsidP="004614A2">
            <w:pPr>
              <w:pStyle w:val="ListeParagraf"/>
              <w:ind w:left="0"/>
              <w:jc w:val="both"/>
            </w:pPr>
          </w:p>
          <w:p w:rsidR="007005BF" w:rsidRDefault="007005BF" w:rsidP="004614A2">
            <w:pPr>
              <w:pStyle w:val="ListeParagraf"/>
              <w:ind w:left="0"/>
              <w:jc w:val="both"/>
            </w:pPr>
          </w:p>
          <w:p w:rsidR="007005BF" w:rsidRDefault="007005BF" w:rsidP="004614A2">
            <w:pPr>
              <w:pStyle w:val="ListeParagraf"/>
              <w:ind w:left="0"/>
              <w:jc w:val="both"/>
            </w:pPr>
            <w:r>
              <w:t xml:space="preserve">Yılmaz </w:t>
            </w:r>
            <w:proofErr w:type="gramStart"/>
            <w:r>
              <w:t xml:space="preserve">CEBECİ           </w:t>
            </w:r>
            <w:proofErr w:type="spellStart"/>
            <w:r>
              <w:t>H</w:t>
            </w:r>
            <w:proofErr w:type="gramEnd"/>
            <w:r>
              <w:t>.Ömer</w:t>
            </w:r>
            <w:proofErr w:type="spellEnd"/>
            <w:r>
              <w:t xml:space="preserve"> ÖRSDEMİR            Ferit OLUK                        Mustafa GÜNDÜZ     </w:t>
            </w:r>
          </w:p>
          <w:p w:rsidR="007005BF" w:rsidRDefault="007005BF" w:rsidP="004614A2">
            <w:pPr>
              <w:pStyle w:val="ListeParagraf"/>
              <w:ind w:left="0"/>
              <w:jc w:val="both"/>
            </w:pPr>
            <w:r>
              <w:t xml:space="preserve">Komisyon </w:t>
            </w:r>
            <w:proofErr w:type="gramStart"/>
            <w:r>
              <w:t>Başkanı            Başkan</w:t>
            </w:r>
            <w:proofErr w:type="gramEnd"/>
            <w:r>
              <w:t xml:space="preserve"> Vekili                         Sözcü                                  Üye</w:t>
            </w:r>
          </w:p>
          <w:p w:rsidR="007005BF" w:rsidRDefault="007005BF" w:rsidP="004614A2">
            <w:pPr>
              <w:pStyle w:val="ListeParagraf"/>
              <w:ind w:left="0"/>
              <w:jc w:val="both"/>
            </w:pPr>
          </w:p>
          <w:p w:rsidR="007005BF" w:rsidRDefault="007005BF" w:rsidP="004614A2">
            <w:pPr>
              <w:pStyle w:val="ListeParagraf"/>
              <w:ind w:left="0"/>
              <w:jc w:val="both"/>
            </w:pPr>
            <w:r>
              <w:t xml:space="preserve">              </w:t>
            </w:r>
          </w:p>
          <w:p w:rsidR="007005BF" w:rsidRDefault="007005BF" w:rsidP="004614A2">
            <w:pPr>
              <w:pStyle w:val="ListeParagraf"/>
              <w:ind w:left="0"/>
              <w:jc w:val="both"/>
            </w:pPr>
          </w:p>
          <w:p w:rsidR="007005BF" w:rsidRDefault="007005BF" w:rsidP="004614A2">
            <w:pPr>
              <w:pStyle w:val="ListeParagraf"/>
              <w:ind w:left="0"/>
              <w:jc w:val="both"/>
            </w:pPr>
          </w:p>
          <w:p w:rsidR="007005BF" w:rsidRDefault="007005BF" w:rsidP="004614A2">
            <w:pPr>
              <w:pStyle w:val="ListeParagraf"/>
              <w:ind w:left="0"/>
              <w:jc w:val="both"/>
            </w:pPr>
          </w:p>
          <w:p w:rsidR="007005BF" w:rsidRDefault="007005BF" w:rsidP="004614A2">
            <w:pPr>
              <w:pStyle w:val="ListeParagraf"/>
              <w:ind w:left="0"/>
            </w:pPr>
            <w:r>
              <w:t xml:space="preserve">Hasan ÇOBAN                       Ahmet DEMİRBİLEK                                          Dağıstan BİLGİÇ                                                                     </w:t>
            </w:r>
          </w:p>
          <w:p w:rsidR="007005BF" w:rsidRDefault="007005BF" w:rsidP="004614A2">
            <w:pPr>
              <w:pStyle w:val="ListeParagraf"/>
              <w:ind w:left="0"/>
              <w:jc w:val="both"/>
            </w:pPr>
            <w:r>
              <w:t xml:space="preserve">Üye                                                    </w:t>
            </w:r>
            <w:proofErr w:type="spellStart"/>
            <w:r>
              <w:t>Üye</w:t>
            </w:r>
            <w:proofErr w:type="spellEnd"/>
            <w:r>
              <w:t xml:space="preserve">                                                                        </w:t>
            </w:r>
            <w:proofErr w:type="spellStart"/>
            <w:r>
              <w:t>Üye</w:t>
            </w:r>
            <w:proofErr w:type="spellEnd"/>
            <w:r>
              <w:t xml:space="preserve"> </w:t>
            </w:r>
          </w:p>
          <w:p w:rsidR="007005BF" w:rsidRDefault="007005BF" w:rsidP="004614A2">
            <w:pPr>
              <w:pStyle w:val="ListeParagraf"/>
              <w:ind w:left="0"/>
              <w:jc w:val="both"/>
            </w:pPr>
          </w:p>
          <w:p w:rsidR="007005BF" w:rsidRDefault="007005BF" w:rsidP="004614A2">
            <w:pPr>
              <w:pStyle w:val="ListeParagraf"/>
              <w:ind w:left="0"/>
              <w:jc w:val="both"/>
            </w:pPr>
          </w:p>
        </w:tc>
      </w:tr>
    </w:tbl>
    <w:p w:rsidR="008B30CF" w:rsidRDefault="008B30CF"/>
    <w:sectPr w:rsidR="008B30CF" w:rsidSect="007005BF">
      <w:pgSz w:w="11906" w:h="16838"/>
      <w:pgMar w:top="568" w:right="424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21D"/>
    <w:rsid w:val="0016421D"/>
    <w:rsid w:val="007005BF"/>
    <w:rsid w:val="008B3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05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7005BF"/>
    <w:pPr>
      <w:ind w:left="720"/>
      <w:contextualSpacing/>
    </w:pPr>
  </w:style>
  <w:style w:type="paragraph" w:styleId="stbilgi">
    <w:name w:val="header"/>
    <w:basedOn w:val="Normal"/>
    <w:link w:val="stbilgiChar"/>
    <w:unhideWhenUsed/>
    <w:rsid w:val="007005BF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7005BF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05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7005BF"/>
    <w:pPr>
      <w:ind w:left="720"/>
      <w:contextualSpacing/>
    </w:pPr>
  </w:style>
  <w:style w:type="paragraph" w:styleId="stbilgi">
    <w:name w:val="header"/>
    <w:basedOn w:val="Normal"/>
    <w:link w:val="stbilgiChar"/>
    <w:unhideWhenUsed/>
    <w:rsid w:val="007005BF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7005BF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348</Words>
  <Characters>1984</Characters>
  <Application>Microsoft Office Word</Application>
  <DocSecurity>0</DocSecurity>
  <Lines>16</Lines>
  <Paragraphs>4</Paragraphs>
  <ScaleCrop>false</ScaleCrop>
  <Company/>
  <LinksUpToDate>false</LinksUpToDate>
  <CharactersWithSpaces>2328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hasan hüseyin</dc:creator>
  <cp:keywords/>
  <dc:description/>
  <cp:lastModifiedBy>hasan hüseyin</cp:lastModifiedBy>
  <cp:revision>2</cp:revision>
  <dcterms:created xsi:type="dcterms:W3CDTF">2018-04-10T13:09:00Z</dcterms:created>
  <dcterms:modified xsi:type="dcterms:W3CDTF">2018-04-10T13:10:00Z</dcterms:modified>
</cp:coreProperties>
</file>