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6C" w:rsidRDefault="0073296C" w:rsidP="0073296C">
      <w:pPr>
        <w:tabs>
          <w:tab w:val="left" w:pos="3285"/>
        </w:tabs>
        <w:jc w:val="center"/>
        <w:rPr>
          <w:b/>
        </w:rPr>
      </w:pPr>
      <w:r>
        <w:rPr>
          <w:b/>
        </w:rPr>
        <w:t>T.C.</w:t>
      </w:r>
    </w:p>
    <w:p w:rsidR="0073296C" w:rsidRDefault="0073296C" w:rsidP="0073296C">
      <w:pPr>
        <w:tabs>
          <w:tab w:val="left" w:pos="3285"/>
        </w:tabs>
        <w:jc w:val="center"/>
        <w:rPr>
          <w:b/>
        </w:rPr>
      </w:pPr>
      <w:r>
        <w:rPr>
          <w:b/>
        </w:rPr>
        <w:t>KIRIKKALE İL ÖZEL İDARESİ</w:t>
      </w:r>
    </w:p>
    <w:p w:rsidR="0073296C" w:rsidRDefault="0073296C" w:rsidP="0073296C">
      <w:pPr>
        <w:tabs>
          <w:tab w:val="left" w:pos="3285"/>
        </w:tabs>
        <w:jc w:val="center"/>
        <w:rPr>
          <w:b/>
        </w:rPr>
      </w:pPr>
      <w:r w:rsidRPr="00817813">
        <w:rPr>
          <w:b/>
        </w:rPr>
        <w:t xml:space="preserve">İL GENEL MECLİSİ </w:t>
      </w:r>
    </w:p>
    <w:p w:rsidR="0073296C" w:rsidRPr="00817813" w:rsidRDefault="0073296C" w:rsidP="0073296C">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3296C" w:rsidRPr="00817813" w:rsidTr="003B274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296C" w:rsidRPr="00817813" w:rsidRDefault="0073296C" w:rsidP="003B2742">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3296C" w:rsidRPr="00817813" w:rsidRDefault="0073296C" w:rsidP="003B2742">
            <w:pPr>
              <w:tabs>
                <w:tab w:val="center" w:pos="4536"/>
                <w:tab w:val="right" w:pos="9072"/>
              </w:tabs>
              <w:rPr>
                <w:b/>
              </w:rPr>
            </w:pPr>
            <w:proofErr w:type="spellStart"/>
            <w:r>
              <w:rPr>
                <w:b/>
              </w:rPr>
              <w:t>Ekmel</w:t>
            </w:r>
            <w:proofErr w:type="spellEnd"/>
            <w:r>
              <w:rPr>
                <w:b/>
              </w:rPr>
              <w:t xml:space="preserve"> CÖNGER</w:t>
            </w:r>
          </w:p>
        </w:tc>
      </w:tr>
      <w:tr w:rsidR="0073296C" w:rsidRPr="00817813" w:rsidTr="003B274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296C" w:rsidRDefault="0073296C" w:rsidP="003B2742">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3296C" w:rsidRDefault="0073296C" w:rsidP="003B2742">
            <w:pPr>
              <w:tabs>
                <w:tab w:val="center" w:pos="4536"/>
                <w:tab w:val="right" w:pos="9072"/>
              </w:tabs>
              <w:rPr>
                <w:b/>
              </w:rPr>
            </w:pPr>
            <w:proofErr w:type="spellStart"/>
            <w:r>
              <w:rPr>
                <w:b/>
              </w:rPr>
              <w:t>M.Kürşad</w:t>
            </w:r>
            <w:proofErr w:type="spellEnd"/>
            <w:r>
              <w:rPr>
                <w:b/>
              </w:rPr>
              <w:t xml:space="preserve"> ÇİÇEK</w:t>
            </w:r>
          </w:p>
        </w:tc>
      </w:tr>
      <w:tr w:rsidR="0073296C" w:rsidRPr="00817813" w:rsidTr="003B2742">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3296C" w:rsidRDefault="0073296C" w:rsidP="003B2742">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3296C" w:rsidRDefault="0073296C" w:rsidP="003B2742">
            <w:pPr>
              <w:tabs>
                <w:tab w:val="center" w:pos="4536"/>
                <w:tab w:val="right" w:pos="9072"/>
              </w:tabs>
              <w:rPr>
                <w:b/>
              </w:rPr>
            </w:pPr>
            <w:r>
              <w:rPr>
                <w:b/>
              </w:rPr>
              <w:t>Remzi ÖZTÜRK, Ömer ÇİÇEK, Ahmet DEMİRBİLEK</w:t>
            </w:r>
          </w:p>
        </w:tc>
      </w:tr>
      <w:tr w:rsidR="0073296C" w:rsidRPr="00817813" w:rsidTr="003B2742">
        <w:tc>
          <w:tcPr>
            <w:tcW w:w="3369" w:type="dxa"/>
            <w:tcBorders>
              <w:top w:val="single" w:sz="4" w:space="0" w:color="auto"/>
              <w:left w:val="single" w:sz="4" w:space="0" w:color="auto"/>
              <w:bottom w:val="single" w:sz="4" w:space="0" w:color="auto"/>
              <w:right w:val="single" w:sz="4" w:space="0" w:color="auto"/>
            </w:tcBorders>
            <w:hideMark/>
          </w:tcPr>
          <w:p w:rsidR="0073296C" w:rsidRPr="00817813" w:rsidRDefault="0073296C" w:rsidP="003B2742">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3296C" w:rsidRPr="00817813" w:rsidRDefault="0073296C" w:rsidP="003B2742">
            <w:pPr>
              <w:tabs>
                <w:tab w:val="left" w:pos="3285"/>
              </w:tabs>
              <w:rPr>
                <w:b/>
              </w:rPr>
            </w:pPr>
            <w:r>
              <w:rPr>
                <w:b/>
              </w:rPr>
              <w:t>10.09.2018</w:t>
            </w:r>
          </w:p>
        </w:tc>
      </w:tr>
      <w:tr w:rsidR="0073296C" w:rsidRPr="00817813" w:rsidTr="003B2742">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3296C" w:rsidRPr="00817813" w:rsidRDefault="0073296C" w:rsidP="003B2742">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3296C" w:rsidRPr="00817813" w:rsidRDefault="0073296C" w:rsidP="003B2742">
            <w:pPr>
              <w:tabs>
                <w:tab w:val="left" w:pos="3285"/>
              </w:tabs>
              <w:contextualSpacing/>
              <w:jc w:val="both"/>
              <w:rPr>
                <w:b/>
              </w:rPr>
            </w:pPr>
            <w:r>
              <w:rPr>
                <w:b/>
              </w:rPr>
              <w:t>Bakanlıklardan aktarılan ödenekle yapılan yatırımlar</w:t>
            </w:r>
          </w:p>
        </w:tc>
      </w:tr>
      <w:tr w:rsidR="0073296C" w:rsidRPr="00817813" w:rsidTr="003B2742">
        <w:tc>
          <w:tcPr>
            <w:tcW w:w="3369" w:type="dxa"/>
            <w:tcBorders>
              <w:top w:val="single" w:sz="4" w:space="0" w:color="auto"/>
              <w:left w:val="single" w:sz="4" w:space="0" w:color="auto"/>
              <w:bottom w:val="single" w:sz="4" w:space="0" w:color="auto"/>
              <w:right w:val="single" w:sz="4" w:space="0" w:color="auto"/>
            </w:tcBorders>
            <w:hideMark/>
          </w:tcPr>
          <w:p w:rsidR="0073296C" w:rsidRPr="00817813" w:rsidRDefault="0073296C" w:rsidP="003B2742">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3296C" w:rsidRPr="00817813" w:rsidRDefault="0073296C" w:rsidP="003B2742">
            <w:pPr>
              <w:tabs>
                <w:tab w:val="left" w:pos="3285"/>
              </w:tabs>
              <w:contextualSpacing/>
              <w:rPr>
                <w:b/>
              </w:rPr>
            </w:pPr>
            <w:r>
              <w:rPr>
                <w:b/>
              </w:rPr>
              <w:t>10.09.2018</w:t>
            </w:r>
          </w:p>
        </w:tc>
      </w:tr>
    </w:tbl>
    <w:p w:rsidR="0073296C" w:rsidRPr="00817813" w:rsidRDefault="0073296C" w:rsidP="0073296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3296C" w:rsidRPr="00817813" w:rsidTr="003B2742">
        <w:trPr>
          <w:trHeight w:val="8670"/>
        </w:trPr>
        <w:tc>
          <w:tcPr>
            <w:tcW w:w="9998" w:type="dxa"/>
            <w:tcBorders>
              <w:top w:val="single" w:sz="4" w:space="0" w:color="auto"/>
              <w:left w:val="single" w:sz="4" w:space="0" w:color="auto"/>
              <w:bottom w:val="single" w:sz="4" w:space="0" w:color="auto"/>
              <w:right w:val="single" w:sz="4" w:space="0" w:color="auto"/>
            </w:tcBorders>
          </w:tcPr>
          <w:p w:rsidR="0073296C" w:rsidRDefault="0073296C" w:rsidP="003B2742">
            <w:pPr>
              <w:contextualSpacing/>
              <w:jc w:val="both"/>
            </w:pPr>
            <w:r w:rsidRPr="00722243">
              <w:t xml:space="preserve">      </w:t>
            </w:r>
            <w:r>
              <w:t xml:space="preserve">   </w:t>
            </w:r>
          </w:p>
          <w:p w:rsidR="0073296C" w:rsidRDefault="0073296C" w:rsidP="003B2742">
            <w:pPr>
              <w:contextualSpacing/>
              <w:jc w:val="both"/>
            </w:pPr>
            <w:r>
              <w:t xml:space="preserve">        İl Özel İdaresine 2018 yılında Bakanlıklardan aktarılan ödeneklerle yapılan yatırım ve hizmetlerin incelenerek 5302 Sayılı yasanın 18.Maddesi kapsamında bilgilendirilme yapılması önerge ile gündeme getirilmiş, gerekli çalışmanın yapılması amacıyla teklif Komisyonumuza havale edilmiştir. Komisyonumuz 18-19-20-21-24 tarihlerinde beş gün toplanarak çalışmasını tamamlamıştır</w:t>
            </w:r>
          </w:p>
          <w:p w:rsidR="0073296C" w:rsidRDefault="0073296C" w:rsidP="003B2742">
            <w:pPr>
              <w:contextualSpacing/>
              <w:jc w:val="both"/>
            </w:pPr>
          </w:p>
          <w:p w:rsidR="0073296C" w:rsidRDefault="0073296C" w:rsidP="003B2742">
            <w:pPr>
              <w:contextualSpacing/>
              <w:jc w:val="both"/>
            </w:pPr>
            <w:r>
              <w:t xml:space="preserve">      2018 Yılında İl Özel İdare Bütçesine Bakanlıklardan aktarılan ödeneklerle yapılan işler verilen önerge gereği yerinde incelenmiş, yetkililerden bilgiler alınmıştır. Merkez ve İlçelerimizde bulunan yatırımlardan 10 Projenin Milli Eğitim Bakanlığına, 3 Projenin Sağlık Bakanlığına, 2 Projenin İçişleri Bakanlığına ve 1 Projenin de Organize Sanayi Bölgesine ait olduğu yapılan çalışmadan anlaşılmıştır. Bu projelerin yapıldığı yer, ihale bedeli son durumu ve bitiş tarihleri ekli listede açıklanmıştır.</w:t>
            </w:r>
          </w:p>
          <w:p w:rsidR="0073296C" w:rsidRDefault="0073296C" w:rsidP="003B2742">
            <w:pPr>
              <w:contextualSpacing/>
              <w:jc w:val="both"/>
            </w:pPr>
          </w:p>
          <w:p w:rsidR="0073296C" w:rsidRDefault="0073296C" w:rsidP="003B2742">
            <w:pPr>
              <w:contextualSpacing/>
              <w:jc w:val="both"/>
            </w:pPr>
            <w:r>
              <w:t xml:space="preserve">   5302 Sayılı yasanın 18.Maddesi kapsamında yapılan çalışma İl Genel Meclisinin bilgilerine arz olunur.   </w:t>
            </w:r>
          </w:p>
          <w:p w:rsidR="0073296C" w:rsidRDefault="0073296C" w:rsidP="003B2742">
            <w:pPr>
              <w:contextualSpacing/>
              <w:jc w:val="both"/>
            </w:pPr>
            <w:r>
              <w:t xml:space="preserve">    </w:t>
            </w:r>
          </w:p>
          <w:p w:rsidR="0073296C" w:rsidRDefault="0073296C" w:rsidP="003B2742">
            <w:pPr>
              <w:contextualSpacing/>
              <w:jc w:val="both"/>
            </w:pPr>
          </w:p>
          <w:p w:rsidR="0073296C" w:rsidRDefault="0073296C" w:rsidP="003B2742">
            <w:pPr>
              <w:contextualSpacing/>
              <w:jc w:val="both"/>
            </w:pPr>
          </w:p>
          <w:p w:rsidR="0073296C" w:rsidRPr="00817813" w:rsidRDefault="0073296C" w:rsidP="003B2742">
            <w:pPr>
              <w:contextualSpacing/>
              <w:jc w:val="both"/>
            </w:pPr>
            <w:proofErr w:type="spellStart"/>
            <w:r>
              <w:t>Ekmel</w:t>
            </w:r>
            <w:proofErr w:type="spellEnd"/>
            <w:r>
              <w:t xml:space="preserve"> CÖNGER                                              </w:t>
            </w:r>
            <w:proofErr w:type="spellStart"/>
            <w:r>
              <w:t>M.Kürşad</w:t>
            </w:r>
            <w:proofErr w:type="spellEnd"/>
            <w:r>
              <w:t xml:space="preserve"> ÇİÇEK                          Remzi ÖZTÜRK</w:t>
            </w:r>
          </w:p>
          <w:p w:rsidR="0073296C" w:rsidRPr="00817813" w:rsidRDefault="0073296C" w:rsidP="003B2742">
            <w:pPr>
              <w:contextualSpacing/>
              <w:jc w:val="both"/>
            </w:pPr>
            <w:r w:rsidRPr="00817813">
              <w:t xml:space="preserve">Komisyon Başkanı                                          </w:t>
            </w:r>
            <w:r>
              <w:t xml:space="preserve"> </w:t>
            </w:r>
            <w:r w:rsidRPr="00817813">
              <w:t xml:space="preserve"> Başkan Vekili               </w:t>
            </w:r>
            <w:r>
              <w:t xml:space="preserve">  </w:t>
            </w:r>
            <w:r w:rsidRPr="00817813">
              <w:t xml:space="preserve">                  Sözcü</w:t>
            </w:r>
          </w:p>
          <w:p w:rsidR="0073296C" w:rsidRPr="00817813" w:rsidRDefault="0073296C" w:rsidP="003B2742">
            <w:pPr>
              <w:contextualSpacing/>
              <w:jc w:val="both"/>
            </w:pPr>
          </w:p>
          <w:p w:rsidR="0073296C" w:rsidRPr="00817813" w:rsidRDefault="0073296C" w:rsidP="003B2742">
            <w:pPr>
              <w:contextualSpacing/>
              <w:jc w:val="both"/>
            </w:pPr>
          </w:p>
          <w:p w:rsidR="0073296C" w:rsidRDefault="0073296C" w:rsidP="003B2742">
            <w:pPr>
              <w:contextualSpacing/>
              <w:jc w:val="both"/>
            </w:pPr>
          </w:p>
          <w:p w:rsidR="0073296C" w:rsidRDefault="0073296C" w:rsidP="003B2742">
            <w:pPr>
              <w:contextualSpacing/>
              <w:jc w:val="both"/>
            </w:pPr>
          </w:p>
          <w:p w:rsidR="0073296C" w:rsidRDefault="0073296C" w:rsidP="003B2742">
            <w:pPr>
              <w:contextualSpacing/>
              <w:jc w:val="both"/>
            </w:pPr>
          </w:p>
          <w:p w:rsidR="0073296C" w:rsidRDefault="0073296C" w:rsidP="003B2742">
            <w:pPr>
              <w:contextualSpacing/>
              <w:jc w:val="both"/>
            </w:pPr>
          </w:p>
          <w:p w:rsidR="0073296C" w:rsidRPr="00817813" w:rsidRDefault="0073296C" w:rsidP="003B2742">
            <w:pPr>
              <w:contextualSpacing/>
              <w:jc w:val="both"/>
            </w:pPr>
          </w:p>
          <w:p w:rsidR="0073296C" w:rsidRPr="00817813" w:rsidRDefault="0073296C" w:rsidP="003B2742">
            <w:pPr>
              <w:contextualSpacing/>
              <w:jc w:val="both"/>
            </w:pPr>
            <w:r>
              <w:t>Ömer ÇİÇEK</w:t>
            </w:r>
            <w:r w:rsidRPr="00817813">
              <w:t xml:space="preserve">                                                                             </w:t>
            </w:r>
            <w:r>
              <w:t xml:space="preserve">                   Ahmet DEMİRBİLEK</w:t>
            </w:r>
          </w:p>
          <w:p w:rsidR="0073296C" w:rsidRDefault="0073296C" w:rsidP="003B2742">
            <w:pPr>
              <w:contextualSpacing/>
              <w:jc w:val="both"/>
            </w:pPr>
            <w:r>
              <w:t xml:space="preserve">     </w:t>
            </w:r>
            <w:r w:rsidRPr="00817813">
              <w:t xml:space="preserve">Üye                                                                                                                              </w:t>
            </w:r>
            <w:proofErr w:type="spellStart"/>
            <w:r w:rsidRPr="00817813">
              <w:t>Üye</w:t>
            </w:r>
            <w:proofErr w:type="spellEnd"/>
            <w:r w:rsidRPr="00817813">
              <w:t xml:space="preserve"> </w:t>
            </w:r>
          </w:p>
          <w:p w:rsidR="0073296C" w:rsidRDefault="0073296C" w:rsidP="003B2742">
            <w:pPr>
              <w:contextualSpacing/>
              <w:jc w:val="both"/>
            </w:pPr>
          </w:p>
          <w:p w:rsidR="0073296C" w:rsidRPr="00817813" w:rsidRDefault="0073296C" w:rsidP="003B2742">
            <w:pPr>
              <w:contextualSpacing/>
              <w:jc w:val="both"/>
            </w:pPr>
          </w:p>
          <w:p w:rsidR="0073296C" w:rsidRPr="00817813" w:rsidRDefault="0073296C" w:rsidP="003B2742">
            <w:pPr>
              <w:contextualSpacing/>
              <w:jc w:val="both"/>
            </w:pPr>
          </w:p>
          <w:p w:rsidR="0073296C" w:rsidRDefault="0073296C" w:rsidP="003B2742">
            <w:pPr>
              <w:contextualSpacing/>
              <w:jc w:val="both"/>
            </w:pPr>
          </w:p>
          <w:p w:rsidR="0073296C" w:rsidRDefault="0073296C" w:rsidP="003B2742">
            <w:pPr>
              <w:contextualSpacing/>
              <w:jc w:val="both"/>
            </w:pPr>
          </w:p>
          <w:p w:rsidR="0073296C" w:rsidRDefault="0073296C" w:rsidP="003B2742">
            <w:pPr>
              <w:contextualSpacing/>
              <w:jc w:val="both"/>
            </w:pPr>
          </w:p>
          <w:p w:rsidR="0073296C" w:rsidRPr="00817813" w:rsidRDefault="0073296C" w:rsidP="003B2742">
            <w:pPr>
              <w:contextualSpacing/>
              <w:jc w:val="both"/>
            </w:pPr>
          </w:p>
        </w:tc>
      </w:tr>
    </w:tbl>
    <w:p w:rsidR="00014FE3" w:rsidRDefault="00014FE3">
      <w:bookmarkStart w:id="0" w:name="_GoBack"/>
      <w:bookmarkEnd w:id="0"/>
    </w:p>
    <w:sectPr w:rsidR="00014FE3" w:rsidSect="0073296C">
      <w:pgSz w:w="11906" w:h="16838"/>
      <w:pgMar w:top="568"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C4"/>
    <w:rsid w:val="00014FE3"/>
    <w:rsid w:val="005E68C4"/>
    <w:rsid w:val="0073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2018-10-19T07:23:00Z</dcterms:created>
  <dcterms:modified xsi:type="dcterms:W3CDTF">2018-10-19T07:23:00Z</dcterms:modified>
</cp:coreProperties>
</file>