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33" w:rsidRDefault="00BD0133" w:rsidP="00BD0133">
      <w:pPr>
        <w:tabs>
          <w:tab w:val="left" w:pos="3285"/>
        </w:tabs>
        <w:jc w:val="center"/>
        <w:rPr>
          <w:b/>
        </w:rPr>
      </w:pPr>
      <w:r>
        <w:rPr>
          <w:b/>
        </w:rPr>
        <w:t>T.C.</w:t>
      </w:r>
    </w:p>
    <w:p w:rsidR="00BD0133" w:rsidRDefault="00BD0133" w:rsidP="00BD0133">
      <w:pPr>
        <w:tabs>
          <w:tab w:val="left" w:pos="3285"/>
        </w:tabs>
        <w:jc w:val="center"/>
        <w:rPr>
          <w:b/>
        </w:rPr>
      </w:pPr>
      <w:r>
        <w:rPr>
          <w:b/>
        </w:rPr>
        <w:t>KIRIKKALE İL ÖZEL İDARESİ</w:t>
      </w:r>
    </w:p>
    <w:p w:rsidR="00BD0133" w:rsidRDefault="00BD0133" w:rsidP="00BD0133">
      <w:pPr>
        <w:tabs>
          <w:tab w:val="left" w:pos="3285"/>
        </w:tabs>
        <w:jc w:val="center"/>
        <w:rPr>
          <w:b/>
        </w:rPr>
      </w:pPr>
      <w:r>
        <w:rPr>
          <w:b/>
        </w:rPr>
        <w:t xml:space="preserve">İL GENEL MECLİSİ </w:t>
      </w:r>
    </w:p>
    <w:p w:rsidR="00BD0133" w:rsidRDefault="00BD0133" w:rsidP="00BD0133">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BD0133" w:rsidTr="00BD013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D0133" w:rsidRDefault="00BD0133">
            <w:pPr>
              <w:pStyle w:val="stbilgi"/>
              <w:spacing w:line="276" w:lineRule="auto"/>
              <w:rPr>
                <w:b/>
                <w:sz w:val="22"/>
                <w:lang w:eastAsia="en-US"/>
              </w:rPr>
            </w:pPr>
            <w:r>
              <w:rPr>
                <w:b/>
                <w:sz w:val="22"/>
                <w:szCs w:val="22"/>
                <w:lang w:eastAsia="en-US"/>
              </w:rPr>
              <w:t>KOMİSYON BAŞKANI</w:t>
            </w:r>
          </w:p>
        </w:tc>
        <w:tc>
          <w:tcPr>
            <w:tcW w:w="7512" w:type="dxa"/>
            <w:tcBorders>
              <w:top w:val="single" w:sz="4" w:space="0" w:color="auto"/>
              <w:left w:val="single" w:sz="4" w:space="0" w:color="auto"/>
              <w:bottom w:val="single" w:sz="4" w:space="0" w:color="auto"/>
              <w:right w:val="single" w:sz="4" w:space="0" w:color="auto"/>
            </w:tcBorders>
            <w:vAlign w:val="center"/>
            <w:hideMark/>
          </w:tcPr>
          <w:p w:rsidR="00BD0133" w:rsidRDefault="00BD0133">
            <w:pPr>
              <w:pStyle w:val="stbilgi"/>
              <w:spacing w:line="276" w:lineRule="auto"/>
              <w:rPr>
                <w:b/>
                <w:lang w:eastAsia="en-US"/>
              </w:rPr>
            </w:pPr>
            <w:r>
              <w:rPr>
                <w:b/>
                <w:lang w:eastAsia="en-US"/>
              </w:rPr>
              <w:t>Mehmet ERDEMİR</w:t>
            </w:r>
            <w:bookmarkStart w:id="0" w:name="_GoBack"/>
            <w:bookmarkEnd w:id="0"/>
          </w:p>
        </w:tc>
      </w:tr>
      <w:tr w:rsidR="00BD0133" w:rsidTr="00BD0133">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BD0133" w:rsidRDefault="00BD0133">
            <w:pPr>
              <w:pStyle w:val="stbilgi"/>
              <w:spacing w:line="276" w:lineRule="auto"/>
              <w:rPr>
                <w:b/>
                <w:sz w:val="22"/>
                <w:lang w:eastAsia="en-US"/>
              </w:rPr>
            </w:pPr>
            <w:proofErr w:type="gramStart"/>
            <w:r>
              <w:rPr>
                <w:b/>
                <w:sz w:val="22"/>
                <w:szCs w:val="22"/>
                <w:lang w:eastAsia="en-US"/>
              </w:rPr>
              <w:t>BAŞK.VEKİLİ</w:t>
            </w:r>
            <w:proofErr w:type="gramEnd"/>
          </w:p>
        </w:tc>
        <w:tc>
          <w:tcPr>
            <w:tcW w:w="7512" w:type="dxa"/>
            <w:tcBorders>
              <w:top w:val="single" w:sz="4" w:space="0" w:color="auto"/>
              <w:left w:val="single" w:sz="4" w:space="0" w:color="auto"/>
              <w:bottom w:val="single" w:sz="4" w:space="0" w:color="auto"/>
              <w:right w:val="single" w:sz="4" w:space="0" w:color="auto"/>
            </w:tcBorders>
            <w:hideMark/>
          </w:tcPr>
          <w:p w:rsidR="00BD0133" w:rsidRDefault="00BD0133">
            <w:pPr>
              <w:pStyle w:val="stbilgi"/>
              <w:spacing w:line="276" w:lineRule="auto"/>
              <w:rPr>
                <w:b/>
                <w:lang w:eastAsia="en-US"/>
              </w:rPr>
            </w:pPr>
            <w:r>
              <w:rPr>
                <w:b/>
                <w:lang w:eastAsia="en-US"/>
              </w:rPr>
              <w:t>Hasan KESKİN</w:t>
            </w:r>
          </w:p>
        </w:tc>
      </w:tr>
      <w:tr w:rsidR="00BD0133" w:rsidTr="00BD0133">
        <w:tc>
          <w:tcPr>
            <w:tcW w:w="2802" w:type="dxa"/>
            <w:tcBorders>
              <w:top w:val="single" w:sz="4" w:space="0" w:color="auto"/>
              <w:left w:val="single" w:sz="4" w:space="0" w:color="auto"/>
              <w:bottom w:val="single" w:sz="4" w:space="0" w:color="auto"/>
              <w:right w:val="single" w:sz="4" w:space="0" w:color="auto"/>
            </w:tcBorders>
            <w:hideMark/>
          </w:tcPr>
          <w:p w:rsidR="00BD0133" w:rsidRDefault="00BD0133">
            <w:pPr>
              <w:tabs>
                <w:tab w:val="left" w:pos="3285"/>
              </w:tabs>
              <w:spacing w:line="276" w:lineRule="auto"/>
              <w:ind w:right="310"/>
              <w:jc w:val="both"/>
              <w:rPr>
                <w:b/>
                <w:sz w:val="22"/>
                <w:lang w:eastAsia="en-US"/>
              </w:rPr>
            </w:pPr>
            <w:r>
              <w:rPr>
                <w:b/>
                <w:sz w:val="22"/>
                <w:szCs w:val="22"/>
                <w:lang w:eastAsia="en-US"/>
              </w:rPr>
              <w:t xml:space="preserve"> ÜYELER</w:t>
            </w:r>
          </w:p>
        </w:tc>
        <w:tc>
          <w:tcPr>
            <w:tcW w:w="7512" w:type="dxa"/>
            <w:tcBorders>
              <w:top w:val="single" w:sz="4" w:space="0" w:color="auto"/>
              <w:left w:val="single" w:sz="4" w:space="0" w:color="auto"/>
              <w:bottom w:val="single" w:sz="4" w:space="0" w:color="auto"/>
              <w:right w:val="single" w:sz="4" w:space="0" w:color="auto"/>
            </w:tcBorders>
            <w:hideMark/>
          </w:tcPr>
          <w:p w:rsidR="00BD0133" w:rsidRDefault="00BD0133">
            <w:pPr>
              <w:tabs>
                <w:tab w:val="left" w:pos="3285"/>
              </w:tabs>
              <w:spacing w:line="276" w:lineRule="auto"/>
              <w:rPr>
                <w:b/>
                <w:sz w:val="22"/>
                <w:lang w:eastAsia="en-US"/>
              </w:rPr>
            </w:pPr>
            <w:r>
              <w:rPr>
                <w:b/>
                <w:sz w:val="22"/>
                <w:lang w:eastAsia="en-US"/>
              </w:rPr>
              <w:t>Ahmet ZEYBEKOĞLU, Murat ÇAYKARA, Hayrettin AKYÜZ,   Dağıstan BİLGİÇ</w:t>
            </w:r>
          </w:p>
        </w:tc>
      </w:tr>
      <w:tr w:rsidR="00BD0133" w:rsidTr="00BD0133">
        <w:tc>
          <w:tcPr>
            <w:tcW w:w="2802" w:type="dxa"/>
            <w:tcBorders>
              <w:top w:val="single" w:sz="4" w:space="0" w:color="auto"/>
              <w:left w:val="single" w:sz="4" w:space="0" w:color="auto"/>
              <w:bottom w:val="single" w:sz="4" w:space="0" w:color="auto"/>
              <w:right w:val="single" w:sz="4" w:space="0" w:color="auto"/>
            </w:tcBorders>
            <w:hideMark/>
          </w:tcPr>
          <w:p w:rsidR="00BD0133" w:rsidRDefault="00BD0133">
            <w:pPr>
              <w:tabs>
                <w:tab w:val="left" w:pos="3285"/>
              </w:tabs>
              <w:spacing w:line="276" w:lineRule="auto"/>
              <w:rPr>
                <w:b/>
                <w:sz w:val="22"/>
                <w:lang w:eastAsia="en-US"/>
              </w:rPr>
            </w:pPr>
            <w:r>
              <w:rPr>
                <w:b/>
                <w:sz w:val="22"/>
                <w:szCs w:val="22"/>
                <w:lang w:eastAsia="en-US"/>
              </w:rPr>
              <w:t>TEKLİFİN TARİHİ</w:t>
            </w:r>
          </w:p>
        </w:tc>
        <w:tc>
          <w:tcPr>
            <w:tcW w:w="7512" w:type="dxa"/>
            <w:tcBorders>
              <w:top w:val="single" w:sz="4" w:space="0" w:color="auto"/>
              <w:left w:val="single" w:sz="4" w:space="0" w:color="auto"/>
              <w:bottom w:val="single" w:sz="4" w:space="0" w:color="auto"/>
              <w:right w:val="single" w:sz="4" w:space="0" w:color="auto"/>
            </w:tcBorders>
            <w:hideMark/>
          </w:tcPr>
          <w:p w:rsidR="00BD0133" w:rsidRDefault="00BD0133">
            <w:pPr>
              <w:tabs>
                <w:tab w:val="left" w:pos="3285"/>
              </w:tabs>
              <w:spacing w:line="276" w:lineRule="auto"/>
              <w:rPr>
                <w:b/>
                <w:lang w:eastAsia="en-US"/>
              </w:rPr>
            </w:pPr>
            <w:r>
              <w:rPr>
                <w:b/>
                <w:lang w:eastAsia="en-US"/>
              </w:rPr>
              <w:t>07.082018</w:t>
            </w:r>
          </w:p>
        </w:tc>
      </w:tr>
      <w:tr w:rsidR="00BD0133" w:rsidTr="00BD013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D0133" w:rsidRDefault="00BD0133">
            <w:pPr>
              <w:tabs>
                <w:tab w:val="left" w:pos="3285"/>
              </w:tabs>
              <w:spacing w:line="276" w:lineRule="auto"/>
              <w:rPr>
                <w:b/>
                <w:sz w:val="22"/>
                <w:lang w:eastAsia="en-US"/>
              </w:rPr>
            </w:pPr>
            <w:r>
              <w:rPr>
                <w:b/>
                <w:sz w:val="22"/>
                <w:szCs w:val="22"/>
                <w:lang w:eastAsia="en-US"/>
              </w:rPr>
              <w:t>KONUSU</w:t>
            </w:r>
          </w:p>
        </w:tc>
        <w:tc>
          <w:tcPr>
            <w:tcW w:w="7512" w:type="dxa"/>
            <w:tcBorders>
              <w:top w:val="single" w:sz="4" w:space="0" w:color="auto"/>
              <w:left w:val="single" w:sz="4" w:space="0" w:color="auto"/>
              <w:bottom w:val="single" w:sz="4" w:space="0" w:color="auto"/>
              <w:right w:val="single" w:sz="4" w:space="0" w:color="auto"/>
            </w:tcBorders>
            <w:vAlign w:val="center"/>
            <w:hideMark/>
          </w:tcPr>
          <w:p w:rsidR="00BD0133" w:rsidRDefault="00BD0133">
            <w:pPr>
              <w:tabs>
                <w:tab w:val="left" w:pos="3285"/>
              </w:tabs>
              <w:spacing w:line="276" w:lineRule="auto"/>
              <w:rPr>
                <w:b/>
                <w:lang w:eastAsia="en-US"/>
              </w:rPr>
            </w:pPr>
            <w:r>
              <w:rPr>
                <w:b/>
                <w:lang w:eastAsia="en-US"/>
              </w:rPr>
              <w:t>Köprü yapımı</w:t>
            </w:r>
          </w:p>
        </w:tc>
      </w:tr>
      <w:tr w:rsidR="00BD0133" w:rsidTr="00BD0133">
        <w:tc>
          <w:tcPr>
            <w:tcW w:w="2802" w:type="dxa"/>
            <w:tcBorders>
              <w:top w:val="single" w:sz="4" w:space="0" w:color="auto"/>
              <w:left w:val="single" w:sz="4" w:space="0" w:color="auto"/>
              <w:bottom w:val="single" w:sz="4" w:space="0" w:color="auto"/>
              <w:right w:val="single" w:sz="4" w:space="0" w:color="auto"/>
            </w:tcBorders>
            <w:hideMark/>
          </w:tcPr>
          <w:p w:rsidR="00BD0133" w:rsidRDefault="00BD0133">
            <w:pPr>
              <w:tabs>
                <w:tab w:val="left" w:pos="3285"/>
              </w:tabs>
              <w:spacing w:line="276" w:lineRule="auto"/>
              <w:rPr>
                <w:b/>
                <w:sz w:val="22"/>
                <w:lang w:eastAsia="en-US"/>
              </w:rPr>
            </w:pPr>
            <w:r>
              <w:rPr>
                <w:b/>
                <w:sz w:val="22"/>
                <w:szCs w:val="22"/>
                <w:lang w:eastAsia="en-US"/>
              </w:rPr>
              <w:t xml:space="preserve"> HAVALE TARİHİ</w:t>
            </w:r>
          </w:p>
        </w:tc>
        <w:tc>
          <w:tcPr>
            <w:tcW w:w="7512" w:type="dxa"/>
            <w:tcBorders>
              <w:top w:val="single" w:sz="4" w:space="0" w:color="auto"/>
              <w:left w:val="single" w:sz="4" w:space="0" w:color="auto"/>
              <w:bottom w:val="single" w:sz="4" w:space="0" w:color="auto"/>
              <w:right w:val="single" w:sz="4" w:space="0" w:color="auto"/>
            </w:tcBorders>
            <w:hideMark/>
          </w:tcPr>
          <w:p w:rsidR="00BD0133" w:rsidRDefault="00BD0133">
            <w:pPr>
              <w:tabs>
                <w:tab w:val="left" w:pos="3285"/>
              </w:tabs>
              <w:spacing w:line="276" w:lineRule="auto"/>
              <w:rPr>
                <w:b/>
                <w:lang w:eastAsia="en-US"/>
              </w:rPr>
            </w:pPr>
            <w:r>
              <w:rPr>
                <w:b/>
                <w:lang w:eastAsia="en-US"/>
              </w:rPr>
              <w:t>03.09.2018</w:t>
            </w:r>
          </w:p>
        </w:tc>
      </w:tr>
    </w:tbl>
    <w:p w:rsidR="00BD0133" w:rsidRDefault="00BD0133" w:rsidP="00BD013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BD0133" w:rsidTr="00BD0133">
        <w:trPr>
          <w:trHeight w:val="6210"/>
        </w:trPr>
        <w:tc>
          <w:tcPr>
            <w:tcW w:w="10456" w:type="dxa"/>
            <w:tcBorders>
              <w:top w:val="single" w:sz="4" w:space="0" w:color="auto"/>
              <w:left w:val="single" w:sz="4" w:space="0" w:color="auto"/>
              <w:bottom w:val="single" w:sz="4" w:space="0" w:color="auto"/>
              <w:right w:val="single" w:sz="4" w:space="0" w:color="auto"/>
            </w:tcBorders>
          </w:tcPr>
          <w:p w:rsidR="00BD0133" w:rsidRDefault="00BD0133">
            <w:pPr>
              <w:pStyle w:val="DzMetin"/>
              <w:spacing w:before="0" w:beforeAutospacing="0" w:after="0" w:afterAutospacing="0" w:line="240" w:lineRule="atLeast"/>
              <w:ind w:firstLine="709"/>
              <w:jc w:val="both"/>
            </w:pPr>
            <w:r>
              <w:t xml:space="preserve">İl Özel İdaresi Yol ve Ulaşım Müdürlüğü 07.08.2018 tarih ve 5228 sayılı yazılarında Delice İlçesi </w:t>
            </w:r>
            <w:proofErr w:type="spellStart"/>
            <w:r>
              <w:t>Coğul</w:t>
            </w:r>
            <w:proofErr w:type="spellEnd"/>
            <w:r>
              <w:t xml:space="preserve"> Köyü eski Ankara Samsun Karayolu üzerinde bulunan tarihi köprüye </w:t>
            </w:r>
            <w:proofErr w:type="gramStart"/>
            <w:r>
              <w:t>restorasyon</w:t>
            </w:r>
            <w:proofErr w:type="gramEnd"/>
            <w:r>
              <w:t xml:space="preserve"> yapılacağından alternatif bir köprü yapılması veya yol güzergahının değiştirilmesi hususunun görüşülmesi istemiş, teklif gerekli çalışmanın yapılması amacıyla Komisyonumuza havale edilmiştir. Komisyonumuz 11 Eylül 24 Eylül 2018 tarihleri arasında 10 gün toplanarak çalışmasını tamamlamıştır.</w:t>
            </w:r>
          </w:p>
          <w:p w:rsidR="00BD0133" w:rsidRDefault="00BD0133">
            <w:pPr>
              <w:pStyle w:val="DzMetin"/>
              <w:spacing w:before="0" w:beforeAutospacing="0" w:after="0" w:afterAutospacing="0" w:line="240" w:lineRule="atLeast"/>
              <w:ind w:firstLine="709"/>
              <w:jc w:val="both"/>
            </w:pPr>
            <w:r>
              <w:t xml:space="preserve">İlimize bağlı Delice İlçesi </w:t>
            </w:r>
            <w:proofErr w:type="spellStart"/>
            <w:r>
              <w:t>Coğul</w:t>
            </w:r>
            <w:proofErr w:type="spellEnd"/>
            <w:r>
              <w:t xml:space="preserve"> Köyü sınırları içiresinde Eski Ankara-Samsun Karayolu güzergahında, Delice Irmağı üzerinde bulunan Tarihi Karabekir B.A Köprüsü Ankara Kültür Varlıkları Koruma Bölge Kurulunun 2011/5977 sayılı kararı ile tescil edildiği, </w:t>
            </w:r>
            <w:proofErr w:type="gramStart"/>
            <w:r>
              <w:t>restorasyon</w:t>
            </w:r>
            <w:proofErr w:type="gramEnd"/>
            <w:r>
              <w:t xml:space="preserve"> uygulamasının Karayolları 4. Bölge Müdürlüğünce ihale edilerek çalışmanın başlatıldığı, teknik nedenlerden dolayı köprünün trafiğe kapatılacağı, bu hususa ait belgelerin ve yerinde yapılan incelemelerden anlaşılmıştır.      Köprünün Delice Irmağı üzerinde bulunması ve kış aylarında su debisinin artacak olması nedeniyle yapılacak çalışma, bu köprüyü kullanan ilimize bağlı köylerin ve Çorum İline bağlı bu köprüyü kullanan köylerin ulaşımına engel teşkil edecektir. Ayrıca alternatif </w:t>
            </w:r>
            <w:proofErr w:type="gramStart"/>
            <w:r>
              <w:t>güzergah</w:t>
            </w:r>
            <w:proofErr w:type="gramEnd"/>
            <w:r>
              <w:t xml:space="preserve"> belirlenmesi hususunun yolu uzattığı ve köprü yapılmasının daha uygun olacağı yapılan Komisyon çalışmasında ortaya çıkmıştır.</w:t>
            </w:r>
          </w:p>
          <w:p w:rsidR="00BD0133" w:rsidRDefault="00BD0133">
            <w:pPr>
              <w:pStyle w:val="DzMetin"/>
              <w:spacing w:before="0" w:beforeAutospacing="0" w:after="0" w:afterAutospacing="0" w:line="240" w:lineRule="atLeast"/>
              <w:ind w:firstLine="709"/>
              <w:jc w:val="both"/>
            </w:pPr>
            <w:r>
              <w:t xml:space="preserve">İlimiz Delice İlçesi </w:t>
            </w:r>
            <w:proofErr w:type="spellStart"/>
            <w:r>
              <w:t>Coğul</w:t>
            </w:r>
            <w:proofErr w:type="spellEnd"/>
            <w:r>
              <w:t xml:space="preserve"> Köyü sınırları içerisinde Eski Ankara- Samsun yolu güzergahında bulunan Tarihi Köprünün </w:t>
            </w:r>
            <w:proofErr w:type="gramStart"/>
            <w:r>
              <w:t>restorasyon</w:t>
            </w:r>
            <w:proofErr w:type="gramEnd"/>
            <w:r>
              <w:t xml:space="preserve"> nedeniyle ulaşıma kapatılacağından k ulaşımın sağlanması için köprü yapılmasının bütçe imkanları dahilinde yapılmasının uygunluğuna Komisyonumuzca oybirliğiyle karar verildi.  </w:t>
            </w:r>
          </w:p>
          <w:p w:rsidR="00BD0133" w:rsidRDefault="00BD0133">
            <w:pPr>
              <w:pStyle w:val="DzMetin"/>
              <w:spacing w:before="0" w:beforeAutospacing="0" w:after="0" w:afterAutospacing="0" w:line="240" w:lineRule="atLeast"/>
              <w:ind w:firstLine="709"/>
              <w:jc w:val="both"/>
            </w:pPr>
            <w:r>
              <w:t xml:space="preserve"> </w:t>
            </w:r>
          </w:p>
          <w:p w:rsidR="00BD0133" w:rsidRDefault="00BD0133">
            <w:pPr>
              <w:pStyle w:val="DzMetin"/>
              <w:spacing w:before="0" w:beforeAutospacing="0" w:after="0" w:afterAutospacing="0" w:line="240" w:lineRule="atLeast"/>
              <w:ind w:firstLine="709"/>
              <w:jc w:val="both"/>
            </w:pPr>
            <w:r>
              <w:t xml:space="preserve">5302 Sayılı yasanın 16.Maddesi ve İl Genel Meclisi Çalışma Yönetmeliğinin 20.Maddesi kapsamında yapılan çalışma İl Genel Meclisinin takdirlerine arz olunur.  </w:t>
            </w:r>
          </w:p>
          <w:p w:rsidR="00BD0133" w:rsidRDefault="00BD0133">
            <w:pPr>
              <w:pStyle w:val="DzMetin"/>
              <w:spacing w:before="0" w:beforeAutospacing="0" w:after="0" w:afterAutospacing="0" w:line="240" w:lineRule="atLeast"/>
              <w:ind w:firstLine="709"/>
              <w:jc w:val="both"/>
            </w:pPr>
          </w:p>
          <w:p w:rsidR="00BD0133" w:rsidRDefault="00BD0133">
            <w:pPr>
              <w:pStyle w:val="ListeParagraf"/>
              <w:spacing w:line="276" w:lineRule="auto"/>
              <w:ind w:left="0"/>
              <w:jc w:val="both"/>
              <w:rPr>
                <w:lang w:eastAsia="en-US"/>
              </w:rPr>
            </w:pPr>
          </w:p>
        </w:tc>
      </w:tr>
      <w:tr w:rsidR="00BD0133" w:rsidTr="00BD0133">
        <w:trPr>
          <w:trHeight w:val="4538"/>
        </w:trPr>
        <w:tc>
          <w:tcPr>
            <w:tcW w:w="10456" w:type="dxa"/>
            <w:tcBorders>
              <w:top w:val="single" w:sz="4" w:space="0" w:color="auto"/>
              <w:left w:val="single" w:sz="4" w:space="0" w:color="auto"/>
              <w:bottom w:val="single" w:sz="4" w:space="0" w:color="auto"/>
              <w:right w:val="single" w:sz="4" w:space="0" w:color="auto"/>
            </w:tcBorders>
          </w:tcPr>
          <w:p w:rsidR="00BD0133" w:rsidRDefault="00BD0133">
            <w:pPr>
              <w:pStyle w:val="ListeParagraf"/>
              <w:spacing w:line="276" w:lineRule="auto"/>
              <w:ind w:left="0"/>
              <w:jc w:val="both"/>
              <w:rPr>
                <w:lang w:eastAsia="en-US"/>
              </w:rPr>
            </w:pPr>
          </w:p>
          <w:p w:rsidR="00BD0133" w:rsidRDefault="00BD0133">
            <w:pPr>
              <w:pStyle w:val="ListeParagraf"/>
              <w:spacing w:line="276" w:lineRule="auto"/>
              <w:ind w:left="0"/>
              <w:jc w:val="both"/>
              <w:rPr>
                <w:lang w:eastAsia="en-US"/>
              </w:rPr>
            </w:pPr>
            <w:r>
              <w:rPr>
                <w:lang w:eastAsia="en-US"/>
              </w:rPr>
              <w:t xml:space="preserve">Mehmet ERDEMİR                 Hasan KESKİN                   Hayrettin </w:t>
            </w:r>
            <w:proofErr w:type="gramStart"/>
            <w:r>
              <w:rPr>
                <w:lang w:eastAsia="en-US"/>
              </w:rPr>
              <w:t>AKYÜZ          Murat</w:t>
            </w:r>
            <w:proofErr w:type="gramEnd"/>
            <w:r>
              <w:rPr>
                <w:lang w:eastAsia="en-US"/>
              </w:rPr>
              <w:t xml:space="preserve"> ÇAYKARA</w:t>
            </w:r>
          </w:p>
          <w:p w:rsidR="00BD0133" w:rsidRDefault="00BD0133">
            <w:pPr>
              <w:pStyle w:val="ListeParagraf"/>
              <w:spacing w:line="276" w:lineRule="auto"/>
              <w:ind w:left="0"/>
              <w:jc w:val="both"/>
              <w:rPr>
                <w:lang w:eastAsia="en-US"/>
              </w:rPr>
            </w:pPr>
            <w:r>
              <w:rPr>
                <w:lang w:eastAsia="en-US"/>
              </w:rPr>
              <w:t>Komisyon Başkanı                   Başkan Vekili                       Sözcü                                     Üye</w:t>
            </w:r>
          </w:p>
          <w:p w:rsidR="00BD0133" w:rsidRDefault="00BD0133">
            <w:pPr>
              <w:pStyle w:val="ListeParagraf"/>
              <w:spacing w:line="276" w:lineRule="auto"/>
              <w:ind w:left="0"/>
              <w:jc w:val="both"/>
              <w:rPr>
                <w:lang w:eastAsia="en-US"/>
              </w:rPr>
            </w:pPr>
          </w:p>
          <w:p w:rsidR="00BD0133" w:rsidRDefault="00BD0133">
            <w:pPr>
              <w:pStyle w:val="ListeParagraf"/>
              <w:spacing w:line="276" w:lineRule="auto"/>
              <w:ind w:left="0"/>
              <w:jc w:val="both"/>
              <w:rPr>
                <w:lang w:eastAsia="en-US"/>
              </w:rPr>
            </w:pPr>
          </w:p>
          <w:p w:rsidR="00BD0133" w:rsidRDefault="00BD0133">
            <w:pPr>
              <w:pStyle w:val="ListeParagraf"/>
              <w:spacing w:line="276" w:lineRule="auto"/>
              <w:ind w:left="0"/>
              <w:jc w:val="both"/>
              <w:rPr>
                <w:lang w:eastAsia="en-US"/>
              </w:rPr>
            </w:pPr>
          </w:p>
          <w:p w:rsidR="00BD0133" w:rsidRDefault="00BD0133">
            <w:pPr>
              <w:pStyle w:val="ListeParagraf"/>
              <w:spacing w:line="276" w:lineRule="auto"/>
              <w:ind w:left="0"/>
              <w:jc w:val="both"/>
              <w:rPr>
                <w:lang w:eastAsia="en-US"/>
              </w:rPr>
            </w:pPr>
          </w:p>
          <w:p w:rsidR="00BD0133" w:rsidRDefault="00BD0133">
            <w:pPr>
              <w:pStyle w:val="ListeParagraf"/>
              <w:spacing w:line="276" w:lineRule="auto"/>
              <w:ind w:left="0"/>
              <w:jc w:val="both"/>
              <w:rPr>
                <w:lang w:eastAsia="en-US"/>
              </w:rPr>
            </w:pPr>
          </w:p>
          <w:p w:rsidR="00BD0133" w:rsidRDefault="00BD0133">
            <w:pPr>
              <w:pStyle w:val="ListeParagraf"/>
              <w:spacing w:line="276" w:lineRule="auto"/>
              <w:ind w:left="0"/>
              <w:jc w:val="both"/>
              <w:rPr>
                <w:lang w:eastAsia="en-US"/>
              </w:rPr>
            </w:pPr>
            <w:r>
              <w:rPr>
                <w:lang w:eastAsia="en-US"/>
              </w:rPr>
              <w:t xml:space="preserve">Ahmet ZEYBEKOĞLU                                                                                            Dağıstan BİLGİÇ  </w:t>
            </w:r>
          </w:p>
          <w:p w:rsidR="00BD0133" w:rsidRDefault="00BD0133">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BD0133" w:rsidRDefault="00BD0133">
            <w:pPr>
              <w:pStyle w:val="ListeParagraf"/>
              <w:spacing w:line="276" w:lineRule="auto"/>
              <w:ind w:left="0"/>
              <w:jc w:val="both"/>
              <w:rPr>
                <w:lang w:eastAsia="en-US"/>
              </w:rPr>
            </w:pPr>
          </w:p>
          <w:p w:rsidR="00BD0133" w:rsidRDefault="00BD0133">
            <w:pPr>
              <w:pStyle w:val="ListeParagraf"/>
              <w:spacing w:line="276" w:lineRule="auto"/>
              <w:ind w:left="0"/>
              <w:jc w:val="both"/>
              <w:rPr>
                <w:lang w:eastAsia="en-US"/>
              </w:rPr>
            </w:pPr>
          </w:p>
          <w:p w:rsidR="00BD0133" w:rsidRDefault="00BD0133">
            <w:pPr>
              <w:pStyle w:val="ListeParagraf"/>
              <w:spacing w:line="276" w:lineRule="auto"/>
              <w:ind w:left="0"/>
              <w:jc w:val="both"/>
              <w:rPr>
                <w:lang w:eastAsia="en-US"/>
              </w:rPr>
            </w:pPr>
          </w:p>
        </w:tc>
      </w:tr>
    </w:tbl>
    <w:p w:rsidR="008D1422" w:rsidRDefault="008D1422"/>
    <w:sectPr w:rsidR="008D1422" w:rsidSect="00BD0133">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67"/>
    <w:rsid w:val="008D1422"/>
    <w:rsid w:val="00BD0133"/>
    <w:rsid w:val="00ED7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D0133"/>
    <w:pPr>
      <w:tabs>
        <w:tab w:val="center" w:pos="4536"/>
        <w:tab w:val="right" w:pos="9072"/>
      </w:tabs>
    </w:pPr>
  </w:style>
  <w:style w:type="character" w:customStyle="1" w:styleId="stbilgiChar">
    <w:name w:val="Üstbilgi Char"/>
    <w:basedOn w:val="VarsaylanParagrafYazTipi"/>
    <w:link w:val="stbilgi"/>
    <w:rsid w:val="00BD0133"/>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BD0133"/>
    <w:pPr>
      <w:spacing w:before="100" w:beforeAutospacing="1" w:after="100" w:afterAutospacing="1"/>
    </w:pPr>
    <w:rPr>
      <w:rFonts w:eastAsiaTheme="minorHAnsi"/>
      <w:lang w:eastAsia="en-US"/>
    </w:rPr>
  </w:style>
  <w:style w:type="character" w:customStyle="1" w:styleId="DzMetinChar">
    <w:name w:val="Düz Metin Char"/>
    <w:basedOn w:val="VarsaylanParagrafYazTipi"/>
    <w:link w:val="DzMetin"/>
    <w:semiHidden/>
    <w:rsid w:val="00BD0133"/>
    <w:rPr>
      <w:rFonts w:ascii="Times New Roman" w:hAnsi="Times New Roman" w:cs="Times New Roman"/>
      <w:sz w:val="24"/>
      <w:szCs w:val="24"/>
    </w:rPr>
  </w:style>
  <w:style w:type="paragraph" w:styleId="ListeParagraf">
    <w:name w:val="List Paragraph"/>
    <w:basedOn w:val="Normal"/>
    <w:uiPriority w:val="34"/>
    <w:qFormat/>
    <w:rsid w:val="00BD0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D0133"/>
    <w:pPr>
      <w:tabs>
        <w:tab w:val="center" w:pos="4536"/>
        <w:tab w:val="right" w:pos="9072"/>
      </w:tabs>
    </w:pPr>
  </w:style>
  <w:style w:type="character" w:customStyle="1" w:styleId="stbilgiChar">
    <w:name w:val="Üstbilgi Char"/>
    <w:basedOn w:val="VarsaylanParagrafYazTipi"/>
    <w:link w:val="stbilgi"/>
    <w:rsid w:val="00BD0133"/>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BD0133"/>
    <w:pPr>
      <w:spacing w:before="100" w:beforeAutospacing="1" w:after="100" w:afterAutospacing="1"/>
    </w:pPr>
    <w:rPr>
      <w:rFonts w:eastAsiaTheme="minorHAnsi"/>
      <w:lang w:eastAsia="en-US"/>
    </w:rPr>
  </w:style>
  <w:style w:type="character" w:customStyle="1" w:styleId="DzMetinChar">
    <w:name w:val="Düz Metin Char"/>
    <w:basedOn w:val="VarsaylanParagrafYazTipi"/>
    <w:link w:val="DzMetin"/>
    <w:semiHidden/>
    <w:rsid w:val="00BD0133"/>
    <w:rPr>
      <w:rFonts w:ascii="Times New Roman" w:hAnsi="Times New Roman" w:cs="Times New Roman"/>
      <w:sz w:val="24"/>
      <w:szCs w:val="24"/>
    </w:rPr>
  </w:style>
  <w:style w:type="paragraph" w:styleId="ListeParagraf">
    <w:name w:val="List Paragraph"/>
    <w:basedOn w:val="Normal"/>
    <w:uiPriority w:val="34"/>
    <w:qFormat/>
    <w:rsid w:val="00BD0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2018-10-19T07:33:00Z</dcterms:created>
  <dcterms:modified xsi:type="dcterms:W3CDTF">2018-10-19T07:34:00Z</dcterms:modified>
</cp:coreProperties>
</file>