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6E" w:rsidRDefault="00242E6E" w:rsidP="00242E6E">
      <w:pPr>
        <w:tabs>
          <w:tab w:val="left" w:pos="3285"/>
        </w:tabs>
        <w:jc w:val="center"/>
        <w:rPr>
          <w:b/>
        </w:rPr>
      </w:pPr>
      <w:r>
        <w:rPr>
          <w:b/>
        </w:rPr>
        <w:t>T.C.</w:t>
      </w:r>
    </w:p>
    <w:p w:rsidR="00242E6E" w:rsidRDefault="00242E6E" w:rsidP="00242E6E">
      <w:pPr>
        <w:tabs>
          <w:tab w:val="left" w:pos="3285"/>
        </w:tabs>
        <w:jc w:val="center"/>
        <w:rPr>
          <w:b/>
        </w:rPr>
      </w:pPr>
      <w:r>
        <w:rPr>
          <w:b/>
        </w:rPr>
        <w:t>KIRIKKALE İL</w:t>
      </w:r>
      <w:r>
        <w:rPr>
          <w:b/>
        </w:rPr>
        <w:t xml:space="preserve"> ÖZEL İDARESİ</w:t>
      </w:r>
    </w:p>
    <w:p w:rsidR="00242E6E" w:rsidRDefault="00242E6E" w:rsidP="00242E6E">
      <w:pPr>
        <w:tabs>
          <w:tab w:val="left" w:pos="3285"/>
        </w:tabs>
        <w:jc w:val="center"/>
        <w:rPr>
          <w:b/>
        </w:rPr>
      </w:pPr>
      <w:r>
        <w:rPr>
          <w:b/>
        </w:rPr>
        <w:t xml:space="preserve">İL GENEL MECLİSİ </w:t>
      </w:r>
    </w:p>
    <w:p w:rsidR="00242E6E" w:rsidRDefault="00242E6E" w:rsidP="00242E6E">
      <w:pPr>
        <w:tabs>
          <w:tab w:val="left" w:pos="3285"/>
        </w:tabs>
        <w:jc w:val="center"/>
        <w:rPr>
          <w:b/>
        </w:rPr>
      </w:pPr>
      <w:r>
        <w:rPr>
          <w:b/>
        </w:rPr>
        <w:t>PLAN VE BÜTÇE KOMİSYONU</w:t>
      </w:r>
    </w:p>
    <w:p w:rsidR="00242E6E" w:rsidRDefault="00242E6E" w:rsidP="00242E6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42E6E" w:rsidTr="00242E6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42E6E" w:rsidRDefault="00242E6E" w:rsidP="00EA08D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42E6E" w:rsidRDefault="00242E6E" w:rsidP="00EA08DC">
            <w:pPr>
              <w:pStyle w:val="stbilgi"/>
              <w:rPr>
                <w:b/>
              </w:rPr>
            </w:pPr>
            <w:r>
              <w:rPr>
                <w:b/>
              </w:rPr>
              <w:t>Yılmaz CEBECİ</w:t>
            </w:r>
          </w:p>
        </w:tc>
      </w:tr>
      <w:tr w:rsidR="00242E6E" w:rsidTr="00242E6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42E6E" w:rsidRDefault="00242E6E" w:rsidP="00EA08D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242E6E" w:rsidRDefault="00242E6E" w:rsidP="00EA08DC">
            <w:pPr>
              <w:pStyle w:val="stbilgi"/>
              <w:rPr>
                <w:b/>
              </w:rPr>
            </w:pPr>
            <w:proofErr w:type="spellStart"/>
            <w:r>
              <w:rPr>
                <w:b/>
              </w:rPr>
              <w:t>H.Ömer</w:t>
            </w:r>
            <w:proofErr w:type="spellEnd"/>
            <w:r>
              <w:rPr>
                <w:b/>
              </w:rPr>
              <w:t xml:space="preserve"> ÖRSDEMİR</w:t>
            </w:r>
          </w:p>
        </w:tc>
      </w:tr>
      <w:tr w:rsidR="00242E6E" w:rsidTr="00242E6E">
        <w:tc>
          <w:tcPr>
            <w:tcW w:w="2802" w:type="dxa"/>
            <w:tcBorders>
              <w:top w:val="single" w:sz="4" w:space="0" w:color="auto"/>
              <w:left w:val="single" w:sz="4" w:space="0" w:color="auto"/>
              <w:bottom w:val="single" w:sz="4" w:space="0" w:color="auto"/>
              <w:right w:val="single" w:sz="4" w:space="0" w:color="auto"/>
            </w:tcBorders>
          </w:tcPr>
          <w:p w:rsidR="00242E6E" w:rsidRDefault="00242E6E" w:rsidP="00EA08D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242E6E" w:rsidRPr="008F10CF" w:rsidRDefault="00242E6E" w:rsidP="00EA08DC">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242E6E" w:rsidTr="00242E6E">
        <w:tc>
          <w:tcPr>
            <w:tcW w:w="2802" w:type="dxa"/>
            <w:tcBorders>
              <w:top w:val="single" w:sz="4" w:space="0" w:color="auto"/>
              <w:left w:val="single" w:sz="4" w:space="0" w:color="auto"/>
              <w:bottom w:val="single" w:sz="4" w:space="0" w:color="auto"/>
              <w:right w:val="single" w:sz="4" w:space="0" w:color="auto"/>
            </w:tcBorders>
            <w:hideMark/>
          </w:tcPr>
          <w:p w:rsidR="00242E6E" w:rsidRDefault="00242E6E" w:rsidP="00EA08DC">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242E6E" w:rsidRPr="002F10E8" w:rsidRDefault="00242E6E" w:rsidP="00EA08DC">
            <w:pPr>
              <w:tabs>
                <w:tab w:val="left" w:pos="3285"/>
              </w:tabs>
              <w:rPr>
                <w:b/>
              </w:rPr>
            </w:pPr>
            <w:r>
              <w:rPr>
                <w:b/>
              </w:rPr>
              <w:t>04.07.2018-06.07.2018</w:t>
            </w:r>
          </w:p>
        </w:tc>
      </w:tr>
      <w:tr w:rsidR="00242E6E" w:rsidTr="00242E6E">
        <w:trPr>
          <w:trHeight w:val="243"/>
        </w:trPr>
        <w:tc>
          <w:tcPr>
            <w:tcW w:w="2802" w:type="dxa"/>
            <w:tcBorders>
              <w:top w:val="single" w:sz="4" w:space="0" w:color="auto"/>
              <w:left w:val="single" w:sz="4" w:space="0" w:color="auto"/>
              <w:bottom w:val="single" w:sz="4" w:space="0" w:color="auto"/>
              <w:right w:val="single" w:sz="4" w:space="0" w:color="auto"/>
            </w:tcBorders>
            <w:vAlign w:val="center"/>
            <w:hideMark/>
          </w:tcPr>
          <w:p w:rsidR="00242E6E" w:rsidRDefault="00242E6E" w:rsidP="00EA08D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242E6E" w:rsidRPr="002F10E8" w:rsidRDefault="00242E6E" w:rsidP="00EA08DC">
            <w:pPr>
              <w:tabs>
                <w:tab w:val="left" w:pos="3285"/>
              </w:tabs>
              <w:rPr>
                <w:b/>
              </w:rPr>
            </w:pPr>
            <w:r>
              <w:rPr>
                <w:b/>
              </w:rPr>
              <w:t>İstinat Duvarı ve Cami Bakım onarımı</w:t>
            </w:r>
          </w:p>
        </w:tc>
      </w:tr>
      <w:tr w:rsidR="00242E6E" w:rsidTr="00242E6E">
        <w:tc>
          <w:tcPr>
            <w:tcW w:w="2802" w:type="dxa"/>
            <w:tcBorders>
              <w:top w:val="single" w:sz="4" w:space="0" w:color="auto"/>
              <w:left w:val="single" w:sz="4" w:space="0" w:color="auto"/>
              <w:bottom w:val="single" w:sz="4" w:space="0" w:color="auto"/>
              <w:right w:val="single" w:sz="4" w:space="0" w:color="auto"/>
            </w:tcBorders>
            <w:hideMark/>
          </w:tcPr>
          <w:p w:rsidR="00242E6E" w:rsidRDefault="00242E6E" w:rsidP="00EA08D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242E6E" w:rsidRPr="002F10E8" w:rsidRDefault="00242E6E" w:rsidP="00EA08DC">
            <w:pPr>
              <w:tabs>
                <w:tab w:val="left" w:pos="3285"/>
              </w:tabs>
              <w:rPr>
                <w:b/>
              </w:rPr>
            </w:pPr>
            <w:r>
              <w:rPr>
                <w:b/>
              </w:rPr>
              <w:t>04.07.2018-06.07.2018</w:t>
            </w:r>
          </w:p>
        </w:tc>
      </w:tr>
    </w:tbl>
    <w:p w:rsidR="00242E6E" w:rsidRDefault="00242E6E" w:rsidP="00242E6E">
      <w:pPr>
        <w:tabs>
          <w:tab w:val="left" w:pos="3285"/>
        </w:tabs>
        <w:jc w:val="center"/>
        <w:rPr>
          <w:b/>
        </w:rPr>
      </w:pPr>
    </w:p>
    <w:p w:rsidR="00242E6E" w:rsidRDefault="00242E6E" w:rsidP="00242E6E">
      <w:pPr>
        <w:tabs>
          <w:tab w:val="left" w:pos="3285"/>
        </w:tabs>
        <w:jc w:val="center"/>
        <w:rPr>
          <w:b/>
        </w:rPr>
      </w:pPr>
      <w:r>
        <w:rPr>
          <w:b/>
        </w:rPr>
        <w:t>RAPOR</w:t>
      </w:r>
    </w:p>
    <w:p w:rsidR="00242E6E" w:rsidRDefault="00242E6E" w:rsidP="00242E6E">
      <w:pPr>
        <w:tabs>
          <w:tab w:val="left" w:pos="3285"/>
        </w:tabs>
        <w:jc w:val="center"/>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42E6E" w:rsidTr="00242E6E">
        <w:trPr>
          <w:trHeight w:val="6733"/>
        </w:trPr>
        <w:tc>
          <w:tcPr>
            <w:tcW w:w="10760" w:type="dxa"/>
            <w:tcBorders>
              <w:top w:val="single" w:sz="4" w:space="0" w:color="auto"/>
              <w:left w:val="single" w:sz="4" w:space="0" w:color="auto"/>
              <w:bottom w:val="single" w:sz="4" w:space="0" w:color="auto"/>
              <w:right w:val="single" w:sz="4" w:space="0" w:color="auto"/>
            </w:tcBorders>
          </w:tcPr>
          <w:p w:rsidR="00242E6E" w:rsidRDefault="00242E6E" w:rsidP="00EA08DC">
            <w:pPr>
              <w:pStyle w:val="ListeParagraf"/>
              <w:ind w:left="0"/>
              <w:jc w:val="both"/>
            </w:pPr>
            <w:r>
              <w:t xml:space="preserve">. </w:t>
            </w:r>
          </w:p>
          <w:p w:rsidR="00242E6E" w:rsidRDefault="00242E6E" w:rsidP="00EA08DC">
            <w:pPr>
              <w:pStyle w:val="ListeParagraf"/>
              <w:ind w:left="0"/>
              <w:jc w:val="both"/>
            </w:pPr>
            <w:r>
              <w:t xml:space="preserve">       İl Özel İdare Yasası kapsamında verilen önerge ile Keskin İlçesi Konur Köyünde Afet Evleri olarak yapılan 24 Adet evin bulunduğu bölgede 360 m. Uzunluğunda 1.m. Yüksekliğinde istinat duvarı yapılması ve Sulakyurt İlçesi Yeşilli Köyü Cami Bakım Onarımında kullanılmak üzere 15.000.-TL. Tutarında ödenek ayrılması istenmiş, teklif Temmuz ayı toplantısında gündeme alınarak gerekli çalışmanın yapılması amacıyla Komisyonumuza havale edilmiştir. Komisyonumuz 25-31 Temmuz tarihleri arasında beş gün toplanarak çalışmasını tamamlamıştır.</w:t>
            </w:r>
          </w:p>
          <w:p w:rsidR="00242E6E" w:rsidRDefault="00242E6E" w:rsidP="00EA08DC">
            <w:pPr>
              <w:pStyle w:val="ListeParagraf"/>
              <w:ind w:left="0"/>
              <w:jc w:val="both"/>
            </w:pPr>
            <w:r>
              <w:t xml:space="preserve">       İl Özel İdaresi sorumluluk alanında bulunan yerlerde yapılmasına ihtiyaç duyulan çalımalar İl Genel Meclisi üyeleri tarafından verilen önergelerle İl Genel Meclisi gündemine getirilebilmektedir. Bu kapsamda olmak üzere Keskin İlçesi Konur Köyünde Afet Evleri olarak yapılan 24 Adet evin bulunduğu bölgede 360 m. Uzunluğunda 1.m. Yüksekliğinde istinat duvarı yapılması ve Sulakyurt İlçesi Yeşilli Köyü Cami Bakım Onarımında kullanılmak üzere 15.000.-TL. Tutarında ödenek ayrılması istenmiş, Komisyonumuz taleplerle ilgili çalışmasını tamamlamıştır.</w:t>
            </w:r>
          </w:p>
          <w:p w:rsidR="00242E6E" w:rsidRDefault="00242E6E" w:rsidP="00EA08DC">
            <w:pPr>
              <w:pStyle w:val="ListeParagraf"/>
              <w:ind w:left="0"/>
              <w:jc w:val="both"/>
            </w:pPr>
            <w:r>
              <w:t xml:space="preserve">      a) Keskin İlçesi Konur Köyünde Afet Evleri olarak yapılan 24 Adet evin bulunduğu bölgede 360 m. Uzunluğunda 1.m. Yüksekliğinde istinat duvarı yapılması gerektiği hususunda görüş birliğine varılmış, ancak 2018 yılı bütçe </w:t>
            </w:r>
            <w:proofErr w:type="gramStart"/>
            <w:r>
              <w:t>imkanlarının</w:t>
            </w:r>
            <w:proofErr w:type="gramEnd"/>
            <w:r>
              <w:t xml:space="preserve"> planlı hizmetlerin gerçekleştirilmesi dışındaki çalışmaların yapılmasına imkan veremediğinden, bu yılı içinde İl Özel İdaresi Teknik Elemanlarınca gereli incelemenin yapılarak 2019 Yılı çalışma programına teklif edilmesine,</w:t>
            </w:r>
          </w:p>
          <w:p w:rsidR="00242E6E" w:rsidRDefault="00242E6E" w:rsidP="00EA08DC">
            <w:pPr>
              <w:pStyle w:val="ListeParagraf"/>
              <w:ind w:left="0"/>
              <w:jc w:val="both"/>
            </w:pPr>
            <w:r>
              <w:t xml:space="preserve">       b) Sulakyurt İlçesi Yeşilli Köyü Cami Bakım Onarımı için talep edilen 15.000.-TL. </w:t>
            </w:r>
            <w:proofErr w:type="gramStart"/>
            <w:r>
              <w:t>ödeneğin</w:t>
            </w:r>
            <w:proofErr w:type="gramEnd"/>
            <w:r>
              <w:t xml:space="preserve">, aktarma imkanı olmadığı için 2019 Yılında değerlendirilmesinin uygun olacağına Komisyonumuzca oybirliğiyle karar verildi.  </w:t>
            </w:r>
          </w:p>
          <w:p w:rsidR="00242E6E" w:rsidRDefault="00242E6E" w:rsidP="00EA08DC">
            <w:pPr>
              <w:pStyle w:val="ListeParagraf"/>
              <w:ind w:left="0"/>
              <w:jc w:val="both"/>
            </w:pPr>
            <w:r>
              <w:t xml:space="preserve">      5302 Sayılı yasanın 16.Maddesi ve İl Genel Meclisi Çalışma Yönetmeliğinin 20.Maddesi kapsamında yapılan çalışma İl Genel Meclisinin takdirlerine arz olunur. </w:t>
            </w:r>
          </w:p>
        </w:tc>
      </w:tr>
      <w:tr w:rsidR="00242E6E" w:rsidTr="00EA08DC">
        <w:trPr>
          <w:trHeight w:val="2354"/>
        </w:trPr>
        <w:tc>
          <w:tcPr>
            <w:tcW w:w="10760" w:type="dxa"/>
            <w:tcBorders>
              <w:top w:val="single" w:sz="4" w:space="0" w:color="auto"/>
              <w:left w:val="single" w:sz="4" w:space="0" w:color="auto"/>
              <w:bottom w:val="single" w:sz="4" w:space="0" w:color="auto"/>
              <w:right w:val="single" w:sz="4" w:space="0" w:color="auto"/>
            </w:tcBorders>
          </w:tcPr>
          <w:p w:rsidR="00242E6E" w:rsidRDefault="00242E6E" w:rsidP="00EA08DC">
            <w:pPr>
              <w:pStyle w:val="ListeParagraf"/>
              <w:ind w:left="0"/>
              <w:jc w:val="both"/>
            </w:pPr>
          </w:p>
          <w:p w:rsidR="00242E6E" w:rsidRDefault="00242E6E" w:rsidP="00EA08DC">
            <w:pPr>
              <w:pStyle w:val="ListeParagraf"/>
              <w:ind w:left="0"/>
              <w:jc w:val="both"/>
            </w:pPr>
          </w:p>
          <w:p w:rsidR="00242E6E" w:rsidRDefault="00242E6E" w:rsidP="00EA08DC">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242E6E" w:rsidRDefault="00242E6E" w:rsidP="00EA08DC">
            <w:pPr>
              <w:pStyle w:val="ListeParagraf"/>
              <w:ind w:left="0"/>
              <w:jc w:val="both"/>
            </w:pPr>
            <w:r>
              <w:t xml:space="preserve">Komisyon </w:t>
            </w:r>
            <w:proofErr w:type="gramStart"/>
            <w:r>
              <w:t>Başkanı          Başkan</w:t>
            </w:r>
            <w:proofErr w:type="gramEnd"/>
            <w:r>
              <w:t xml:space="preserve"> Vekili                         Sözcü                                  Üye</w:t>
            </w:r>
          </w:p>
          <w:p w:rsidR="00242E6E" w:rsidRDefault="00242E6E" w:rsidP="00EA08DC">
            <w:pPr>
              <w:pStyle w:val="ListeParagraf"/>
              <w:ind w:left="0"/>
              <w:jc w:val="both"/>
            </w:pPr>
          </w:p>
          <w:p w:rsidR="00242E6E" w:rsidRDefault="00242E6E" w:rsidP="00EA08DC">
            <w:pPr>
              <w:pStyle w:val="ListeParagraf"/>
              <w:ind w:left="0"/>
              <w:jc w:val="both"/>
            </w:pPr>
            <w:r>
              <w:t xml:space="preserve">              </w:t>
            </w:r>
          </w:p>
          <w:p w:rsidR="00242E6E" w:rsidRDefault="00242E6E" w:rsidP="00EA08DC">
            <w:pPr>
              <w:pStyle w:val="ListeParagraf"/>
              <w:ind w:left="0"/>
              <w:jc w:val="both"/>
            </w:pPr>
          </w:p>
          <w:p w:rsidR="00242E6E" w:rsidRDefault="00242E6E" w:rsidP="00EA08DC">
            <w:pPr>
              <w:pStyle w:val="ListeParagraf"/>
              <w:ind w:left="0"/>
              <w:jc w:val="both"/>
            </w:pPr>
          </w:p>
          <w:p w:rsidR="00242E6E" w:rsidRDefault="00242E6E" w:rsidP="00EA08DC">
            <w:pPr>
              <w:pStyle w:val="ListeParagraf"/>
              <w:ind w:left="0"/>
              <w:jc w:val="both"/>
            </w:pPr>
          </w:p>
          <w:p w:rsidR="00242E6E" w:rsidRDefault="00242E6E" w:rsidP="00EA08DC">
            <w:pPr>
              <w:pStyle w:val="ListeParagraf"/>
              <w:ind w:left="0"/>
              <w:jc w:val="both"/>
            </w:pPr>
          </w:p>
          <w:p w:rsidR="00242E6E" w:rsidRDefault="00242E6E" w:rsidP="00EA08DC">
            <w:pPr>
              <w:pStyle w:val="ListeParagraf"/>
              <w:ind w:left="0"/>
            </w:pPr>
            <w:r>
              <w:t xml:space="preserve">   Ferit OLUK                                                                                      Ahmet DEMİRBİLEK                                                                                                               </w:t>
            </w:r>
          </w:p>
          <w:p w:rsidR="00242E6E" w:rsidRDefault="00242E6E" w:rsidP="00EA08DC">
            <w:pPr>
              <w:pStyle w:val="ListeParagraf"/>
              <w:ind w:left="0"/>
              <w:jc w:val="both"/>
            </w:pPr>
            <w:r>
              <w:t xml:space="preserve">          Üye                                                                                                        </w:t>
            </w:r>
            <w:proofErr w:type="spellStart"/>
            <w:r>
              <w:t>Üye</w:t>
            </w:r>
            <w:proofErr w:type="spellEnd"/>
            <w:r>
              <w:t xml:space="preserve">                                                                       </w:t>
            </w:r>
          </w:p>
          <w:p w:rsidR="00242E6E" w:rsidRDefault="00242E6E" w:rsidP="00EA08DC">
            <w:pPr>
              <w:pStyle w:val="ListeParagraf"/>
              <w:ind w:left="0"/>
              <w:jc w:val="both"/>
            </w:pPr>
          </w:p>
          <w:p w:rsidR="00242E6E" w:rsidRDefault="00242E6E" w:rsidP="00EA08DC">
            <w:pPr>
              <w:pStyle w:val="ListeParagraf"/>
              <w:ind w:left="0"/>
              <w:jc w:val="both"/>
            </w:pPr>
          </w:p>
        </w:tc>
      </w:tr>
    </w:tbl>
    <w:p w:rsidR="00E05260" w:rsidRDefault="00E05260"/>
    <w:sectPr w:rsidR="00E05260" w:rsidSect="00242E6E">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6E"/>
    <w:rsid w:val="00242E6E"/>
    <w:rsid w:val="0044516E"/>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2E6E"/>
    <w:pPr>
      <w:ind w:left="720"/>
      <w:contextualSpacing/>
    </w:pPr>
  </w:style>
  <w:style w:type="paragraph" w:styleId="stbilgi">
    <w:name w:val="header"/>
    <w:basedOn w:val="Normal"/>
    <w:link w:val="stbilgiChar"/>
    <w:unhideWhenUsed/>
    <w:rsid w:val="00242E6E"/>
    <w:pPr>
      <w:tabs>
        <w:tab w:val="center" w:pos="4536"/>
        <w:tab w:val="right" w:pos="9072"/>
      </w:tabs>
    </w:pPr>
  </w:style>
  <w:style w:type="character" w:customStyle="1" w:styleId="stbilgiChar">
    <w:name w:val="Üstbilgi Char"/>
    <w:basedOn w:val="VarsaylanParagrafYazTipi"/>
    <w:link w:val="stbilgi"/>
    <w:rsid w:val="00242E6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2E6E"/>
    <w:pPr>
      <w:ind w:left="720"/>
      <w:contextualSpacing/>
    </w:pPr>
  </w:style>
  <w:style w:type="paragraph" w:styleId="stbilgi">
    <w:name w:val="header"/>
    <w:basedOn w:val="Normal"/>
    <w:link w:val="stbilgiChar"/>
    <w:unhideWhenUsed/>
    <w:rsid w:val="00242E6E"/>
    <w:pPr>
      <w:tabs>
        <w:tab w:val="center" w:pos="4536"/>
        <w:tab w:val="right" w:pos="9072"/>
      </w:tabs>
    </w:pPr>
  </w:style>
  <w:style w:type="character" w:customStyle="1" w:styleId="stbilgiChar">
    <w:name w:val="Üstbilgi Char"/>
    <w:basedOn w:val="VarsaylanParagrafYazTipi"/>
    <w:link w:val="stbilgi"/>
    <w:rsid w:val="00242E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2018-08-14T12:28:00Z</dcterms:created>
  <dcterms:modified xsi:type="dcterms:W3CDTF">2018-08-14T12:33:00Z</dcterms:modified>
</cp:coreProperties>
</file>