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70" w:rsidRDefault="00506970" w:rsidP="00506970">
      <w:pPr>
        <w:tabs>
          <w:tab w:val="left" w:pos="3285"/>
        </w:tabs>
        <w:jc w:val="center"/>
        <w:rPr>
          <w:b/>
        </w:rPr>
      </w:pPr>
      <w:r>
        <w:rPr>
          <w:b/>
        </w:rPr>
        <w:t>T.C.</w:t>
      </w:r>
    </w:p>
    <w:p w:rsidR="00506970" w:rsidRDefault="00506970" w:rsidP="00506970">
      <w:pPr>
        <w:tabs>
          <w:tab w:val="left" w:pos="3285"/>
        </w:tabs>
        <w:jc w:val="center"/>
        <w:rPr>
          <w:b/>
        </w:rPr>
      </w:pPr>
      <w:r>
        <w:rPr>
          <w:b/>
        </w:rPr>
        <w:t>KIRIKKALE İL ÖZEL İDARESİ</w:t>
      </w:r>
    </w:p>
    <w:p w:rsidR="00506970" w:rsidRDefault="00506970" w:rsidP="00506970">
      <w:pPr>
        <w:tabs>
          <w:tab w:val="left" w:pos="3285"/>
        </w:tabs>
        <w:jc w:val="center"/>
        <w:rPr>
          <w:b/>
        </w:rPr>
      </w:pPr>
      <w:r>
        <w:rPr>
          <w:b/>
        </w:rPr>
        <w:t xml:space="preserve">İL GENEL MECLİSİ </w:t>
      </w:r>
    </w:p>
    <w:p w:rsidR="00506970" w:rsidRDefault="00506970" w:rsidP="00506970">
      <w:pPr>
        <w:tabs>
          <w:tab w:val="left" w:pos="3285"/>
        </w:tabs>
        <w:jc w:val="center"/>
        <w:rPr>
          <w:b/>
        </w:rPr>
      </w:pPr>
      <w:r>
        <w:rPr>
          <w:b/>
        </w:rPr>
        <w:t>PLAN VE BÜTÇE KOMİSYONU</w:t>
      </w:r>
    </w:p>
    <w:p w:rsidR="00506970" w:rsidRDefault="00506970" w:rsidP="0050697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06970" w:rsidTr="0050697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06970" w:rsidRDefault="00506970"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06970" w:rsidRDefault="00506970" w:rsidP="00EA08DC">
            <w:pPr>
              <w:pStyle w:val="stbilgi"/>
              <w:rPr>
                <w:b/>
              </w:rPr>
            </w:pPr>
            <w:r>
              <w:rPr>
                <w:b/>
              </w:rPr>
              <w:t>Yılmaz CEBECİ</w:t>
            </w:r>
          </w:p>
        </w:tc>
      </w:tr>
      <w:tr w:rsidR="00506970" w:rsidTr="0050697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06970" w:rsidRDefault="00506970"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06970" w:rsidRDefault="00506970" w:rsidP="00EA08DC">
            <w:pPr>
              <w:pStyle w:val="stbilgi"/>
              <w:rPr>
                <w:b/>
              </w:rPr>
            </w:pPr>
            <w:proofErr w:type="spellStart"/>
            <w:r>
              <w:rPr>
                <w:b/>
              </w:rPr>
              <w:t>H.Ömer</w:t>
            </w:r>
            <w:proofErr w:type="spellEnd"/>
            <w:r>
              <w:rPr>
                <w:b/>
              </w:rPr>
              <w:t xml:space="preserve"> ÖRSDEMİR</w:t>
            </w:r>
          </w:p>
        </w:tc>
      </w:tr>
      <w:tr w:rsidR="00506970" w:rsidTr="00506970">
        <w:tc>
          <w:tcPr>
            <w:tcW w:w="2802" w:type="dxa"/>
            <w:tcBorders>
              <w:top w:val="single" w:sz="4" w:space="0" w:color="auto"/>
              <w:left w:val="single" w:sz="4" w:space="0" w:color="auto"/>
              <w:bottom w:val="single" w:sz="4" w:space="0" w:color="auto"/>
              <w:right w:val="single" w:sz="4" w:space="0" w:color="auto"/>
            </w:tcBorders>
          </w:tcPr>
          <w:p w:rsidR="00506970" w:rsidRDefault="00506970"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06970" w:rsidRPr="008F10CF" w:rsidRDefault="00506970" w:rsidP="00EA08DC">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506970" w:rsidTr="00506970">
        <w:tc>
          <w:tcPr>
            <w:tcW w:w="2802" w:type="dxa"/>
            <w:tcBorders>
              <w:top w:val="single" w:sz="4" w:space="0" w:color="auto"/>
              <w:left w:val="single" w:sz="4" w:space="0" w:color="auto"/>
              <w:bottom w:val="single" w:sz="4" w:space="0" w:color="auto"/>
              <w:right w:val="single" w:sz="4" w:space="0" w:color="auto"/>
            </w:tcBorders>
            <w:hideMark/>
          </w:tcPr>
          <w:p w:rsidR="00506970" w:rsidRDefault="00506970" w:rsidP="00EA08DC">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506970" w:rsidRPr="001B155B" w:rsidRDefault="00506970" w:rsidP="00EA08DC">
            <w:pPr>
              <w:tabs>
                <w:tab w:val="left" w:pos="3285"/>
              </w:tabs>
              <w:rPr>
                <w:b/>
              </w:rPr>
            </w:pPr>
            <w:r>
              <w:rPr>
                <w:b/>
              </w:rPr>
              <w:t>01.08.2018</w:t>
            </w:r>
          </w:p>
        </w:tc>
      </w:tr>
      <w:tr w:rsidR="00506970" w:rsidTr="0050697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06970" w:rsidRDefault="00506970"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06970" w:rsidRPr="001B155B" w:rsidRDefault="00506970" w:rsidP="00EA08DC">
            <w:pPr>
              <w:tabs>
                <w:tab w:val="left" w:pos="3285"/>
              </w:tabs>
              <w:rPr>
                <w:b/>
              </w:rPr>
            </w:pPr>
            <w:r>
              <w:rPr>
                <w:b/>
              </w:rPr>
              <w:t>İlaçlama makinesi alımı</w:t>
            </w:r>
          </w:p>
        </w:tc>
      </w:tr>
      <w:tr w:rsidR="00506970" w:rsidTr="00506970">
        <w:tc>
          <w:tcPr>
            <w:tcW w:w="2802" w:type="dxa"/>
            <w:tcBorders>
              <w:top w:val="single" w:sz="4" w:space="0" w:color="auto"/>
              <w:left w:val="single" w:sz="4" w:space="0" w:color="auto"/>
              <w:bottom w:val="single" w:sz="4" w:space="0" w:color="auto"/>
              <w:right w:val="single" w:sz="4" w:space="0" w:color="auto"/>
            </w:tcBorders>
            <w:hideMark/>
          </w:tcPr>
          <w:p w:rsidR="00506970" w:rsidRDefault="00506970"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06970" w:rsidRPr="001B155B" w:rsidRDefault="00506970" w:rsidP="00EA08DC">
            <w:pPr>
              <w:tabs>
                <w:tab w:val="left" w:pos="3285"/>
              </w:tabs>
              <w:rPr>
                <w:b/>
              </w:rPr>
            </w:pPr>
            <w:r>
              <w:rPr>
                <w:b/>
              </w:rPr>
              <w:t>02.08.2018</w:t>
            </w:r>
          </w:p>
        </w:tc>
      </w:tr>
    </w:tbl>
    <w:p w:rsidR="00506970" w:rsidRDefault="00506970" w:rsidP="00506970">
      <w:pPr>
        <w:tabs>
          <w:tab w:val="left" w:pos="3285"/>
        </w:tabs>
        <w:jc w:val="center"/>
        <w:rPr>
          <w:b/>
        </w:rPr>
      </w:pPr>
    </w:p>
    <w:p w:rsidR="00506970" w:rsidRDefault="00506970" w:rsidP="00506970">
      <w:pPr>
        <w:tabs>
          <w:tab w:val="left" w:pos="3285"/>
        </w:tabs>
        <w:jc w:val="center"/>
        <w:rPr>
          <w:b/>
        </w:rPr>
      </w:pPr>
      <w:bookmarkStart w:id="0" w:name="_GoBack"/>
      <w:bookmarkEnd w:id="0"/>
      <w:r>
        <w:rPr>
          <w:b/>
        </w:rPr>
        <w:t>RAPOR</w:t>
      </w:r>
    </w:p>
    <w:p w:rsidR="00506970" w:rsidRDefault="00506970" w:rsidP="00506970">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06970" w:rsidTr="00EA08DC">
        <w:trPr>
          <w:trHeight w:val="5871"/>
        </w:trPr>
        <w:tc>
          <w:tcPr>
            <w:tcW w:w="10760" w:type="dxa"/>
            <w:tcBorders>
              <w:top w:val="single" w:sz="4" w:space="0" w:color="auto"/>
              <w:left w:val="single" w:sz="4" w:space="0" w:color="auto"/>
              <w:bottom w:val="single" w:sz="4" w:space="0" w:color="auto"/>
              <w:right w:val="single" w:sz="4" w:space="0" w:color="auto"/>
            </w:tcBorders>
          </w:tcPr>
          <w:p w:rsidR="00506970" w:rsidRDefault="00506970" w:rsidP="00EA08DC">
            <w:pPr>
              <w:jc w:val="both"/>
            </w:pPr>
          </w:p>
          <w:p w:rsidR="00506970" w:rsidRDefault="00506970" w:rsidP="00EA08DC">
            <w:pPr>
              <w:jc w:val="both"/>
            </w:pPr>
            <w:r>
              <w:t xml:space="preserve">      </w:t>
            </w:r>
          </w:p>
          <w:p w:rsidR="00506970" w:rsidRDefault="00506970" w:rsidP="00EA08DC">
            <w:pPr>
              <w:jc w:val="both"/>
            </w:pPr>
          </w:p>
          <w:p w:rsidR="00506970" w:rsidRDefault="00506970" w:rsidP="00EA08DC">
            <w:pPr>
              <w:jc w:val="both"/>
            </w:pPr>
            <w:r>
              <w:t xml:space="preserve">        İl Özel İdaresi Destek Hizmetleri Müdürlüğü 01.08.2018 tarih ve 5086 sayılı yazılarında; Köylerimizde kullanılmak üzere İhtiyaç duyulan ilaçlama makinesi alın9masını bedelinin İl Özel İdare bütçesinden karşılanmasını talep etmiş, teklif gerekli çalışmanın yapılması amacıyla Komisyonumuza havale edilmiştir. Komisyonumuz 02.08.2018 tarihinde toplanarak çalışmasını tamamlamıştır.</w:t>
            </w:r>
          </w:p>
          <w:p w:rsidR="00506970" w:rsidRDefault="00506970" w:rsidP="00EA08DC">
            <w:pPr>
              <w:jc w:val="both"/>
            </w:pPr>
          </w:p>
          <w:p w:rsidR="00506970" w:rsidRDefault="00506970" w:rsidP="00EA08DC">
            <w:pPr>
              <w:jc w:val="both"/>
            </w:pPr>
            <w:r>
              <w:t xml:space="preserve">    İlimize bağlı Köylerde sinek, böcek ve benzeri haşerelerin mücadelesinde kullanılmak üzere ilaçlama makinesi alımı gündeme gelmiştir. Yaz aylarının yaşandığı şu günlerde Köylerimizde yoğun bir şekilde sineklerin görüldüğü, ayrıca bu kapsamda diğer haşere ve böceklerle mücadele edilmesinde fayda görüldüğü yapılan Komisyon çalışmasından anlaşılmıştır.</w:t>
            </w:r>
          </w:p>
          <w:p w:rsidR="00506970" w:rsidRDefault="00506970" w:rsidP="00EA08DC">
            <w:pPr>
              <w:jc w:val="both"/>
            </w:pPr>
            <w:r>
              <w:t xml:space="preserve">  </w:t>
            </w:r>
          </w:p>
          <w:p w:rsidR="00506970" w:rsidRDefault="00506970" w:rsidP="00EA08DC">
            <w:pPr>
              <w:jc w:val="both"/>
            </w:pPr>
            <w:r>
              <w:t xml:space="preserve">    İlimizde Bağlı Köylerde kullanılma üzere talep edilen İlaçlama makinesi alımının İl Özel İdaresinin Çevre ve Sağlık görevleri kapsamında değerlendirilmesine, İhtiyaç duyulan İlaçlama makinesinin alınarak, İl Özel İdaresi Destek Hizmetleri Müdürlüğü bütçesinin ilgili bölümünden ödenmesine Komisyonumuzca oybirliğiyle karar verildi.</w:t>
            </w:r>
          </w:p>
          <w:p w:rsidR="00506970" w:rsidRDefault="00506970" w:rsidP="00EA08DC">
            <w:pPr>
              <w:jc w:val="both"/>
            </w:pPr>
          </w:p>
          <w:p w:rsidR="00506970" w:rsidRDefault="00506970" w:rsidP="00EA08DC">
            <w:pPr>
              <w:jc w:val="both"/>
            </w:pPr>
            <w:r>
              <w:t xml:space="preserve">       5302 Sayılı İl Özel İdare Yasasının 16.Maddesi ve İl Genel Meclisi Çalışma Yönetmeliğinin 20.Maddesine göre yapılan çalışma İl Genel Meclisinin takdirlerine arz olunur   </w:t>
            </w:r>
          </w:p>
          <w:p w:rsidR="00506970" w:rsidRDefault="00506970" w:rsidP="00EA08DC">
            <w:pPr>
              <w:jc w:val="both"/>
            </w:pPr>
            <w:r>
              <w:t xml:space="preserve">      </w:t>
            </w:r>
          </w:p>
          <w:p w:rsidR="00506970" w:rsidRDefault="00506970" w:rsidP="00EA08DC">
            <w:pPr>
              <w:jc w:val="both"/>
            </w:pPr>
            <w:r>
              <w:t xml:space="preserve">     </w:t>
            </w:r>
          </w:p>
        </w:tc>
      </w:tr>
      <w:tr w:rsidR="00506970" w:rsidTr="00EA08DC">
        <w:trPr>
          <w:trHeight w:val="2354"/>
        </w:trPr>
        <w:tc>
          <w:tcPr>
            <w:tcW w:w="10760" w:type="dxa"/>
            <w:tcBorders>
              <w:top w:val="single" w:sz="4" w:space="0" w:color="auto"/>
              <w:left w:val="single" w:sz="4" w:space="0" w:color="auto"/>
              <w:bottom w:val="single" w:sz="4" w:space="0" w:color="auto"/>
              <w:right w:val="single" w:sz="4" w:space="0" w:color="auto"/>
            </w:tcBorders>
          </w:tcPr>
          <w:p w:rsidR="00506970" w:rsidRDefault="00506970" w:rsidP="00EA08DC">
            <w:pPr>
              <w:pStyle w:val="ListeParagraf"/>
              <w:ind w:left="0"/>
              <w:jc w:val="both"/>
            </w:pPr>
          </w:p>
          <w:p w:rsidR="00506970" w:rsidRDefault="00506970" w:rsidP="00EA08DC">
            <w:pPr>
              <w:pStyle w:val="ListeParagraf"/>
              <w:ind w:left="0"/>
              <w:jc w:val="both"/>
            </w:pPr>
          </w:p>
          <w:p w:rsidR="00506970" w:rsidRDefault="00506970" w:rsidP="00EA08DC">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506970" w:rsidRDefault="00506970" w:rsidP="00EA08DC">
            <w:pPr>
              <w:pStyle w:val="ListeParagraf"/>
              <w:ind w:left="0"/>
              <w:jc w:val="both"/>
            </w:pPr>
            <w:r>
              <w:t>Komisyon Başkanı                    Başkan Vekili                         Sözcü                                  Üye</w:t>
            </w:r>
          </w:p>
          <w:p w:rsidR="00506970" w:rsidRDefault="00506970" w:rsidP="00EA08DC">
            <w:pPr>
              <w:pStyle w:val="ListeParagraf"/>
              <w:ind w:left="0"/>
              <w:jc w:val="both"/>
            </w:pPr>
          </w:p>
          <w:p w:rsidR="00506970" w:rsidRDefault="00506970" w:rsidP="00EA08DC">
            <w:pPr>
              <w:pStyle w:val="ListeParagraf"/>
              <w:ind w:left="0"/>
              <w:jc w:val="both"/>
            </w:pPr>
            <w:r>
              <w:t xml:space="preserve">              </w:t>
            </w:r>
          </w:p>
          <w:p w:rsidR="00506970" w:rsidRDefault="00506970" w:rsidP="00EA08DC">
            <w:pPr>
              <w:pStyle w:val="ListeParagraf"/>
              <w:ind w:left="0"/>
              <w:jc w:val="both"/>
            </w:pPr>
          </w:p>
          <w:p w:rsidR="00506970" w:rsidRDefault="00506970" w:rsidP="00EA08DC">
            <w:pPr>
              <w:pStyle w:val="ListeParagraf"/>
              <w:ind w:left="0"/>
              <w:jc w:val="both"/>
            </w:pPr>
          </w:p>
          <w:p w:rsidR="00506970" w:rsidRDefault="00506970" w:rsidP="00EA08DC">
            <w:pPr>
              <w:pStyle w:val="ListeParagraf"/>
              <w:ind w:left="0"/>
              <w:jc w:val="both"/>
            </w:pPr>
          </w:p>
          <w:p w:rsidR="00506970" w:rsidRDefault="00506970" w:rsidP="00EA08DC">
            <w:pPr>
              <w:pStyle w:val="ListeParagraf"/>
              <w:ind w:left="0"/>
            </w:pPr>
            <w:r>
              <w:t xml:space="preserve">Hasan ÇOBAN                                                                                       Ahmet DEMİRBİLEK                                                                     </w:t>
            </w:r>
          </w:p>
          <w:p w:rsidR="00506970" w:rsidRDefault="00506970" w:rsidP="00EA08DC">
            <w:pPr>
              <w:pStyle w:val="ListeParagraf"/>
              <w:ind w:left="0"/>
              <w:jc w:val="both"/>
            </w:pPr>
            <w:r>
              <w:t xml:space="preserve">Üye                                                                                                                          </w:t>
            </w:r>
            <w:proofErr w:type="spellStart"/>
            <w:r>
              <w:t>Üye</w:t>
            </w:r>
            <w:proofErr w:type="spellEnd"/>
            <w:r>
              <w:t xml:space="preserve"> </w:t>
            </w:r>
          </w:p>
          <w:p w:rsidR="00506970" w:rsidRDefault="00506970" w:rsidP="00EA08DC">
            <w:pPr>
              <w:pStyle w:val="ListeParagraf"/>
              <w:ind w:left="0"/>
              <w:jc w:val="both"/>
            </w:pPr>
          </w:p>
          <w:p w:rsidR="00506970" w:rsidRDefault="00506970" w:rsidP="00EA08DC">
            <w:pPr>
              <w:pStyle w:val="ListeParagraf"/>
              <w:ind w:left="0"/>
              <w:jc w:val="both"/>
            </w:pPr>
          </w:p>
        </w:tc>
      </w:tr>
    </w:tbl>
    <w:p w:rsidR="00E05260" w:rsidRDefault="00E05260"/>
    <w:sectPr w:rsidR="00E05260" w:rsidSect="00506970">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54"/>
    <w:rsid w:val="00082554"/>
    <w:rsid w:val="00506970"/>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970"/>
    <w:pPr>
      <w:ind w:left="720"/>
      <w:contextualSpacing/>
    </w:pPr>
  </w:style>
  <w:style w:type="paragraph" w:styleId="stbilgi">
    <w:name w:val="header"/>
    <w:basedOn w:val="Normal"/>
    <w:link w:val="stbilgiChar"/>
    <w:unhideWhenUsed/>
    <w:rsid w:val="00506970"/>
    <w:pPr>
      <w:tabs>
        <w:tab w:val="center" w:pos="4536"/>
        <w:tab w:val="right" w:pos="9072"/>
      </w:tabs>
    </w:pPr>
  </w:style>
  <w:style w:type="character" w:customStyle="1" w:styleId="stbilgiChar">
    <w:name w:val="Üstbilgi Char"/>
    <w:basedOn w:val="VarsaylanParagrafYazTipi"/>
    <w:link w:val="stbilgi"/>
    <w:rsid w:val="0050697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970"/>
    <w:pPr>
      <w:ind w:left="720"/>
      <w:contextualSpacing/>
    </w:pPr>
  </w:style>
  <w:style w:type="paragraph" w:styleId="stbilgi">
    <w:name w:val="header"/>
    <w:basedOn w:val="Normal"/>
    <w:link w:val="stbilgiChar"/>
    <w:unhideWhenUsed/>
    <w:rsid w:val="00506970"/>
    <w:pPr>
      <w:tabs>
        <w:tab w:val="center" w:pos="4536"/>
        <w:tab w:val="right" w:pos="9072"/>
      </w:tabs>
    </w:pPr>
  </w:style>
  <w:style w:type="character" w:customStyle="1" w:styleId="stbilgiChar">
    <w:name w:val="Üstbilgi Char"/>
    <w:basedOn w:val="VarsaylanParagrafYazTipi"/>
    <w:link w:val="stbilgi"/>
    <w:rsid w:val="0050697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2018-08-14T12:25:00Z</dcterms:created>
  <dcterms:modified xsi:type="dcterms:W3CDTF">2018-08-14T12:25:00Z</dcterms:modified>
</cp:coreProperties>
</file>