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55" w:rsidRDefault="00E75455" w:rsidP="00E75455">
      <w:pPr>
        <w:jc w:val="center"/>
      </w:pPr>
    </w:p>
    <w:p w:rsidR="00E75455" w:rsidRDefault="00E75455" w:rsidP="00E75455">
      <w:pPr>
        <w:jc w:val="center"/>
      </w:pPr>
      <w:r>
        <w:t>İL GENEL MECLİSİ BAŞKANLIĞINA</w:t>
      </w:r>
    </w:p>
    <w:p w:rsidR="00E75455" w:rsidRDefault="00E75455" w:rsidP="00E75455">
      <w:pPr>
        <w:jc w:val="center"/>
      </w:pPr>
      <w:r>
        <w:t>(İmar ve Bayındırlık Komisyon Raporu)</w:t>
      </w:r>
    </w:p>
    <w:p w:rsidR="00E75455" w:rsidRDefault="00E75455" w:rsidP="00E75455">
      <w:pPr>
        <w:jc w:val="both"/>
      </w:pPr>
    </w:p>
    <w:p w:rsidR="00E75455" w:rsidRDefault="00E75455" w:rsidP="00E75455">
      <w:pPr>
        <w:jc w:val="both"/>
      </w:pPr>
      <w:r>
        <w:tab/>
        <w:t xml:space="preserve"> </w:t>
      </w:r>
    </w:p>
    <w:p w:rsidR="00E75455" w:rsidRDefault="00E75455" w:rsidP="00E75455">
      <w:pPr>
        <w:jc w:val="both"/>
      </w:pPr>
      <w:r>
        <w:tab/>
        <w:t>İl Genel Meclisi</w:t>
      </w:r>
      <w:r w:rsidR="00795CB8">
        <w:t xml:space="preserve"> Üyeleri tarafından verilen önergede İlimiz Çelebi İlçesi Karaağaç Köyü yeni yerleşim yerine ulaşımı sağlayan Çeleb</w:t>
      </w:r>
      <w:r w:rsidR="0023242D">
        <w:t xml:space="preserve">i, </w:t>
      </w:r>
      <w:proofErr w:type="spellStart"/>
      <w:r w:rsidR="0023242D">
        <w:t>Hirfanlı</w:t>
      </w:r>
      <w:proofErr w:type="spellEnd"/>
      <w:r w:rsidR="0023242D">
        <w:t xml:space="preserve"> Devlet Yoluna 500 metre</w:t>
      </w:r>
      <w:r w:rsidR="00795CB8">
        <w:t xml:space="preserve"> mesafede bulunan yolun İl Özel İdaresi 1.derece yol ağına alınması talep edilmiştir. Verilen önerge İl Özel İdaresi Kanunu ve İl Genel Meclisi Çalışma Yönetmeliği kapsamına gündeme alınmış ve teklif üzerinde gerekli çalışmanın yapılması amacıyla Komisyonumuza havale edilmiştir. Komisyonumuz 10</w:t>
      </w:r>
      <w:r>
        <w:t xml:space="preserve"> </w:t>
      </w:r>
      <w:r w:rsidR="00795CB8">
        <w:t>Nisan</w:t>
      </w:r>
      <w:r>
        <w:t xml:space="preserve"> 201</w:t>
      </w:r>
      <w:r w:rsidR="00795CB8">
        <w:t xml:space="preserve">7 </w:t>
      </w:r>
      <w:r>
        <w:t>-</w:t>
      </w:r>
      <w:r w:rsidR="00795CB8">
        <w:t>2</w:t>
      </w:r>
      <w:r>
        <w:t xml:space="preserve">1 </w:t>
      </w:r>
      <w:r w:rsidR="00795CB8">
        <w:t>Nisan 2017</w:t>
      </w:r>
      <w:r>
        <w:t xml:space="preserve"> tarihleri arasında 10 gün toplanarak çalışmasını tamamlamıştır.</w:t>
      </w:r>
    </w:p>
    <w:p w:rsidR="00E75455" w:rsidRDefault="00E75455" w:rsidP="00E75455">
      <w:pPr>
        <w:jc w:val="both"/>
      </w:pPr>
    </w:p>
    <w:p w:rsidR="0023242D" w:rsidRDefault="00E75455" w:rsidP="00E75455">
      <w:pPr>
        <w:jc w:val="both"/>
      </w:pPr>
      <w:r>
        <w:tab/>
      </w:r>
      <w:r w:rsidR="00795CB8">
        <w:t xml:space="preserve">Yapılan çalışmada; </w:t>
      </w:r>
    </w:p>
    <w:p w:rsidR="0023242D" w:rsidRDefault="0023242D" w:rsidP="00E75455">
      <w:pPr>
        <w:jc w:val="both"/>
      </w:pPr>
    </w:p>
    <w:p w:rsidR="0023242D" w:rsidRDefault="00795CB8" w:rsidP="0023242D">
      <w:pPr>
        <w:ind w:firstLine="708"/>
        <w:jc w:val="both"/>
      </w:pPr>
      <w:r>
        <w:t>Karaağaç Köyünde yeni yerleşim alanına ulaşımı sağlayan 500 metrelik yolun 1.derece yol ağına alınmasıyla ilgili olarak yerinde inceleme yapılmış, ikamet edenler</w:t>
      </w:r>
      <w:r w:rsidR="0023242D">
        <w:t xml:space="preserve">den bilgi alınmıştır. Ayrıca İl Özel İdare Teknik Elemanlarıyla da görüşmeler yapılmıştır. </w:t>
      </w:r>
    </w:p>
    <w:p w:rsidR="0023242D" w:rsidRDefault="0023242D" w:rsidP="00E75455">
      <w:pPr>
        <w:jc w:val="both"/>
      </w:pPr>
    </w:p>
    <w:p w:rsidR="0023242D" w:rsidRDefault="0023242D" w:rsidP="00E75455">
      <w:pPr>
        <w:jc w:val="both"/>
      </w:pPr>
      <w:r>
        <w:tab/>
      </w:r>
      <w:r w:rsidR="007A4CB0">
        <w:t>Yolun h</w:t>
      </w:r>
      <w:r>
        <w:t xml:space="preserve">er ne kadar 1.derece yol ağına alınması talep edilmiş ise de, söz konusu yerin yol tanımına ve yönetmeliklerde istenen vasıflara uymadığı </w:t>
      </w:r>
      <w:r w:rsidR="007A4CB0">
        <w:t>yapılan inceleme ve teknik elemanların görüşünden ulaşılmıştır.</w:t>
      </w:r>
    </w:p>
    <w:p w:rsidR="0023242D" w:rsidRDefault="0023242D" w:rsidP="00E75455">
      <w:pPr>
        <w:jc w:val="both"/>
      </w:pPr>
    </w:p>
    <w:p w:rsidR="00E75455" w:rsidRDefault="0023242D" w:rsidP="0023242D">
      <w:pPr>
        <w:ind w:firstLine="708"/>
        <w:jc w:val="both"/>
      </w:pPr>
      <w:r>
        <w:t xml:space="preserve">Bu nedenle; İlimiz Çelebi İlçesi Karaağaç Köyü yeni yerleşim yerine ulaşımı sağlayan Çelebi, </w:t>
      </w:r>
      <w:proofErr w:type="spellStart"/>
      <w:r>
        <w:t>Hirfanlı</w:t>
      </w:r>
      <w:proofErr w:type="spellEnd"/>
      <w:r>
        <w:t xml:space="preserve"> Devlet Yoluna 500 metre mesafede bulunan yolun 1.derece yol ağına alınmasının uygun olmadığına </w:t>
      </w:r>
      <w:r w:rsidR="007A4CB0">
        <w:t>mevcut yolun köy içi statüsünde değerlendirilerek çalışmaların bu kapsam</w:t>
      </w:r>
      <w:bookmarkStart w:id="0" w:name="_GoBack"/>
      <w:bookmarkEnd w:id="0"/>
      <w:r w:rsidR="007A4CB0">
        <w:t xml:space="preserve">da yapılmasına </w:t>
      </w:r>
      <w:r>
        <w:t>Komisyonumuzca oybirliğiyle karar verildi.</w:t>
      </w:r>
    </w:p>
    <w:p w:rsidR="00E75455" w:rsidRDefault="00E75455" w:rsidP="0023242D">
      <w:pPr>
        <w:jc w:val="both"/>
      </w:pPr>
      <w:r>
        <w:tab/>
      </w:r>
    </w:p>
    <w:p w:rsidR="00E75455" w:rsidRDefault="00E75455" w:rsidP="00E75455">
      <w:pPr>
        <w:jc w:val="both"/>
      </w:pPr>
      <w:r>
        <w:tab/>
        <w:t>İl Genel Meclisinin takdirlerine arz olunur.</w:t>
      </w:r>
      <w:r w:rsidR="00C530AC">
        <w:t>21.04.2017</w:t>
      </w:r>
    </w:p>
    <w:p w:rsidR="00E75455" w:rsidRDefault="00E75455" w:rsidP="00E75455">
      <w:pPr>
        <w:jc w:val="center"/>
      </w:pPr>
    </w:p>
    <w:p w:rsidR="0023242D" w:rsidRDefault="0023242D" w:rsidP="00E75455">
      <w:pPr>
        <w:jc w:val="center"/>
      </w:pPr>
    </w:p>
    <w:p w:rsidR="00DB4432" w:rsidRDefault="00DB4432" w:rsidP="00E75455">
      <w:pPr>
        <w:jc w:val="center"/>
      </w:pPr>
    </w:p>
    <w:p w:rsidR="00E75455" w:rsidRDefault="00E75455" w:rsidP="00E75455">
      <w:pPr>
        <w:jc w:val="both"/>
      </w:pPr>
      <w:r>
        <w:t>Mehmet ERDEMİR</w:t>
      </w:r>
      <w:r>
        <w:tab/>
      </w:r>
      <w:r>
        <w:tab/>
        <w:t>Hasan KESKİN</w:t>
      </w:r>
      <w:r>
        <w:tab/>
      </w:r>
      <w:r w:rsidR="0023242D">
        <w:t>Ahmet ZEYBEKOĞLU</w:t>
      </w:r>
      <w:r>
        <w:tab/>
        <w:t>Murat ÇAYKARA</w:t>
      </w:r>
    </w:p>
    <w:p w:rsidR="00E75455" w:rsidRDefault="00E75455" w:rsidP="00E75455">
      <w:pPr>
        <w:jc w:val="both"/>
      </w:pPr>
      <w:r>
        <w:t>Komisyon Başkanı</w:t>
      </w:r>
      <w:r>
        <w:tab/>
      </w:r>
      <w:r>
        <w:tab/>
        <w:t>Başkan Yardımcısı</w:t>
      </w:r>
      <w:r>
        <w:tab/>
        <w:t>Sözcü</w:t>
      </w:r>
      <w:r>
        <w:tab/>
      </w:r>
      <w:r>
        <w:tab/>
      </w:r>
      <w:r>
        <w:tab/>
      </w:r>
      <w:r>
        <w:tab/>
        <w:t>Üye</w:t>
      </w:r>
    </w:p>
    <w:p w:rsidR="00E75455" w:rsidRDefault="00E75455" w:rsidP="00E75455">
      <w:pPr>
        <w:jc w:val="both"/>
      </w:pPr>
    </w:p>
    <w:p w:rsidR="00E75455" w:rsidRDefault="00E75455" w:rsidP="00E75455">
      <w:pPr>
        <w:jc w:val="both"/>
      </w:pPr>
    </w:p>
    <w:p w:rsidR="00E75455" w:rsidRDefault="00E75455" w:rsidP="00E75455">
      <w:pPr>
        <w:jc w:val="both"/>
      </w:pPr>
    </w:p>
    <w:p w:rsidR="0023242D" w:rsidRDefault="0023242D" w:rsidP="00E75455">
      <w:pPr>
        <w:jc w:val="both"/>
      </w:pPr>
    </w:p>
    <w:p w:rsidR="00E75455" w:rsidRDefault="00E75455" w:rsidP="00E75455">
      <w:pPr>
        <w:jc w:val="both"/>
      </w:pPr>
    </w:p>
    <w:p w:rsidR="00E75455" w:rsidRDefault="0023242D" w:rsidP="00E75455">
      <w:pPr>
        <w:jc w:val="both"/>
      </w:pPr>
      <w:r>
        <w:t>Hayrettin AKYÜZ</w:t>
      </w:r>
      <w:r w:rsidR="00E75455">
        <w:tab/>
      </w:r>
      <w:r w:rsidR="00E75455">
        <w:tab/>
      </w:r>
      <w:r w:rsidR="00E75455">
        <w:tab/>
        <w:t>Ramazan TÜRKDOĞAN</w:t>
      </w:r>
      <w:r w:rsidR="00E75455">
        <w:tab/>
      </w:r>
      <w:r w:rsidR="00E75455">
        <w:tab/>
      </w:r>
      <w:r w:rsidR="00E75455">
        <w:tab/>
      </w:r>
      <w:proofErr w:type="spellStart"/>
      <w:r w:rsidR="00E75455">
        <w:t>İ.Dursun</w:t>
      </w:r>
      <w:proofErr w:type="spellEnd"/>
      <w:r w:rsidR="00E75455">
        <w:t xml:space="preserve"> KUZUCU</w:t>
      </w:r>
    </w:p>
    <w:p w:rsidR="00E75455" w:rsidRDefault="00E75455" w:rsidP="00E75455">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E75455" w:rsidRDefault="00E75455" w:rsidP="00E75455">
      <w:pPr>
        <w:jc w:val="both"/>
      </w:pPr>
    </w:p>
    <w:p w:rsidR="00E75455" w:rsidRDefault="00E75455" w:rsidP="00E75455">
      <w:pPr>
        <w:jc w:val="both"/>
      </w:pPr>
    </w:p>
    <w:p w:rsidR="00E75455" w:rsidRDefault="00E75455" w:rsidP="00E75455">
      <w:pPr>
        <w:jc w:val="both"/>
      </w:pPr>
    </w:p>
    <w:p w:rsidR="0023242D" w:rsidRDefault="0023242D" w:rsidP="00E75455">
      <w:pPr>
        <w:jc w:val="both"/>
      </w:pPr>
    </w:p>
    <w:p w:rsidR="00E75455" w:rsidRDefault="00E75455" w:rsidP="00E75455">
      <w:pPr>
        <w:jc w:val="center"/>
      </w:pPr>
      <w:r>
        <w:t>TASDİK OLUNUR</w:t>
      </w:r>
    </w:p>
    <w:p w:rsidR="00E75455" w:rsidRDefault="0023242D" w:rsidP="00E75455">
      <w:pPr>
        <w:jc w:val="center"/>
      </w:pPr>
      <w:r>
        <w:t>21.01.2017</w:t>
      </w:r>
    </w:p>
    <w:p w:rsidR="00E75455" w:rsidRDefault="00E75455" w:rsidP="00E75455">
      <w:pPr>
        <w:jc w:val="center"/>
      </w:pPr>
    </w:p>
    <w:p w:rsidR="0023242D" w:rsidRDefault="0023242D" w:rsidP="00E75455">
      <w:pPr>
        <w:jc w:val="center"/>
      </w:pPr>
    </w:p>
    <w:p w:rsidR="00E75455" w:rsidRDefault="00E75455" w:rsidP="00E75455">
      <w:pPr>
        <w:jc w:val="center"/>
      </w:pPr>
      <w:r>
        <w:t>Murat ÇAYKARA</w:t>
      </w:r>
    </w:p>
    <w:p w:rsidR="00F10F52" w:rsidRDefault="00E75455" w:rsidP="00E75455">
      <w:pPr>
        <w:jc w:val="center"/>
      </w:pPr>
      <w:r>
        <w:t>İl Genel Meclisi Başkanı</w:t>
      </w:r>
    </w:p>
    <w:sectPr w:rsidR="00F10F52" w:rsidSect="00E75455">
      <w:pgSz w:w="11906" w:h="16838"/>
      <w:pgMar w:top="426"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5A"/>
    <w:rsid w:val="0023242D"/>
    <w:rsid w:val="00795CB8"/>
    <w:rsid w:val="007A4CB0"/>
    <w:rsid w:val="00941E5A"/>
    <w:rsid w:val="00C530AC"/>
    <w:rsid w:val="00DB4432"/>
    <w:rsid w:val="00E75455"/>
    <w:rsid w:val="00F10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262</Words>
  <Characters>1499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5</cp:revision>
  <cp:lastPrinted>2017-05-05T05:38:00Z</cp:lastPrinted>
  <dcterms:created xsi:type="dcterms:W3CDTF">2017-01-20T12:08:00Z</dcterms:created>
  <dcterms:modified xsi:type="dcterms:W3CDTF">2017-05-05T05:38:00Z</dcterms:modified>
</cp:coreProperties>
</file>