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B1" w:rsidRDefault="003E7CB1" w:rsidP="003E7CB1">
      <w:pPr>
        <w:jc w:val="center"/>
      </w:pPr>
      <w:r>
        <w:t>İL GENEL MECLİSİ BAŞKANLIĞINA</w:t>
      </w:r>
    </w:p>
    <w:p w:rsidR="003E7CB1" w:rsidRDefault="003E7CB1" w:rsidP="003E7CB1">
      <w:pPr>
        <w:jc w:val="center"/>
      </w:pPr>
      <w:r>
        <w:t>(Çevre ve Sağlık Komisyon Raporu)</w:t>
      </w:r>
    </w:p>
    <w:p w:rsidR="003E7CB1" w:rsidRDefault="003E7CB1" w:rsidP="003E7CB1">
      <w:pPr>
        <w:jc w:val="center"/>
      </w:pPr>
    </w:p>
    <w:p w:rsidR="003E7CB1" w:rsidRDefault="003E7CB1" w:rsidP="003E7CB1">
      <w:pPr>
        <w:jc w:val="both"/>
      </w:pPr>
      <w:r>
        <w:tab/>
      </w:r>
      <w:proofErr w:type="gramStart"/>
      <w:r>
        <w:t xml:space="preserve">İl Özel İdare Yasası ve İl Genel Meclisi Çalışma Yönetmeliği kapsamında verilen önerge ile 2017 Yılında Sağlık Meslek Lisesi Öğrencilerine staj döneminde ne kadar ödenek verildiği, kaç kişiyi kapsadığı, uygulamalı hastanelerde staj yapmalarının daha verimli olup olmayacağı hususunda araştırma yapılması istenmiş, önerge gündeme alındıktan sonra yasa ve yönetmelik kapsamında Komisyonumuza havale edilmiştir. </w:t>
      </w:r>
      <w:proofErr w:type="gramEnd"/>
      <w:r>
        <w:t xml:space="preserve">Komisyonumuz 9 Mayıs 2017-15 Mayıs 2017 tarihleri arasında beş gün toplanarak çalışmasını tamamlamıştır. </w:t>
      </w:r>
    </w:p>
    <w:p w:rsidR="003E7CB1" w:rsidRDefault="003E7CB1" w:rsidP="003E7CB1">
      <w:pPr>
        <w:jc w:val="both"/>
      </w:pPr>
    </w:p>
    <w:p w:rsidR="003E7CB1" w:rsidRDefault="003E7CB1" w:rsidP="003E7CB1">
      <w:pPr>
        <w:jc w:val="both"/>
      </w:pPr>
      <w:r>
        <w:tab/>
      </w:r>
      <w:proofErr w:type="gramStart"/>
      <w:r>
        <w:t xml:space="preserve">5302 Sayılı İl Özel İdaresinin görev ve sorumlulukları kapsamında verilen önerge ile İlimizde staj gören Sağlık Meslek Lisesi Öğrencilerine staj döneminde ne kadar ödenek verildiği, kaç kişiyi kapsadığı, uygulamalı sağlık birimlerinde staj yapmalarının daha verimli olup olmayacağı hususuyla ilgili olarak, Hastaneler ve İl Sağlık Müdürlüğü ziyaret edilmiş, yetkililerle görüşmeler yapılmış, ayrıca öğrencilerden de staj çalışmaları hakkında bilgiler alınmıştır.  </w:t>
      </w:r>
      <w:proofErr w:type="gramEnd"/>
    </w:p>
    <w:p w:rsidR="003E7CB1" w:rsidRDefault="003E7CB1" w:rsidP="003E7CB1">
      <w:pPr>
        <w:jc w:val="both"/>
      </w:pPr>
    </w:p>
    <w:tbl>
      <w:tblPr>
        <w:tblStyle w:val="TabloKlavuzu"/>
        <w:tblW w:w="0" w:type="auto"/>
        <w:tblLook w:val="04A0" w:firstRow="1" w:lastRow="0" w:firstColumn="1" w:lastColumn="0" w:noHBand="0" w:noVBand="1"/>
      </w:tblPr>
      <w:tblGrid>
        <w:gridCol w:w="8588"/>
        <w:gridCol w:w="1693"/>
      </w:tblGrid>
      <w:tr w:rsidR="003E7CB1" w:rsidTr="00B76937">
        <w:tc>
          <w:tcPr>
            <w:tcW w:w="10913" w:type="dxa"/>
            <w:gridSpan w:val="2"/>
          </w:tcPr>
          <w:p w:rsidR="003E7CB1" w:rsidRDefault="003E7CB1" w:rsidP="00B76937">
            <w:pPr>
              <w:jc w:val="center"/>
            </w:pPr>
            <w:r>
              <w:t>İL SAĞLIK MÜDÜRLÜĞÜ</w:t>
            </w:r>
          </w:p>
        </w:tc>
      </w:tr>
      <w:tr w:rsidR="003E7CB1" w:rsidTr="00B76937">
        <w:tc>
          <w:tcPr>
            <w:tcW w:w="9180" w:type="dxa"/>
          </w:tcPr>
          <w:p w:rsidR="003E7CB1" w:rsidRDefault="003E7CB1" w:rsidP="00B76937">
            <w:pPr>
              <w:jc w:val="both"/>
            </w:pPr>
            <w:r>
              <w:t>2017 Yılı Staj Yapan öğrenci sayısı</w:t>
            </w:r>
          </w:p>
        </w:tc>
        <w:tc>
          <w:tcPr>
            <w:tcW w:w="1733" w:type="dxa"/>
          </w:tcPr>
          <w:p w:rsidR="003E7CB1" w:rsidRDefault="003E7CB1" w:rsidP="00B76937">
            <w:pPr>
              <w:jc w:val="both"/>
            </w:pPr>
            <w:r>
              <w:t>79 Kişi</w:t>
            </w:r>
          </w:p>
        </w:tc>
      </w:tr>
      <w:tr w:rsidR="003E7CB1" w:rsidTr="00B76937">
        <w:tc>
          <w:tcPr>
            <w:tcW w:w="9180" w:type="dxa"/>
          </w:tcPr>
          <w:p w:rsidR="003E7CB1" w:rsidRDefault="003E7CB1" w:rsidP="00B76937">
            <w:pPr>
              <w:jc w:val="both"/>
            </w:pPr>
            <w:r>
              <w:t>2017 Yılı Öğrenci Stajları için planlanan ödeme miktarı</w:t>
            </w:r>
          </w:p>
        </w:tc>
        <w:tc>
          <w:tcPr>
            <w:tcW w:w="1733" w:type="dxa"/>
          </w:tcPr>
          <w:p w:rsidR="003E7CB1" w:rsidRDefault="003E7CB1" w:rsidP="00B76937">
            <w:pPr>
              <w:jc w:val="both"/>
            </w:pPr>
            <w:r>
              <w:t>315.000.-</w:t>
            </w:r>
          </w:p>
        </w:tc>
      </w:tr>
      <w:tr w:rsidR="003E7CB1" w:rsidTr="00B76937">
        <w:tc>
          <w:tcPr>
            <w:tcW w:w="9180" w:type="dxa"/>
          </w:tcPr>
          <w:p w:rsidR="003E7CB1" w:rsidRDefault="003E7CB1" w:rsidP="00B76937">
            <w:pPr>
              <w:jc w:val="both"/>
            </w:pPr>
            <w:proofErr w:type="gramStart"/>
            <w:r>
              <w:t>01/06/2017</w:t>
            </w:r>
            <w:proofErr w:type="gramEnd"/>
            <w:r>
              <w:t xml:space="preserve"> Tarihine kadar staj yapan öğrencilere toplam ödenen, ödenek miktarı</w:t>
            </w:r>
          </w:p>
        </w:tc>
        <w:tc>
          <w:tcPr>
            <w:tcW w:w="1733" w:type="dxa"/>
          </w:tcPr>
          <w:p w:rsidR="003E7CB1" w:rsidRDefault="003E7CB1" w:rsidP="00B76937">
            <w:pPr>
              <w:jc w:val="both"/>
            </w:pPr>
            <w:r>
              <w:t>207.552.-</w:t>
            </w:r>
          </w:p>
        </w:tc>
      </w:tr>
      <w:tr w:rsidR="003E7CB1" w:rsidTr="00B76937">
        <w:tc>
          <w:tcPr>
            <w:tcW w:w="9180" w:type="dxa"/>
          </w:tcPr>
          <w:p w:rsidR="003E7CB1" w:rsidRDefault="003E7CB1" w:rsidP="00B76937">
            <w:pPr>
              <w:jc w:val="both"/>
            </w:pPr>
            <w:r>
              <w:t>Kalan ödenek Miktarı</w:t>
            </w:r>
          </w:p>
        </w:tc>
        <w:tc>
          <w:tcPr>
            <w:tcW w:w="1733" w:type="dxa"/>
          </w:tcPr>
          <w:p w:rsidR="003E7CB1" w:rsidRDefault="003E7CB1" w:rsidP="00B76937">
            <w:pPr>
              <w:jc w:val="both"/>
            </w:pPr>
            <w:r>
              <w:t>107.478</w:t>
            </w:r>
            <w:proofErr w:type="gramStart"/>
            <w:r>
              <w:t>..</w:t>
            </w:r>
            <w:proofErr w:type="gramEnd"/>
            <w:r>
              <w:t>-</w:t>
            </w:r>
          </w:p>
        </w:tc>
      </w:tr>
    </w:tbl>
    <w:p w:rsidR="003E7CB1" w:rsidRDefault="003E7CB1" w:rsidP="003E7CB1">
      <w:pPr>
        <w:jc w:val="both"/>
      </w:pPr>
    </w:p>
    <w:p w:rsidR="003E7CB1" w:rsidRDefault="003E7CB1" w:rsidP="003E7CB1">
      <w:pPr>
        <w:jc w:val="both"/>
      </w:pPr>
    </w:p>
    <w:tbl>
      <w:tblPr>
        <w:tblStyle w:val="TabloKlavuzu"/>
        <w:tblW w:w="0" w:type="auto"/>
        <w:tblLook w:val="04A0" w:firstRow="1" w:lastRow="0" w:firstColumn="1" w:lastColumn="0" w:noHBand="0" w:noVBand="1"/>
      </w:tblPr>
      <w:tblGrid>
        <w:gridCol w:w="8593"/>
        <w:gridCol w:w="1688"/>
      </w:tblGrid>
      <w:tr w:rsidR="003E7CB1" w:rsidTr="00B76937">
        <w:tc>
          <w:tcPr>
            <w:tcW w:w="10913" w:type="dxa"/>
            <w:gridSpan w:val="2"/>
          </w:tcPr>
          <w:p w:rsidR="003E7CB1" w:rsidRDefault="003E7CB1" w:rsidP="00B76937">
            <w:pPr>
              <w:jc w:val="center"/>
            </w:pPr>
            <w:r>
              <w:t>HALK SAĞLIĞI MÜDÜRLÜĞÜ</w:t>
            </w:r>
          </w:p>
        </w:tc>
      </w:tr>
      <w:tr w:rsidR="003E7CB1" w:rsidTr="00B76937">
        <w:tc>
          <w:tcPr>
            <w:tcW w:w="9180" w:type="dxa"/>
          </w:tcPr>
          <w:p w:rsidR="003E7CB1" w:rsidRDefault="003E7CB1" w:rsidP="00B76937">
            <w:pPr>
              <w:jc w:val="both"/>
            </w:pPr>
            <w:r>
              <w:t>2017 Yılı Staj Yapan öğrenci sayısı</w:t>
            </w:r>
          </w:p>
        </w:tc>
        <w:tc>
          <w:tcPr>
            <w:tcW w:w="1733" w:type="dxa"/>
          </w:tcPr>
          <w:p w:rsidR="003E7CB1" w:rsidRDefault="003E7CB1" w:rsidP="00B76937">
            <w:pPr>
              <w:jc w:val="both"/>
            </w:pPr>
            <w:r>
              <w:t>181 Kişi</w:t>
            </w:r>
          </w:p>
        </w:tc>
      </w:tr>
      <w:tr w:rsidR="003E7CB1" w:rsidTr="00B76937">
        <w:tc>
          <w:tcPr>
            <w:tcW w:w="9180" w:type="dxa"/>
          </w:tcPr>
          <w:p w:rsidR="003E7CB1" w:rsidRDefault="003E7CB1" w:rsidP="00B76937">
            <w:pPr>
              <w:jc w:val="both"/>
            </w:pPr>
            <w:r>
              <w:t>2017 Yılı Öğrenci Stajları için planlanan ödeme miktarı</w:t>
            </w:r>
          </w:p>
        </w:tc>
        <w:tc>
          <w:tcPr>
            <w:tcW w:w="1733" w:type="dxa"/>
          </w:tcPr>
          <w:p w:rsidR="003E7CB1" w:rsidRDefault="003E7CB1" w:rsidP="00B76937">
            <w:pPr>
              <w:jc w:val="both"/>
            </w:pPr>
            <w:r>
              <w:t>810.000.-</w:t>
            </w:r>
          </w:p>
        </w:tc>
      </w:tr>
      <w:tr w:rsidR="003E7CB1" w:rsidTr="00B76937">
        <w:tc>
          <w:tcPr>
            <w:tcW w:w="9180" w:type="dxa"/>
          </w:tcPr>
          <w:p w:rsidR="003E7CB1" w:rsidRDefault="003E7CB1" w:rsidP="00B76937">
            <w:pPr>
              <w:jc w:val="both"/>
            </w:pPr>
            <w:proofErr w:type="gramStart"/>
            <w:r>
              <w:t>01/06/2017</w:t>
            </w:r>
            <w:proofErr w:type="gramEnd"/>
            <w:r>
              <w:t xml:space="preserve"> Tarihine kadar staj yapan öğrencilere toplam ödenen, ödenek miktarı</w:t>
            </w:r>
          </w:p>
        </w:tc>
        <w:tc>
          <w:tcPr>
            <w:tcW w:w="1733" w:type="dxa"/>
          </w:tcPr>
          <w:p w:rsidR="003E7CB1" w:rsidRDefault="003E7CB1" w:rsidP="00B76937">
            <w:pPr>
              <w:jc w:val="both"/>
            </w:pPr>
            <w:r>
              <w:t>617.882.-</w:t>
            </w:r>
          </w:p>
        </w:tc>
      </w:tr>
      <w:tr w:rsidR="003E7CB1" w:rsidTr="00B76937">
        <w:tc>
          <w:tcPr>
            <w:tcW w:w="9180" w:type="dxa"/>
          </w:tcPr>
          <w:p w:rsidR="003E7CB1" w:rsidRDefault="003E7CB1" w:rsidP="00B76937">
            <w:pPr>
              <w:jc w:val="both"/>
            </w:pPr>
            <w:r>
              <w:t>Kalan ödenek Miktarı</w:t>
            </w:r>
          </w:p>
        </w:tc>
        <w:tc>
          <w:tcPr>
            <w:tcW w:w="1733" w:type="dxa"/>
          </w:tcPr>
          <w:p w:rsidR="003E7CB1" w:rsidRDefault="003E7CB1" w:rsidP="00B76937">
            <w:pPr>
              <w:jc w:val="both"/>
            </w:pPr>
            <w:r>
              <w:t>192.118.-</w:t>
            </w:r>
          </w:p>
        </w:tc>
      </w:tr>
    </w:tbl>
    <w:p w:rsidR="003E7CB1" w:rsidRDefault="003E7CB1" w:rsidP="003E7CB1">
      <w:pPr>
        <w:jc w:val="both"/>
      </w:pPr>
    </w:p>
    <w:p w:rsidR="003E7CB1" w:rsidRDefault="003E7CB1" w:rsidP="003E7CB1">
      <w:pPr>
        <w:jc w:val="both"/>
      </w:pPr>
    </w:p>
    <w:tbl>
      <w:tblPr>
        <w:tblStyle w:val="TabloKlavuzu"/>
        <w:tblW w:w="0" w:type="auto"/>
        <w:tblLook w:val="04A0" w:firstRow="1" w:lastRow="0" w:firstColumn="1" w:lastColumn="0" w:noHBand="0" w:noVBand="1"/>
      </w:tblPr>
      <w:tblGrid>
        <w:gridCol w:w="8580"/>
        <w:gridCol w:w="1701"/>
      </w:tblGrid>
      <w:tr w:rsidR="003E7CB1" w:rsidTr="00B76937">
        <w:tc>
          <w:tcPr>
            <w:tcW w:w="10913" w:type="dxa"/>
            <w:gridSpan w:val="2"/>
          </w:tcPr>
          <w:p w:rsidR="003E7CB1" w:rsidRDefault="003E7CB1" w:rsidP="00B76937">
            <w:pPr>
              <w:jc w:val="center"/>
            </w:pPr>
            <w:r>
              <w:t>KIRIKKALE KAMU HASTANELERİ BİRLİĞİ GENEL SEKRETERLİĞİ</w:t>
            </w:r>
          </w:p>
        </w:tc>
      </w:tr>
      <w:tr w:rsidR="003E7CB1" w:rsidTr="00B76937">
        <w:tc>
          <w:tcPr>
            <w:tcW w:w="9180" w:type="dxa"/>
          </w:tcPr>
          <w:p w:rsidR="003E7CB1" w:rsidRDefault="003E7CB1" w:rsidP="00B76937">
            <w:pPr>
              <w:jc w:val="both"/>
            </w:pPr>
            <w:r>
              <w:t>2017 Yılı Staj Yapan öğrenci sayısı</w:t>
            </w:r>
          </w:p>
        </w:tc>
        <w:tc>
          <w:tcPr>
            <w:tcW w:w="1733" w:type="dxa"/>
          </w:tcPr>
          <w:p w:rsidR="003E7CB1" w:rsidRDefault="003E7CB1" w:rsidP="00B76937">
            <w:pPr>
              <w:jc w:val="both"/>
            </w:pPr>
            <w:r>
              <w:t xml:space="preserve">700 Kişi </w:t>
            </w:r>
          </w:p>
        </w:tc>
      </w:tr>
      <w:tr w:rsidR="003E7CB1" w:rsidTr="00B76937">
        <w:tc>
          <w:tcPr>
            <w:tcW w:w="9180" w:type="dxa"/>
          </w:tcPr>
          <w:p w:rsidR="003E7CB1" w:rsidRDefault="003E7CB1" w:rsidP="00B76937">
            <w:pPr>
              <w:jc w:val="both"/>
            </w:pPr>
            <w:r>
              <w:t>2017 Yılı Öğrenci Stajları için planlanan ödeme miktarı</w:t>
            </w:r>
          </w:p>
        </w:tc>
        <w:tc>
          <w:tcPr>
            <w:tcW w:w="1733" w:type="dxa"/>
          </w:tcPr>
          <w:p w:rsidR="003E7CB1" w:rsidRDefault="003E7CB1" w:rsidP="00B76937">
            <w:pPr>
              <w:jc w:val="both"/>
            </w:pPr>
            <w:r>
              <w:t>2.300.000.-</w:t>
            </w:r>
          </w:p>
        </w:tc>
      </w:tr>
      <w:tr w:rsidR="003E7CB1" w:rsidTr="00B76937">
        <w:tc>
          <w:tcPr>
            <w:tcW w:w="9180" w:type="dxa"/>
          </w:tcPr>
          <w:p w:rsidR="003E7CB1" w:rsidRDefault="003E7CB1" w:rsidP="00B76937">
            <w:pPr>
              <w:jc w:val="both"/>
            </w:pPr>
            <w:proofErr w:type="gramStart"/>
            <w:r>
              <w:t>01/06/2017</w:t>
            </w:r>
            <w:proofErr w:type="gramEnd"/>
            <w:r>
              <w:t xml:space="preserve"> Tarihine kadar staj yapan öğrencilere toplam ödenen, ödenek miktarı</w:t>
            </w:r>
          </w:p>
        </w:tc>
        <w:tc>
          <w:tcPr>
            <w:tcW w:w="1733" w:type="dxa"/>
          </w:tcPr>
          <w:p w:rsidR="003E7CB1" w:rsidRDefault="003E7CB1" w:rsidP="00B76937">
            <w:pPr>
              <w:jc w:val="both"/>
            </w:pPr>
            <w:r>
              <w:t>1.933.000.-</w:t>
            </w:r>
          </w:p>
        </w:tc>
      </w:tr>
      <w:tr w:rsidR="003E7CB1" w:rsidTr="00B76937">
        <w:tc>
          <w:tcPr>
            <w:tcW w:w="9180" w:type="dxa"/>
          </w:tcPr>
          <w:p w:rsidR="003E7CB1" w:rsidRDefault="003E7CB1" w:rsidP="00B76937">
            <w:pPr>
              <w:jc w:val="both"/>
            </w:pPr>
            <w:r>
              <w:t>Kalan ödenek Miktarı</w:t>
            </w:r>
          </w:p>
        </w:tc>
        <w:tc>
          <w:tcPr>
            <w:tcW w:w="1733" w:type="dxa"/>
          </w:tcPr>
          <w:p w:rsidR="003E7CB1" w:rsidRDefault="003E7CB1" w:rsidP="00B76937">
            <w:pPr>
              <w:jc w:val="both"/>
            </w:pPr>
            <w:r>
              <w:t xml:space="preserve">   367.000.-</w:t>
            </w:r>
          </w:p>
        </w:tc>
      </w:tr>
    </w:tbl>
    <w:p w:rsidR="003E7CB1" w:rsidRDefault="003E7CB1" w:rsidP="003E7CB1">
      <w:pPr>
        <w:jc w:val="both"/>
      </w:pPr>
    </w:p>
    <w:p w:rsidR="003E7CB1" w:rsidRDefault="003E7CB1" w:rsidP="003E7CB1">
      <w:pPr>
        <w:ind w:firstLine="708"/>
        <w:jc w:val="both"/>
      </w:pPr>
      <w:r>
        <w:t>İlimizde Sağlık Bölümlerinde eğitim alan öğrencilerin sayısı ve staj döneminde almış ve alacak olduğu ödenekler yukarıyla çıkarılmıştır. Komisyon çalışması sonucu olarak, öğrencilerin kendi bölümlerinde uygulamalı staj görmelerinin daha verimli olduğu kanaati oluşmuştur.</w:t>
      </w:r>
    </w:p>
    <w:p w:rsidR="003E7CB1" w:rsidRDefault="003E7CB1" w:rsidP="003E7CB1">
      <w:pPr>
        <w:ind w:firstLine="708"/>
        <w:jc w:val="both"/>
      </w:pPr>
      <w:r>
        <w:t>İl Genel Meclisinin bilgilerine arz olunur.</w:t>
      </w:r>
    </w:p>
    <w:p w:rsidR="003E7CB1" w:rsidRDefault="003E7CB1" w:rsidP="003E7CB1">
      <w:pPr>
        <w:ind w:firstLine="708"/>
        <w:jc w:val="both"/>
      </w:pPr>
    </w:p>
    <w:p w:rsidR="003E7CB1" w:rsidRDefault="003E7CB1" w:rsidP="003E7CB1">
      <w:pPr>
        <w:ind w:firstLine="708"/>
        <w:jc w:val="both"/>
      </w:pPr>
    </w:p>
    <w:p w:rsidR="003E7CB1" w:rsidRDefault="003E7CB1" w:rsidP="003E7CB1">
      <w:pPr>
        <w:ind w:firstLine="708"/>
        <w:jc w:val="both"/>
      </w:pPr>
      <w:r>
        <w:t>KOMİSYON BAŞKANI</w:t>
      </w:r>
      <w:r>
        <w:tab/>
      </w:r>
      <w:r>
        <w:tab/>
        <w:t>BAŞKAN YARDIMCISI</w:t>
      </w:r>
      <w:r>
        <w:tab/>
      </w:r>
      <w:r>
        <w:tab/>
        <w:t>SÖZCÜ</w:t>
      </w:r>
    </w:p>
    <w:p w:rsidR="003E7CB1" w:rsidRDefault="003E7CB1" w:rsidP="003E7CB1">
      <w:pPr>
        <w:ind w:firstLine="708"/>
        <w:jc w:val="both"/>
      </w:pPr>
    </w:p>
    <w:p w:rsidR="003E7CB1" w:rsidRDefault="003E7CB1" w:rsidP="003E7CB1">
      <w:pPr>
        <w:ind w:firstLine="708"/>
        <w:jc w:val="both"/>
      </w:pPr>
      <w:r>
        <w:t>Remzi ÖZTÜRK</w:t>
      </w:r>
      <w:r>
        <w:tab/>
      </w:r>
      <w:r>
        <w:tab/>
      </w:r>
      <w:r>
        <w:tab/>
      </w:r>
      <w:proofErr w:type="spellStart"/>
      <w:r>
        <w:t>M.Kürşad</w:t>
      </w:r>
      <w:proofErr w:type="spellEnd"/>
      <w:r>
        <w:t xml:space="preserve"> ÇİÇEK</w:t>
      </w:r>
      <w:r>
        <w:tab/>
      </w:r>
      <w:r>
        <w:tab/>
      </w:r>
      <w:r>
        <w:tab/>
      </w:r>
      <w:proofErr w:type="spellStart"/>
      <w:r>
        <w:t>Ekmel</w:t>
      </w:r>
      <w:proofErr w:type="spellEnd"/>
      <w:r>
        <w:t xml:space="preserve"> CONGER</w:t>
      </w:r>
    </w:p>
    <w:p w:rsidR="003E7CB1" w:rsidRDefault="003E7CB1" w:rsidP="003E7CB1">
      <w:pPr>
        <w:ind w:firstLine="708"/>
        <w:jc w:val="both"/>
      </w:pPr>
    </w:p>
    <w:p w:rsidR="003E7CB1" w:rsidRDefault="003E7CB1" w:rsidP="003E7CB1">
      <w:pPr>
        <w:ind w:firstLine="708"/>
        <w:jc w:val="both"/>
      </w:pPr>
    </w:p>
    <w:p w:rsidR="003E7CB1" w:rsidRDefault="003E7CB1" w:rsidP="003E7CB1">
      <w:pPr>
        <w:jc w:val="both"/>
      </w:pPr>
      <w:r>
        <w:tab/>
        <w:t>ÜYE</w:t>
      </w:r>
      <w:r>
        <w:tab/>
      </w:r>
      <w:r>
        <w:tab/>
      </w:r>
      <w:r>
        <w:tab/>
      </w:r>
      <w:r>
        <w:tab/>
      </w:r>
      <w:r>
        <w:tab/>
      </w:r>
      <w:r>
        <w:tab/>
      </w:r>
      <w:r>
        <w:tab/>
      </w:r>
      <w:r>
        <w:tab/>
      </w:r>
      <w:r>
        <w:tab/>
      </w:r>
      <w:r>
        <w:tab/>
      </w:r>
      <w:proofErr w:type="spellStart"/>
      <w:r>
        <w:t>ÜYE</w:t>
      </w:r>
      <w:proofErr w:type="spellEnd"/>
    </w:p>
    <w:p w:rsidR="003E7CB1" w:rsidRDefault="003E7CB1" w:rsidP="003E7CB1">
      <w:pPr>
        <w:jc w:val="both"/>
      </w:pPr>
    </w:p>
    <w:p w:rsidR="003E7CB1" w:rsidRDefault="003E7CB1" w:rsidP="003E7CB1">
      <w:pPr>
        <w:jc w:val="both"/>
      </w:pPr>
      <w:r>
        <w:t xml:space="preserve">          Şerafettin ATALAY</w:t>
      </w:r>
      <w:r>
        <w:tab/>
      </w:r>
      <w:r>
        <w:tab/>
      </w:r>
      <w:r>
        <w:tab/>
      </w:r>
      <w:r>
        <w:tab/>
      </w:r>
      <w:r>
        <w:tab/>
      </w:r>
      <w:r>
        <w:tab/>
      </w:r>
      <w:r>
        <w:tab/>
      </w:r>
      <w:r>
        <w:tab/>
        <w:t>Selahattin YILDIRAN</w:t>
      </w:r>
    </w:p>
    <w:p w:rsidR="003E7CB1" w:rsidRDefault="003E7CB1" w:rsidP="003E7CB1">
      <w:pPr>
        <w:jc w:val="both"/>
      </w:pPr>
    </w:p>
    <w:p w:rsidR="003E7CB1" w:rsidRDefault="003E7CB1" w:rsidP="003E7CB1">
      <w:pPr>
        <w:jc w:val="center"/>
      </w:pPr>
      <w:r>
        <w:t>TASDİK OLUNUR</w:t>
      </w:r>
    </w:p>
    <w:p w:rsidR="003E7CB1" w:rsidRDefault="003E7CB1" w:rsidP="003E7CB1">
      <w:pPr>
        <w:jc w:val="center"/>
      </w:pPr>
      <w:proofErr w:type="gramStart"/>
      <w:r>
        <w:t>……</w:t>
      </w:r>
      <w:proofErr w:type="gramEnd"/>
      <w:r>
        <w:t>/…./2017</w:t>
      </w:r>
    </w:p>
    <w:p w:rsidR="003E7CB1" w:rsidRDefault="003E7CB1" w:rsidP="003E7CB1">
      <w:pPr>
        <w:jc w:val="center"/>
      </w:pPr>
    </w:p>
    <w:p w:rsidR="003E7CB1" w:rsidRDefault="003E7CB1" w:rsidP="003E7CB1">
      <w:pPr>
        <w:jc w:val="center"/>
      </w:pPr>
      <w:r>
        <w:t>Murat ÇAYKARA</w:t>
      </w:r>
    </w:p>
    <w:p w:rsidR="00BD2AE4" w:rsidRDefault="003E7CB1" w:rsidP="003E7CB1">
      <w:pPr>
        <w:jc w:val="center"/>
      </w:pPr>
      <w:r>
        <w:t>İl Genel Meclisi Başkanı</w:t>
      </w:r>
      <w:bookmarkStart w:id="0" w:name="_GoBack"/>
      <w:bookmarkEnd w:id="0"/>
    </w:p>
    <w:sectPr w:rsidR="00BD2AE4" w:rsidSect="003E7CB1">
      <w:pgSz w:w="11906" w:h="16838"/>
      <w:pgMar w:top="567" w:right="424"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4F"/>
    <w:rsid w:val="003E7CB1"/>
    <w:rsid w:val="0052014F"/>
    <w:rsid w:val="00BD2A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C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E7C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C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E7C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2017-06-13T11:00:00Z</dcterms:created>
  <dcterms:modified xsi:type="dcterms:W3CDTF">2017-06-13T11:01:00Z</dcterms:modified>
</cp:coreProperties>
</file>