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AE" w:rsidRDefault="000111AE" w:rsidP="000111AE">
      <w:pPr>
        <w:jc w:val="center"/>
      </w:pPr>
      <w:r>
        <w:t>İL GENEL MECLİSİ BAŞKANLIĞINA</w:t>
      </w:r>
    </w:p>
    <w:p w:rsidR="000111AE" w:rsidRDefault="000111AE" w:rsidP="000111AE">
      <w:pPr>
        <w:jc w:val="center"/>
      </w:pPr>
      <w:r>
        <w:t>(Meclis Encümen Kararları ve Programları İzleme Komisyon Raporu)</w:t>
      </w:r>
    </w:p>
    <w:p w:rsidR="000111AE" w:rsidRDefault="000111AE" w:rsidP="000111AE">
      <w:pPr>
        <w:jc w:val="center"/>
      </w:pPr>
    </w:p>
    <w:p w:rsidR="000111AE" w:rsidRDefault="000111AE" w:rsidP="000111AE">
      <w:pPr>
        <w:jc w:val="both"/>
      </w:pPr>
      <w:r>
        <w:tab/>
        <w:t>5302 Sayılı yasa kapsamında kurulan Meclis Encümen Kararları ve Programları İzleme Komisyonu olarak 22 Şubat 2017 – 28 Şubat 2017 tarihleri arasında toplanarak 2017 Yılı Ocak ayında alınan kararların uygulaması ve yapılan çalışmalarının aşağıdaki gibi olduğu görülmüştür.</w:t>
      </w:r>
    </w:p>
    <w:p w:rsidR="000111AE" w:rsidRDefault="000111AE" w:rsidP="000111AE">
      <w:pPr>
        <w:jc w:val="both"/>
      </w:pPr>
    </w:p>
    <w:p w:rsidR="000111AE" w:rsidRDefault="000111AE" w:rsidP="000111AE">
      <w:pPr>
        <w:ind w:firstLine="708"/>
        <w:jc w:val="both"/>
        <w:rPr>
          <w:u w:val="single"/>
        </w:rPr>
      </w:pPr>
      <w:r>
        <w:rPr>
          <w:u w:val="single"/>
        </w:rPr>
        <w:t>Ocak Ayında İl Encümeninde alınan Kararlar:</w:t>
      </w:r>
    </w:p>
    <w:p w:rsidR="000111AE" w:rsidRDefault="000111AE" w:rsidP="000111AE">
      <w:pPr>
        <w:pStyle w:val="ListeParagraf"/>
        <w:numPr>
          <w:ilvl w:val="0"/>
          <w:numId w:val="1"/>
        </w:numPr>
        <w:jc w:val="both"/>
      </w:pPr>
      <w:r>
        <w:t xml:space="preserve"> İlimiz Delice İlçesi </w:t>
      </w:r>
      <w:proofErr w:type="spellStart"/>
      <w:r>
        <w:t>Kuzayyurt</w:t>
      </w:r>
      <w:proofErr w:type="spellEnd"/>
      <w:r>
        <w:t xml:space="preserve"> Köyünde 1383 parselde kayıtlı taşınmazın üç parçaya ifrazı İl Encümeninin 18.01.2017 tarih ve 8 sayılı kararıyla uygun bulunmuştur.</w:t>
      </w:r>
    </w:p>
    <w:p w:rsidR="000111AE" w:rsidRDefault="000111AE" w:rsidP="000111AE">
      <w:pPr>
        <w:pStyle w:val="ListeParagraf"/>
        <w:numPr>
          <w:ilvl w:val="0"/>
          <w:numId w:val="1"/>
        </w:numPr>
        <w:jc w:val="both"/>
      </w:pPr>
      <w:r>
        <w:t xml:space="preserve">Keskin İlçesi Konur Köyü, Yahşihan İlçesi Kılıçlar Köyü ve Bahşili İlçesi Karaahmetli Köyünde Belediye tarafından yapılan imar uygulamalarının mahkemelerce iptal edilmesi nedeniyle yeniden imar uygulaması yapılması İl Encümeninin 18.01.2017 tarih 6-7-8 </w:t>
      </w:r>
      <w:proofErr w:type="spellStart"/>
      <w:r>
        <w:t>nolu</w:t>
      </w:r>
      <w:proofErr w:type="spellEnd"/>
      <w:r>
        <w:t xml:space="preserve"> kararlarıyla uygun bulunmuştur.</w:t>
      </w:r>
    </w:p>
    <w:p w:rsidR="000111AE" w:rsidRDefault="000111AE" w:rsidP="000111AE">
      <w:pPr>
        <w:pStyle w:val="ListeParagraf"/>
        <w:numPr>
          <w:ilvl w:val="0"/>
          <w:numId w:val="1"/>
        </w:numPr>
        <w:jc w:val="both"/>
      </w:pPr>
      <w:r>
        <w:t>Yahşihan İlçesi Irmak Köyünde 728 parselde kayıtlı 8 ve 17 parselin tevhidi İl Encümeninin 11.01.2017 tarih ve 4 sayılı kararıyla uygun bulunmuştur.</w:t>
      </w:r>
    </w:p>
    <w:p w:rsidR="000111AE" w:rsidRDefault="000111AE" w:rsidP="000111AE">
      <w:pPr>
        <w:pStyle w:val="ListeParagraf"/>
        <w:numPr>
          <w:ilvl w:val="0"/>
          <w:numId w:val="1"/>
        </w:numPr>
        <w:jc w:val="both"/>
      </w:pPr>
      <w:r>
        <w:t xml:space="preserve">Konur ve Kılıçlar Belediyesine ait toplam 601.238.78.-TL. </w:t>
      </w:r>
      <w:proofErr w:type="gramStart"/>
      <w:r>
        <w:t>borcun</w:t>
      </w:r>
      <w:proofErr w:type="gramEnd"/>
      <w:r>
        <w:t xml:space="preserve"> ödenmesi İl Encümeninin 04.01.2017 tarih ve 3 sayılı kararıyla uygun bulunmuştur.</w:t>
      </w:r>
    </w:p>
    <w:p w:rsidR="000111AE" w:rsidRDefault="000111AE" w:rsidP="000111AE">
      <w:pPr>
        <w:pStyle w:val="ListeParagraf"/>
        <w:numPr>
          <w:ilvl w:val="0"/>
          <w:numId w:val="1"/>
        </w:numPr>
        <w:jc w:val="both"/>
      </w:pPr>
      <w:r>
        <w:t xml:space="preserve">Daha önce ifrazı uygun bulunan Keskin İlçesi </w:t>
      </w:r>
      <w:proofErr w:type="spellStart"/>
      <w:r>
        <w:t>Barakobası</w:t>
      </w:r>
      <w:proofErr w:type="spellEnd"/>
      <w:r>
        <w:t xml:space="preserve"> Köyünde 116 ada 4 parselde kayıtlı taşınmaza ait ifraz kararı teknik açıdan uygun olmaması nedeniyle İl Encümeninin 04.01.2017 tarih ve 1 sayılı kararıyla iptal edilmiştir. </w:t>
      </w:r>
    </w:p>
    <w:p w:rsidR="000111AE" w:rsidRDefault="000111AE" w:rsidP="000111AE">
      <w:pPr>
        <w:ind w:left="708"/>
        <w:jc w:val="both"/>
        <w:rPr>
          <w:u w:val="single"/>
        </w:rPr>
      </w:pPr>
    </w:p>
    <w:p w:rsidR="000111AE" w:rsidRDefault="000111AE" w:rsidP="000111AE">
      <w:pPr>
        <w:ind w:left="708"/>
        <w:jc w:val="both"/>
        <w:rPr>
          <w:u w:val="single"/>
        </w:rPr>
      </w:pPr>
      <w:r>
        <w:rPr>
          <w:u w:val="single"/>
        </w:rPr>
        <w:t>Ocak Ayı İl Genel Meclisi Kararları:</w:t>
      </w:r>
    </w:p>
    <w:p w:rsidR="000111AE" w:rsidRDefault="000111AE" w:rsidP="000111AE">
      <w:pPr>
        <w:ind w:left="708"/>
        <w:jc w:val="both"/>
        <w:rPr>
          <w:u w:val="single"/>
        </w:rPr>
      </w:pPr>
    </w:p>
    <w:p w:rsidR="000111AE" w:rsidRDefault="000111AE" w:rsidP="000111AE">
      <w:pPr>
        <w:jc w:val="both"/>
      </w:pPr>
      <w:r>
        <w:t xml:space="preserve">       </w:t>
      </w:r>
      <w:r>
        <w:tab/>
        <w:t>1-İl Genel Meclisinin Ocak ayı toplantısında mevzuat gereği 2017 yılı Sosyal Yardımlaşma ve Dayanışma Vakfı için seçilen üyeler ilgili Kaymakamlıklara bildirilmiştir.</w:t>
      </w:r>
    </w:p>
    <w:p w:rsidR="000111AE" w:rsidRDefault="000111AE" w:rsidP="000111AE">
      <w:pPr>
        <w:jc w:val="both"/>
      </w:pPr>
      <w:r>
        <w:tab/>
        <w:t>2- İl Genel Meclisi Ocak a</w:t>
      </w:r>
      <w:r>
        <w:t>yanda karara bağlanan Köy Yolları ve Sulama alanları Envanterlerini Bakanlığa bildirildiği ifade edilmiştir.</w:t>
      </w:r>
    </w:p>
    <w:p w:rsidR="000111AE" w:rsidRDefault="000111AE" w:rsidP="000111AE">
      <w:pPr>
        <w:jc w:val="both"/>
      </w:pPr>
      <w:r>
        <w:tab/>
        <w:t>3- Denetim Komisyonunda Uzman Çalıştırılmasına Yönelik İl Genel Meclisi kararının uygulamaya konduğu, Defterdarlık Personelinden Gelir uzmanı bir kişinin Komisyon çalışmalarının katıldığı alınan bilgiler asındadır.</w:t>
      </w:r>
    </w:p>
    <w:p w:rsidR="000111AE" w:rsidRDefault="000111AE" w:rsidP="000111AE">
      <w:pPr>
        <w:jc w:val="both"/>
      </w:pPr>
      <w:r>
        <w:tab/>
        <w:t xml:space="preserve">4- Boru yardımlarına ait kararların Mart ayında çalışma sezonunun başlamasıyla uygulamaya konacağı ifade edilmiştir. </w:t>
      </w:r>
    </w:p>
    <w:p w:rsidR="000111AE" w:rsidRDefault="000111AE" w:rsidP="000111AE">
      <w:pPr>
        <w:jc w:val="both"/>
      </w:pPr>
    </w:p>
    <w:p w:rsidR="000111AE" w:rsidRDefault="000111AE" w:rsidP="000111AE">
      <w:pPr>
        <w:jc w:val="both"/>
      </w:pPr>
      <w:r>
        <w:tab/>
        <w:t>2017 YILI OCAK AYI KÖY YOLLARI ÇALIŞMALARI</w:t>
      </w:r>
    </w:p>
    <w:p w:rsidR="000111AE" w:rsidRDefault="000111AE" w:rsidP="000111AE">
      <w:pPr>
        <w:jc w:val="both"/>
      </w:pPr>
    </w:p>
    <w:p w:rsidR="000111AE" w:rsidRDefault="000111AE" w:rsidP="000111AE">
      <w:pPr>
        <w:jc w:val="both"/>
      </w:pPr>
      <w:r>
        <w:tab/>
        <w:t>2017 Yılı Ocak ayında kar yağışının yoğun geçmesi nedeniyle, kar yağışının durmasının akabinde, kapalı Köy yollarına müdahale edilerek yolların ulaşımı sağlanmış, ihtiyaç duyuluna yerlerde gerekli yol bakım çalışmaları gerçekleştirilmiştir.</w:t>
      </w:r>
    </w:p>
    <w:p w:rsidR="000111AE" w:rsidRDefault="000111AE" w:rsidP="000111AE">
      <w:pPr>
        <w:jc w:val="both"/>
      </w:pPr>
      <w:r>
        <w:tab/>
        <w:t>Köy yollarında kullanılan araç ve gereçlerin çalışmadığı dönemlerde yıllık bakımları yapılarak hazır hale getirilmiştir.</w:t>
      </w:r>
    </w:p>
    <w:p w:rsidR="000111AE" w:rsidRDefault="000111AE" w:rsidP="000111AE">
      <w:pPr>
        <w:jc w:val="both"/>
      </w:pPr>
    </w:p>
    <w:tbl>
      <w:tblPr>
        <w:tblW w:w="0" w:type="auto"/>
        <w:tblLayout w:type="fixed"/>
        <w:tblCellMar>
          <w:left w:w="30" w:type="dxa"/>
          <w:right w:w="30" w:type="dxa"/>
        </w:tblCellMar>
        <w:tblLook w:val="0000" w:firstRow="0" w:lastRow="0" w:firstColumn="0" w:lastColumn="0" w:noHBand="0" w:noVBand="0"/>
      </w:tblPr>
      <w:tblGrid>
        <w:gridCol w:w="588"/>
        <w:gridCol w:w="1262"/>
        <w:gridCol w:w="1006"/>
        <w:gridCol w:w="958"/>
        <w:gridCol w:w="80"/>
        <w:gridCol w:w="3079"/>
        <w:gridCol w:w="1005"/>
        <w:gridCol w:w="1448"/>
        <w:gridCol w:w="1262"/>
      </w:tblGrid>
      <w:tr w:rsidR="000111AE" w:rsidRPr="00295719" w:rsidTr="001C015B">
        <w:trPr>
          <w:trHeight w:val="1039"/>
        </w:trPr>
        <w:tc>
          <w:tcPr>
            <w:tcW w:w="9426" w:type="dxa"/>
            <w:gridSpan w:val="8"/>
            <w:tcBorders>
              <w:top w:val="single" w:sz="6" w:space="0" w:color="000000"/>
              <w:left w:val="single" w:sz="6" w:space="0" w:color="000000"/>
              <w:bottom w:val="single" w:sz="6" w:space="0" w:color="000000"/>
              <w:right w:val="nil"/>
            </w:tcBorders>
          </w:tcPr>
          <w:p w:rsidR="000111AE" w:rsidRPr="00295719" w:rsidRDefault="000111AE" w:rsidP="001C015B">
            <w:pPr>
              <w:autoSpaceDE w:val="0"/>
              <w:autoSpaceDN w:val="0"/>
              <w:adjustRightInd w:val="0"/>
              <w:jc w:val="center"/>
              <w:rPr>
                <w:rFonts w:eastAsiaTheme="minorHAnsi"/>
                <w:b/>
                <w:bCs/>
                <w:color w:val="000000"/>
                <w:sz w:val="28"/>
                <w:szCs w:val="28"/>
                <w:lang w:eastAsia="en-US"/>
              </w:rPr>
            </w:pPr>
            <w:r w:rsidRPr="00295719">
              <w:rPr>
                <w:rFonts w:eastAsiaTheme="minorHAnsi"/>
                <w:b/>
                <w:bCs/>
                <w:color w:val="000000"/>
                <w:sz w:val="28"/>
                <w:szCs w:val="28"/>
                <w:lang w:eastAsia="en-US"/>
              </w:rPr>
              <w:t xml:space="preserve">2017 YILI </w:t>
            </w:r>
            <w:r>
              <w:rPr>
                <w:rFonts w:eastAsiaTheme="minorHAnsi"/>
                <w:b/>
                <w:bCs/>
                <w:color w:val="000000"/>
                <w:sz w:val="28"/>
                <w:szCs w:val="28"/>
                <w:lang w:eastAsia="en-US"/>
              </w:rPr>
              <w:t xml:space="preserve">OCAK AYINDA </w:t>
            </w:r>
            <w:r w:rsidRPr="00295719">
              <w:rPr>
                <w:rFonts w:eastAsiaTheme="minorHAnsi"/>
                <w:b/>
                <w:bCs/>
                <w:color w:val="000000"/>
                <w:sz w:val="28"/>
                <w:szCs w:val="28"/>
                <w:lang w:eastAsia="en-US"/>
              </w:rPr>
              <w:t xml:space="preserve">İDAREMİZ </w:t>
            </w:r>
            <w:proofErr w:type="gramStart"/>
            <w:r w:rsidRPr="00295719">
              <w:rPr>
                <w:rFonts w:eastAsiaTheme="minorHAnsi"/>
                <w:b/>
                <w:bCs/>
                <w:color w:val="000000"/>
                <w:sz w:val="28"/>
                <w:szCs w:val="28"/>
                <w:lang w:eastAsia="en-US"/>
              </w:rPr>
              <w:t>İMKANLARI</w:t>
            </w:r>
            <w:proofErr w:type="gramEnd"/>
            <w:r w:rsidRPr="00295719">
              <w:rPr>
                <w:rFonts w:eastAsiaTheme="minorHAnsi"/>
                <w:b/>
                <w:bCs/>
                <w:color w:val="000000"/>
                <w:sz w:val="28"/>
                <w:szCs w:val="28"/>
                <w:lang w:eastAsia="en-US"/>
              </w:rPr>
              <w:t xml:space="preserve"> İLE YAPILAN İÇMESUYU TAMİR BAKIM ve ONARIM ÇALIŞMALARI</w:t>
            </w:r>
          </w:p>
        </w:tc>
        <w:tc>
          <w:tcPr>
            <w:tcW w:w="1262" w:type="dxa"/>
            <w:tcBorders>
              <w:top w:val="single" w:sz="6" w:space="0" w:color="000000"/>
              <w:left w:val="nil"/>
              <w:bottom w:val="single" w:sz="6" w:space="0" w:color="auto"/>
              <w:right w:val="single" w:sz="6" w:space="0" w:color="000000"/>
            </w:tcBorders>
          </w:tcPr>
          <w:p w:rsidR="000111AE" w:rsidRPr="00295719" w:rsidRDefault="000111AE" w:rsidP="001C015B">
            <w:pPr>
              <w:autoSpaceDE w:val="0"/>
              <w:autoSpaceDN w:val="0"/>
              <w:adjustRightInd w:val="0"/>
              <w:jc w:val="center"/>
              <w:rPr>
                <w:rFonts w:eastAsiaTheme="minorHAnsi"/>
                <w:b/>
                <w:bCs/>
                <w:color w:val="000000"/>
                <w:sz w:val="28"/>
                <w:szCs w:val="28"/>
                <w:lang w:eastAsia="en-US"/>
              </w:rPr>
            </w:pPr>
          </w:p>
        </w:tc>
      </w:tr>
      <w:tr w:rsidR="000111AE" w:rsidRPr="00295719" w:rsidTr="001C015B">
        <w:trPr>
          <w:trHeight w:val="281"/>
        </w:trPr>
        <w:tc>
          <w:tcPr>
            <w:tcW w:w="588" w:type="dxa"/>
            <w:tcBorders>
              <w:top w:val="single" w:sz="6" w:space="0" w:color="000000"/>
              <w:left w:val="single" w:sz="6" w:space="0" w:color="000000"/>
              <w:bottom w:val="nil"/>
              <w:right w:val="single" w:sz="6" w:space="0" w:color="000000"/>
            </w:tcBorders>
          </w:tcPr>
          <w:p w:rsidR="000111AE" w:rsidRPr="00295719" w:rsidRDefault="000111AE" w:rsidP="001C015B">
            <w:pPr>
              <w:autoSpaceDE w:val="0"/>
              <w:autoSpaceDN w:val="0"/>
              <w:adjustRightInd w:val="0"/>
              <w:jc w:val="center"/>
              <w:rPr>
                <w:rFonts w:ascii="Arial" w:eastAsiaTheme="minorHAnsi" w:hAnsi="Arial" w:cs="Arial"/>
                <w:b/>
                <w:bCs/>
                <w:color w:val="000000"/>
                <w:lang w:eastAsia="en-US"/>
              </w:rPr>
            </w:pPr>
            <w:proofErr w:type="spellStart"/>
            <w:r w:rsidRPr="00295719">
              <w:rPr>
                <w:rFonts w:ascii="Arial" w:eastAsiaTheme="minorHAnsi" w:hAnsi="Arial" w:cs="Arial"/>
                <w:b/>
                <w:bCs/>
                <w:color w:val="000000"/>
                <w:sz w:val="22"/>
                <w:szCs w:val="22"/>
                <w:lang w:eastAsia="en-US"/>
              </w:rPr>
              <w:t>S.No</w:t>
            </w:r>
            <w:proofErr w:type="spellEnd"/>
          </w:p>
        </w:tc>
        <w:tc>
          <w:tcPr>
            <w:tcW w:w="1262" w:type="dxa"/>
            <w:tcBorders>
              <w:top w:val="single" w:sz="6" w:space="0" w:color="000000"/>
              <w:left w:val="single" w:sz="6" w:space="0" w:color="000000"/>
              <w:bottom w:val="nil"/>
              <w:right w:val="single" w:sz="6" w:space="0" w:color="000000"/>
            </w:tcBorders>
          </w:tcPr>
          <w:p w:rsidR="000111AE" w:rsidRPr="00295719" w:rsidRDefault="000111AE" w:rsidP="001C015B">
            <w:pPr>
              <w:autoSpaceDE w:val="0"/>
              <w:autoSpaceDN w:val="0"/>
              <w:adjustRightInd w:val="0"/>
              <w:jc w:val="center"/>
              <w:rPr>
                <w:rFonts w:ascii="Arial" w:eastAsiaTheme="minorHAnsi" w:hAnsi="Arial" w:cs="Arial"/>
                <w:b/>
                <w:bCs/>
                <w:color w:val="000000"/>
                <w:lang w:eastAsia="en-US"/>
              </w:rPr>
            </w:pPr>
            <w:r w:rsidRPr="00295719">
              <w:rPr>
                <w:rFonts w:ascii="Arial" w:eastAsiaTheme="minorHAnsi" w:hAnsi="Arial" w:cs="Arial"/>
                <w:b/>
                <w:bCs/>
                <w:color w:val="000000"/>
                <w:sz w:val="22"/>
                <w:szCs w:val="22"/>
                <w:lang w:eastAsia="en-US"/>
              </w:rPr>
              <w:t>İLÇESİ</w:t>
            </w:r>
          </w:p>
        </w:tc>
        <w:tc>
          <w:tcPr>
            <w:tcW w:w="1006" w:type="dxa"/>
            <w:tcBorders>
              <w:top w:val="single" w:sz="6" w:space="0" w:color="000000"/>
              <w:left w:val="single" w:sz="6" w:space="0" w:color="000000"/>
              <w:bottom w:val="nil"/>
              <w:right w:val="nil"/>
            </w:tcBorders>
          </w:tcPr>
          <w:p w:rsidR="000111AE" w:rsidRPr="00295719" w:rsidRDefault="000111AE" w:rsidP="001C015B">
            <w:pPr>
              <w:autoSpaceDE w:val="0"/>
              <w:autoSpaceDN w:val="0"/>
              <w:adjustRightInd w:val="0"/>
              <w:jc w:val="center"/>
              <w:rPr>
                <w:rFonts w:ascii="Arial" w:eastAsiaTheme="minorHAnsi" w:hAnsi="Arial" w:cs="Arial"/>
                <w:b/>
                <w:bCs/>
                <w:color w:val="000000"/>
                <w:lang w:eastAsia="en-US"/>
              </w:rPr>
            </w:pPr>
            <w:r w:rsidRPr="00295719">
              <w:rPr>
                <w:rFonts w:ascii="Arial" w:eastAsiaTheme="minorHAnsi" w:hAnsi="Arial" w:cs="Arial"/>
                <w:b/>
                <w:bCs/>
                <w:color w:val="000000"/>
                <w:sz w:val="22"/>
                <w:szCs w:val="22"/>
                <w:lang w:eastAsia="en-US"/>
              </w:rPr>
              <w:t>KÖYÜ</w:t>
            </w:r>
          </w:p>
        </w:tc>
        <w:tc>
          <w:tcPr>
            <w:tcW w:w="958" w:type="dxa"/>
            <w:tcBorders>
              <w:top w:val="single" w:sz="6" w:space="0" w:color="000000"/>
              <w:left w:val="nil"/>
              <w:bottom w:val="nil"/>
              <w:right w:val="nil"/>
            </w:tcBorders>
          </w:tcPr>
          <w:p w:rsidR="000111AE" w:rsidRPr="00295719" w:rsidRDefault="000111AE" w:rsidP="001C015B">
            <w:pPr>
              <w:autoSpaceDE w:val="0"/>
              <w:autoSpaceDN w:val="0"/>
              <w:adjustRightInd w:val="0"/>
              <w:jc w:val="center"/>
              <w:rPr>
                <w:rFonts w:ascii="Arial" w:eastAsiaTheme="minorHAnsi" w:hAnsi="Arial" w:cs="Arial"/>
                <w:b/>
                <w:bCs/>
                <w:color w:val="000000"/>
                <w:lang w:eastAsia="en-US"/>
              </w:rPr>
            </w:pPr>
          </w:p>
        </w:tc>
        <w:tc>
          <w:tcPr>
            <w:tcW w:w="80" w:type="dxa"/>
            <w:tcBorders>
              <w:top w:val="single" w:sz="6" w:space="0" w:color="000000"/>
              <w:left w:val="nil"/>
              <w:bottom w:val="nil"/>
              <w:right w:val="single" w:sz="6" w:space="0" w:color="000000"/>
            </w:tcBorders>
          </w:tcPr>
          <w:p w:rsidR="000111AE" w:rsidRPr="00295719" w:rsidRDefault="000111AE" w:rsidP="001C015B">
            <w:pPr>
              <w:autoSpaceDE w:val="0"/>
              <w:autoSpaceDN w:val="0"/>
              <w:adjustRightInd w:val="0"/>
              <w:jc w:val="center"/>
              <w:rPr>
                <w:rFonts w:ascii="Arial" w:eastAsiaTheme="minorHAnsi" w:hAnsi="Arial" w:cs="Arial"/>
                <w:b/>
                <w:bCs/>
                <w:color w:val="000000"/>
                <w:lang w:eastAsia="en-US"/>
              </w:rPr>
            </w:pPr>
          </w:p>
        </w:tc>
        <w:tc>
          <w:tcPr>
            <w:tcW w:w="3079" w:type="dxa"/>
            <w:tcBorders>
              <w:top w:val="single" w:sz="6" w:space="0" w:color="000000"/>
              <w:left w:val="single" w:sz="6" w:space="0" w:color="000000"/>
              <w:bottom w:val="nil"/>
              <w:right w:val="single" w:sz="6" w:space="0" w:color="000000"/>
            </w:tcBorders>
          </w:tcPr>
          <w:p w:rsidR="000111AE" w:rsidRPr="00295719" w:rsidRDefault="000111AE" w:rsidP="001C015B">
            <w:pPr>
              <w:autoSpaceDE w:val="0"/>
              <w:autoSpaceDN w:val="0"/>
              <w:adjustRightInd w:val="0"/>
              <w:rPr>
                <w:rFonts w:ascii="Arial" w:eastAsiaTheme="minorHAnsi" w:hAnsi="Arial" w:cs="Arial"/>
                <w:b/>
                <w:bCs/>
                <w:color w:val="000000"/>
                <w:lang w:eastAsia="en-US"/>
              </w:rPr>
            </w:pPr>
            <w:proofErr w:type="spellStart"/>
            <w:r w:rsidRPr="00295719">
              <w:rPr>
                <w:rFonts w:ascii="Arial" w:eastAsiaTheme="minorHAnsi" w:hAnsi="Arial" w:cs="Arial"/>
                <w:b/>
                <w:bCs/>
                <w:color w:val="000000"/>
                <w:sz w:val="22"/>
                <w:szCs w:val="22"/>
                <w:lang w:eastAsia="en-US"/>
              </w:rPr>
              <w:t>İçmeSuyuMalzemeleri</w:t>
            </w:r>
            <w:proofErr w:type="spellEnd"/>
          </w:p>
        </w:tc>
        <w:tc>
          <w:tcPr>
            <w:tcW w:w="2453" w:type="dxa"/>
            <w:gridSpan w:val="2"/>
            <w:tcBorders>
              <w:top w:val="single" w:sz="6" w:space="0" w:color="000000"/>
              <w:left w:val="single" w:sz="6" w:space="0" w:color="000000"/>
              <w:bottom w:val="nil"/>
              <w:right w:val="single" w:sz="6" w:space="0" w:color="auto"/>
            </w:tcBorders>
          </w:tcPr>
          <w:p w:rsidR="000111AE" w:rsidRPr="00295719" w:rsidRDefault="000111AE" w:rsidP="001C015B">
            <w:pPr>
              <w:autoSpaceDE w:val="0"/>
              <w:autoSpaceDN w:val="0"/>
              <w:adjustRightInd w:val="0"/>
              <w:jc w:val="center"/>
              <w:rPr>
                <w:rFonts w:ascii="Arial" w:eastAsiaTheme="minorHAnsi" w:hAnsi="Arial" w:cs="Arial"/>
                <w:b/>
                <w:bCs/>
                <w:color w:val="000000"/>
                <w:lang w:eastAsia="en-US"/>
              </w:rPr>
            </w:pPr>
            <w:r w:rsidRPr="00295719">
              <w:rPr>
                <w:rFonts w:ascii="Arial" w:eastAsiaTheme="minorHAnsi" w:hAnsi="Arial" w:cs="Arial"/>
                <w:b/>
                <w:bCs/>
                <w:color w:val="000000"/>
                <w:sz w:val="22"/>
                <w:szCs w:val="22"/>
                <w:lang w:eastAsia="en-US"/>
              </w:rPr>
              <w:t>AÇIKLAMALAR</w:t>
            </w:r>
          </w:p>
        </w:tc>
        <w:tc>
          <w:tcPr>
            <w:tcW w:w="1262" w:type="dxa"/>
            <w:tcBorders>
              <w:top w:val="single" w:sz="6" w:space="0" w:color="auto"/>
              <w:left w:val="single" w:sz="6" w:space="0" w:color="auto"/>
              <w:bottom w:val="nil"/>
              <w:right w:val="single" w:sz="6" w:space="0" w:color="auto"/>
            </w:tcBorders>
          </w:tcPr>
          <w:p w:rsidR="000111AE" w:rsidRPr="00295719" w:rsidRDefault="000111AE" w:rsidP="001C015B">
            <w:pPr>
              <w:autoSpaceDE w:val="0"/>
              <w:autoSpaceDN w:val="0"/>
              <w:adjustRightInd w:val="0"/>
              <w:jc w:val="center"/>
              <w:rPr>
                <w:rFonts w:ascii="Arial" w:eastAsiaTheme="minorHAnsi" w:hAnsi="Arial" w:cs="Arial"/>
                <w:b/>
                <w:bCs/>
                <w:color w:val="000000"/>
                <w:lang w:eastAsia="en-US"/>
              </w:rPr>
            </w:pPr>
            <w:r w:rsidRPr="00295719">
              <w:rPr>
                <w:rFonts w:ascii="Arial" w:eastAsiaTheme="minorHAnsi" w:hAnsi="Arial" w:cs="Arial"/>
                <w:b/>
                <w:bCs/>
                <w:color w:val="000000"/>
                <w:sz w:val="22"/>
                <w:szCs w:val="22"/>
                <w:lang w:eastAsia="en-US"/>
              </w:rPr>
              <w:t>Yapım Tarihi</w:t>
            </w:r>
          </w:p>
        </w:tc>
      </w:tr>
      <w:tr w:rsidR="000111AE" w:rsidRPr="00295719" w:rsidTr="001C015B">
        <w:trPr>
          <w:trHeight w:val="533"/>
        </w:trPr>
        <w:tc>
          <w:tcPr>
            <w:tcW w:w="588" w:type="dxa"/>
            <w:tcBorders>
              <w:top w:val="nil"/>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jc w:val="center"/>
              <w:rPr>
                <w:rFonts w:ascii="Arial" w:eastAsiaTheme="minorHAnsi" w:hAnsi="Arial" w:cs="Arial"/>
                <w:b/>
                <w:bCs/>
                <w:color w:val="000000"/>
                <w:lang w:eastAsia="en-US"/>
              </w:rPr>
            </w:pPr>
          </w:p>
        </w:tc>
        <w:tc>
          <w:tcPr>
            <w:tcW w:w="1262" w:type="dxa"/>
            <w:tcBorders>
              <w:top w:val="nil"/>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jc w:val="center"/>
              <w:rPr>
                <w:rFonts w:ascii="Arial" w:eastAsiaTheme="minorHAnsi" w:hAnsi="Arial" w:cs="Arial"/>
                <w:b/>
                <w:bCs/>
                <w:color w:val="000000"/>
                <w:lang w:eastAsia="en-US"/>
              </w:rPr>
            </w:pPr>
          </w:p>
        </w:tc>
        <w:tc>
          <w:tcPr>
            <w:tcW w:w="1006" w:type="dxa"/>
            <w:tcBorders>
              <w:top w:val="nil"/>
              <w:left w:val="single" w:sz="6" w:space="0" w:color="000000"/>
              <w:bottom w:val="single" w:sz="6" w:space="0" w:color="000000"/>
              <w:right w:val="nil"/>
            </w:tcBorders>
          </w:tcPr>
          <w:p w:rsidR="000111AE" w:rsidRPr="00295719" w:rsidRDefault="000111AE" w:rsidP="001C015B">
            <w:pPr>
              <w:autoSpaceDE w:val="0"/>
              <w:autoSpaceDN w:val="0"/>
              <w:adjustRightInd w:val="0"/>
              <w:jc w:val="center"/>
              <w:rPr>
                <w:rFonts w:ascii="Arial" w:eastAsiaTheme="minorHAnsi" w:hAnsi="Arial" w:cs="Arial"/>
                <w:b/>
                <w:bCs/>
                <w:color w:val="000000"/>
                <w:lang w:eastAsia="en-US"/>
              </w:rPr>
            </w:pPr>
          </w:p>
        </w:tc>
        <w:tc>
          <w:tcPr>
            <w:tcW w:w="958" w:type="dxa"/>
            <w:tcBorders>
              <w:top w:val="nil"/>
              <w:left w:val="nil"/>
              <w:bottom w:val="single" w:sz="6" w:space="0" w:color="000000"/>
              <w:right w:val="nil"/>
            </w:tcBorders>
          </w:tcPr>
          <w:p w:rsidR="000111AE" w:rsidRPr="00295719" w:rsidRDefault="000111AE" w:rsidP="001C015B">
            <w:pPr>
              <w:autoSpaceDE w:val="0"/>
              <w:autoSpaceDN w:val="0"/>
              <w:adjustRightInd w:val="0"/>
              <w:jc w:val="center"/>
              <w:rPr>
                <w:rFonts w:ascii="Arial" w:eastAsiaTheme="minorHAnsi" w:hAnsi="Arial" w:cs="Arial"/>
                <w:b/>
                <w:bCs/>
                <w:color w:val="000000"/>
                <w:lang w:eastAsia="en-US"/>
              </w:rPr>
            </w:pPr>
          </w:p>
        </w:tc>
        <w:tc>
          <w:tcPr>
            <w:tcW w:w="80" w:type="dxa"/>
            <w:tcBorders>
              <w:top w:val="nil"/>
              <w:left w:val="nil"/>
              <w:bottom w:val="single" w:sz="6" w:space="0" w:color="000000"/>
              <w:right w:val="single" w:sz="6" w:space="0" w:color="000000"/>
            </w:tcBorders>
          </w:tcPr>
          <w:p w:rsidR="000111AE" w:rsidRPr="00295719" w:rsidRDefault="000111AE" w:rsidP="001C015B">
            <w:pPr>
              <w:autoSpaceDE w:val="0"/>
              <w:autoSpaceDN w:val="0"/>
              <w:adjustRightInd w:val="0"/>
              <w:jc w:val="center"/>
              <w:rPr>
                <w:rFonts w:ascii="Arial" w:eastAsiaTheme="minorHAnsi" w:hAnsi="Arial" w:cs="Arial"/>
                <w:b/>
                <w:bCs/>
                <w:color w:val="000000"/>
                <w:lang w:eastAsia="en-US"/>
              </w:rPr>
            </w:pPr>
          </w:p>
        </w:tc>
        <w:tc>
          <w:tcPr>
            <w:tcW w:w="3079" w:type="dxa"/>
            <w:tcBorders>
              <w:top w:val="nil"/>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jc w:val="right"/>
              <w:rPr>
                <w:rFonts w:ascii="Arial" w:eastAsiaTheme="minorHAnsi" w:hAnsi="Arial" w:cs="Arial"/>
                <w:b/>
                <w:bCs/>
                <w:color w:val="000000"/>
                <w:lang w:eastAsia="en-US"/>
              </w:rPr>
            </w:pPr>
          </w:p>
        </w:tc>
        <w:tc>
          <w:tcPr>
            <w:tcW w:w="1005" w:type="dxa"/>
            <w:tcBorders>
              <w:top w:val="nil"/>
              <w:left w:val="single" w:sz="6" w:space="0" w:color="000000"/>
              <w:bottom w:val="single" w:sz="6" w:space="0" w:color="000000"/>
              <w:right w:val="nil"/>
            </w:tcBorders>
          </w:tcPr>
          <w:p w:rsidR="000111AE" w:rsidRPr="00295719" w:rsidRDefault="000111AE" w:rsidP="001C015B">
            <w:pPr>
              <w:autoSpaceDE w:val="0"/>
              <w:autoSpaceDN w:val="0"/>
              <w:adjustRightInd w:val="0"/>
              <w:jc w:val="center"/>
              <w:rPr>
                <w:rFonts w:ascii="Arial" w:eastAsiaTheme="minorHAnsi" w:hAnsi="Arial" w:cs="Arial"/>
                <w:b/>
                <w:bCs/>
                <w:color w:val="000000"/>
                <w:lang w:eastAsia="en-US"/>
              </w:rPr>
            </w:pPr>
          </w:p>
        </w:tc>
        <w:tc>
          <w:tcPr>
            <w:tcW w:w="1448" w:type="dxa"/>
            <w:tcBorders>
              <w:top w:val="nil"/>
              <w:left w:val="nil"/>
              <w:bottom w:val="single" w:sz="6" w:space="0" w:color="000000"/>
              <w:right w:val="single" w:sz="6" w:space="0" w:color="auto"/>
            </w:tcBorders>
          </w:tcPr>
          <w:p w:rsidR="000111AE" w:rsidRPr="00295719" w:rsidRDefault="000111AE" w:rsidP="001C015B">
            <w:pPr>
              <w:autoSpaceDE w:val="0"/>
              <w:autoSpaceDN w:val="0"/>
              <w:adjustRightInd w:val="0"/>
              <w:jc w:val="center"/>
              <w:rPr>
                <w:rFonts w:ascii="Arial" w:eastAsiaTheme="minorHAnsi" w:hAnsi="Arial" w:cs="Arial"/>
                <w:b/>
                <w:bCs/>
                <w:color w:val="000000"/>
                <w:lang w:eastAsia="en-US"/>
              </w:rPr>
            </w:pPr>
          </w:p>
        </w:tc>
        <w:tc>
          <w:tcPr>
            <w:tcW w:w="1262" w:type="dxa"/>
            <w:tcBorders>
              <w:top w:val="nil"/>
              <w:left w:val="single" w:sz="6" w:space="0" w:color="auto"/>
              <w:bottom w:val="single" w:sz="6" w:space="0" w:color="auto"/>
              <w:right w:val="single" w:sz="6" w:space="0" w:color="auto"/>
            </w:tcBorders>
          </w:tcPr>
          <w:p w:rsidR="000111AE" w:rsidRPr="00295719" w:rsidRDefault="000111AE" w:rsidP="001C015B">
            <w:pPr>
              <w:autoSpaceDE w:val="0"/>
              <w:autoSpaceDN w:val="0"/>
              <w:adjustRightInd w:val="0"/>
              <w:jc w:val="center"/>
              <w:rPr>
                <w:rFonts w:ascii="Arial" w:eastAsiaTheme="minorHAnsi" w:hAnsi="Arial" w:cs="Arial"/>
                <w:b/>
                <w:bCs/>
                <w:color w:val="000000"/>
                <w:lang w:eastAsia="en-US"/>
              </w:rPr>
            </w:pPr>
          </w:p>
        </w:tc>
      </w:tr>
      <w:tr w:rsidR="000111AE" w:rsidRPr="00295719" w:rsidTr="001C015B">
        <w:trPr>
          <w:trHeight w:val="701"/>
        </w:trPr>
        <w:tc>
          <w:tcPr>
            <w:tcW w:w="588"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jc w:val="center"/>
              <w:rPr>
                <w:rFonts w:eastAsiaTheme="minorHAnsi"/>
                <w:b/>
                <w:bCs/>
                <w:color w:val="000000"/>
                <w:sz w:val="20"/>
                <w:szCs w:val="20"/>
                <w:lang w:eastAsia="en-US"/>
              </w:rPr>
            </w:pPr>
            <w:r w:rsidRPr="00295719">
              <w:rPr>
                <w:rFonts w:eastAsiaTheme="minorHAnsi"/>
                <w:b/>
                <w:bCs/>
                <w:color w:val="000000"/>
                <w:sz w:val="20"/>
                <w:szCs w:val="20"/>
                <w:lang w:eastAsia="en-US"/>
              </w:rPr>
              <w:t>1</w:t>
            </w:r>
          </w:p>
        </w:tc>
        <w:tc>
          <w:tcPr>
            <w:tcW w:w="1262"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rPr>
                <w:rFonts w:eastAsiaTheme="minorHAnsi"/>
                <w:color w:val="000000"/>
                <w:sz w:val="20"/>
                <w:szCs w:val="20"/>
                <w:lang w:eastAsia="en-US"/>
              </w:rPr>
            </w:pPr>
            <w:r w:rsidRPr="00295719">
              <w:rPr>
                <w:rFonts w:eastAsiaTheme="minorHAnsi"/>
                <w:color w:val="000000"/>
                <w:sz w:val="20"/>
                <w:szCs w:val="20"/>
                <w:lang w:eastAsia="en-US"/>
              </w:rPr>
              <w:t>BALIŞEYH</w:t>
            </w:r>
          </w:p>
        </w:tc>
        <w:tc>
          <w:tcPr>
            <w:tcW w:w="1006" w:type="dxa"/>
            <w:tcBorders>
              <w:top w:val="single" w:sz="6" w:space="0" w:color="000000"/>
              <w:left w:val="single" w:sz="6" w:space="0" w:color="000000"/>
              <w:bottom w:val="single" w:sz="6" w:space="0" w:color="000000"/>
              <w:right w:val="nil"/>
            </w:tcBorders>
          </w:tcPr>
          <w:p w:rsidR="000111AE" w:rsidRPr="00295719" w:rsidRDefault="000111AE" w:rsidP="001C015B">
            <w:pPr>
              <w:autoSpaceDE w:val="0"/>
              <w:autoSpaceDN w:val="0"/>
              <w:adjustRightInd w:val="0"/>
              <w:rPr>
                <w:rFonts w:eastAsiaTheme="minorHAnsi"/>
                <w:color w:val="000000"/>
                <w:sz w:val="20"/>
                <w:szCs w:val="20"/>
                <w:lang w:eastAsia="en-US"/>
              </w:rPr>
            </w:pPr>
            <w:proofErr w:type="spellStart"/>
            <w:r w:rsidRPr="00295719">
              <w:rPr>
                <w:rFonts w:eastAsiaTheme="minorHAnsi"/>
                <w:color w:val="000000"/>
                <w:sz w:val="20"/>
                <w:szCs w:val="20"/>
                <w:lang w:eastAsia="en-US"/>
              </w:rPr>
              <w:t>Eldelek</w:t>
            </w:r>
            <w:proofErr w:type="spellEnd"/>
          </w:p>
        </w:tc>
        <w:tc>
          <w:tcPr>
            <w:tcW w:w="958" w:type="dxa"/>
            <w:tcBorders>
              <w:top w:val="single" w:sz="6" w:space="0" w:color="000000"/>
              <w:left w:val="nil"/>
              <w:bottom w:val="single" w:sz="6" w:space="0" w:color="000000"/>
              <w:right w:val="nil"/>
            </w:tcBorders>
          </w:tcPr>
          <w:p w:rsidR="000111AE" w:rsidRPr="00295719" w:rsidRDefault="000111AE" w:rsidP="001C015B">
            <w:pPr>
              <w:autoSpaceDE w:val="0"/>
              <w:autoSpaceDN w:val="0"/>
              <w:adjustRightInd w:val="0"/>
              <w:jc w:val="right"/>
              <w:rPr>
                <w:rFonts w:eastAsiaTheme="minorHAnsi"/>
                <w:color w:val="000000"/>
                <w:sz w:val="20"/>
                <w:szCs w:val="20"/>
                <w:lang w:eastAsia="en-US"/>
              </w:rPr>
            </w:pPr>
          </w:p>
        </w:tc>
        <w:tc>
          <w:tcPr>
            <w:tcW w:w="80" w:type="dxa"/>
            <w:tcBorders>
              <w:top w:val="single" w:sz="6" w:space="0" w:color="000000"/>
              <w:left w:val="nil"/>
              <w:bottom w:val="single" w:sz="6" w:space="0" w:color="000000"/>
              <w:right w:val="single" w:sz="6" w:space="0" w:color="000000"/>
            </w:tcBorders>
          </w:tcPr>
          <w:p w:rsidR="000111AE" w:rsidRPr="00295719" w:rsidRDefault="000111AE" w:rsidP="001C015B">
            <w:pPr>
              <w:autoSpaceDE w:val="0"/>
              <w:autoSpaceDN w:val="0"/>
              <w:adjustRightInd w:val="0"/>
              <w:jc w:val="right"/>
              <w:rPr>
                <w:rFonts w:eastAsiaTheme="minorHAnsi"/>
                <w:color w:val="000000"/>
                <w:sz w:val="20"/>
                <w:szCs w:val="20"/>
                <w:lang w:eastAsia="en-US"/>
              </w:rPr>
            </w:pPr>
          </w:p>
        </w:tc>
        <w:tc>
          <w:tcPr>
            <w:tcW w:w="3079"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rPr>
                <w:rFonts w:eastAsiaTheme="minorHAnsi"/>
                <w:color w:val="000000"/>
                <w:sz w:val="20"/>
                <w:szCs w:val="20"/>
                <w:lang w:eastAsia="en-US"/>
              </w:rPr>
            </w:pPr>
            <w:r w:rsidRPr="00295719">
              <w:rPr>
                <w:rFonts w:eastAsiaTheme="minorHAnsi"/>
                <w:color w:val="000000"/>
                <w:sz w:val="20"/>
                <w:szCs w:val="20"/>
                <w:lang w:eastAsia="en-US"/>
              </w:rPr>
              <w:t>Ø 65 mm Volanlı vana</w:t>
            </w:r>
          </w:p>
        </w:tc>
        <w:tc>
          <w:tcPr>
            <w:tcW w:w="2453" w:type="dxa"/>
            <w:gridSpan w:val="2"/>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jc w:val="center"/>
              <w:rPr>
                <w:rFonts w:eastAsiaTheme="minorHAnsi"/>
                <w:color w:val="000000"/>
                <w:sz w:val="20"/>
                <w:szCs w:val="20"/>
                <w:lang w:eastAsia="en-US"/>
              </w:rPr>
            </w:pPr>
            <w:r w:rsidRPr="00295719">
              <w:rPr>
                <w:rFonts w:eastAsiaTheme="minorHAnsi"/>
                <w:color w:val="000000"/>
                <w:sz w:val="20"/>
                <w:szCs w:val="20"/>
                <w:lang w:eastAsia="en-US"/>
              </w:rPr>
              <w:t>Su pompasındaki tahliye vanası değiştirildi.</w:t>
            </w:r>
          </w:p>
        </w:tc>
        <w:tc>
          <w:tcPr>
            <w:tcW w:w="1262" w:type="dxa"/>
            <w:tcBorders>
              <w:top w:val="single" w:sz="6" w:space="0" w:color="auto"/>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jc w:val="center"/>
              <w:rPr>
                <w:rFonts w:eastAsiaTheme="minorHAnsi"/>
                <w:color w:val="000000"/>
                <w:sz w:val="20"/>
                <w:szCs w:val="20"/>
                <w:lang w:eastAsia="en-US"/>
              </w:rPr>
            </w:pPr>
            <w:r w:rsidRPr="00295719">
              <w:rPr>
                <w:rFonts w:eastAsiaTheme="minorHAnsi"/>
                <w:color w:val="000000"/>
                <w:sz w:val="20"/>
                <w:szCs w:val="20"/>
                <w:lang w:eastAsia="en-US"/>
              </w:rPr>
              <w:t>03.01.2017</w:t>
            </w:r>
          </w:p>
        </w:tc>
      </w:tr>
      <w:tr w:rsidR="000111AE" w:rsidRPr="00295719" w:rsidTr="001C015B">
        <w:trPr>
          <w:trHeight w:val="701"/>
        </w:trPr>
        <w:tc>
          <w:tcPr>
            <w:tcW w:w="588"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jc w:val="center"/>
              <w:rPr>
                <w:rFonts w:eastAsiaTheme="minorHAnsi"/>
                <w:b/>
                <w:bCs/>
                <w:color w:val="000000"/>
                <w:sz w:val="20"/>
                <w:szCs w:val="20"/>
                <w:lang w:eastAsia="en-US"/>
              </w:rPr>
            </w:pPr>
            <w:r w:rsidRPr="00295719">
              <w:rPr>
                <w:rFonts w:eastAsiaTheme="minorHAnsi"/>
                <w:b/>
                <w:bCs/>
                <w:color w:val="000000"/>
                <w:sz w:val="20"/>
                <w:szCs w:val="20"/>
                <w:lang w:eastAsia="en-US"/>
              </w:rPr>
              <w:t>2</w:t>
            </w:r>
          </w:p>
        </w:tc>
        <w:tc>
          <w:tcPr>
            <w:tcW w:w="1262"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rPr>
                <w:rFonts w:eastAsiaTheme="minorHAnsi"/>
                <w:color w:val="000000"/>
                <w:sz w:val="20"/>
                <w:szCs w:val="20"/>
                <w:lang w:eastAsia="en-US"/>
              </w:rPr>
            </w:pPr>
            <w:r w:rsidRPr="00295719">
              <w:rPr>
                <w:rFonts w:eastAsiaTheme="minorHAnsi"/>
                <w:color w:val="000000"/>
                <w:sz w:val="20"/>
                <w:szCs w:val="20"/>
                <w:lang w:eastAsia="en-US"/>
              </w:rPr>
              <w:t>DELİCE</w:t>
            </w:r>
          </w:p>
        </w:tc>
        <w:tc>
          <w:tcPr>
            <w:tcW w:w="1006" w:type="dxa"/>
            <w:tcBorders>
              <w:top w:val="single" w:sz="6" w:space="0" w:color="000000"/>
              <w:left w:val="single" w:sz="6" w:space="0" w:color="000000"/>
              <w:bottom w:val="single" w:sz="6" w:space="0" w:color="000000"/>
              <w:right w:val="nil"/>
            </w:tcBorders>
          </w:tcPr>
          <w:p w:rsidR="000111AE" w:rsidRPr="00295719" w:rsidRDefault="000111AE" w:rsidP="001C015B">
            <w:pPr>
              <w:autoSpaceDE w:val="0"/>
              <w:autoSpaceDN w:val="0"/>
              <w:adjustRightInd w:val="0"/>
              <w:rPr>
                <w:rFonts w:eastAsiaTheme="minorHAnsi"/>
                <w:color w:val="000000"/>
                <w:sz w:val="20"/>
                <w:szCs w:val="20"/>
                <w:lang w:eastAsia="en-US"/>
              </w:rPr>
            </w:pPr>
            <w:r w:rsidRPr="00295719">
              <w:rPr>
                <w:rFonts w:eastAsiaTheme="minorHAnsi"/>
                <w:color w:val="000000"/>
                <w:sz w:val="20"/>
                <w:szCs w:val="20"/>
                <w:lang w:eastAsia="en-US"/>
              </w:rPr>
              <w:t>Çoğul</w:t>
            </w:r>
          </w:p>
        </w:tc>
        <w:tc>
          <w:tcPr>
            <w:tcW w:w="958" w:type="dxa"/>
            <w:tcBorders>
              <w:top w:val="single" w:sz="6" w:space="0" w:color="000000"/>
              <w:left w:val="nil"/>
              <w:bottom w:val="single" w:sz="6" w:space="0" w:color="000000"/>
              <w:right w:val="nil"/>
            </w:tcBorders>
          </w:tcPr>
          <w:p w:rsidR="000111AE" w:rsidRPr="00295719" w:rsidRDefault="000111AE" w:rsidP="001C015B">
            <w:pPr>
              <w:autoSpaceDE w:val="0"/>
              <w:autoSpaceDN w:val="0"/>
              <w:adjustRightInd w:val="0"/>
              <w:jc w:val="right"/>
              <w:rPr>
                <w:rFonts w:eastAsiaTheme="minorHAnsi"/>
                <w:color w:val="000000"/>
                <w:sz w:val="20"/>
                <w:szCs w:val="20"/>
                <w:lang w:eastAsia="en-US"/>
              </w:rPr>
            </w:pPr>
          </w:p>
        </w:tc>
        <w:tc>
          <w:tcPr>
            <w:tcW w:w="80" w:type="dxa"/>
            <w:tcBorders>
              <w:top w:val="single" w:sz="6" w:space="0" w:color="000000"/>
              <w:left w:val="nil"/>
              <w:bottom w:val="single" w:sz="6" w:space="0" w:color="000000"/>
              <w:right w:val="single" w:sz="6" w:space="0" w:color="000000"/>
            </w:tcBorders>
          </w:tcPr>
          <w:p w:rsidR="000111AE" w:rsidRPr="00295719" w:rsidRDefault="000111AE" w:rsidP="001C015B">
            <w:pPr>
              <w:autoSpaceDE w:val="0"/>
              <w:autoSpaceDN w:val="0"/>
              <w:adjustRightInd w:val="0"/>
              <w:jc w:val="right"/>
              <w:rPr>
                <w:rFonts w:eastAsiaTheme="minorHAnsi"/>
                <w:color w:val="000000"/>
                <w:sz w:val="20"/>
                <w:szCs w:val="20"/>
                <w:lang w:eastAsia="en-US"/>
              </w:rPr>
            </w:pPr>
          </w:p>
        </w:tc>
        <w:tc>
          <w:tcPr>
            <w:tcW w:w="3079"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rPr>
                <w:rFonts w:eastAsiaTheme="minorHAnsi"/>
                <w:color w:val="000000"/>
                <w:sz w:val="20"/>
                <w:szCs w:val="20"/>
                <w:lang w:eastAsia="en-US"/>
              </w:rPr>
            </w:pPr>
            <w:r w:rsidRPr="00295719">
              <w:rPr>
                <w:rFonts w:eastAsiaTheme="minorHAnsi"/>
                <w:color w:val="000000"/>
                <w:sz w:val="20"/>
                <w:szCs w:val="20"/>
                <w:lang w:eastAsia="en-US"/>
              </w:rPr>
              <w:t xml:space="preserve">Ø 63 mm PVC Boru 12 </w:t>
            </w:r>
            <w:proofErr w:type="spellStart"/>
            <w:proofErr w:type="gramStart"/>
            <w:r w:rsidRPr="00295719">
              <w:rPr>
                <w:rFonts w:eastAsiaTheme="minorHAnsi"/>
                <w:color w:val="000000"/>
                <w:sz w:val="20"/>
                <w:szCs w:val="20"/>
                <w:lang w:eastAsia="en-US"/>
              </w:rPr>
              <w:t>mt.Ø</w:t>
            </w:r>
            <w:proofErr w:type="spellEnd"/>
            <w:proofErr w:type="gramEnd"/>
            <w:r w:rsidRPr="00295719">
              <w:rPr>
                <w:rFonts w:eastAsiaTheme="minorHAnsi"/>
                <w:color w:val="000000"/>
                <w:sz w:val="20"/>
                <w:szCs w:val="20"/>
                <w:lang w:eastAsia="en-US"/>
              </w:rPr>
              <w:t xml:space="preserve"> 63 mm PVC Manşon 1 </w:t>
            </w:r>
            <w:proofErr w:type="spellStart"/>
            <w:r w:rsidRPr="00295719">
              <w:rPr>
                <w:rFonts w:eastAsiaTheme="minorHAnsi"/>
                <w:color w:val="000000"/>
                <w:sz w:val="20"/>
                <w:szCs w:val="20"/>
                <w:lang w:eastAsia="en-US"/>
              </w:rPr>
              <w:t>Ad.Ø</w:t>
            </w:r>
            <w:proofErr w:type="spellEnd"/>
            <w:r w:rsidRPr="00295719">
              <w:rPr>
                <w:rFonts w:eastAsiaTheme="minorHAnsi"/>
                <w:color w:val="000000"/>
                <w:sz w:val="20"/>
                <w:szCs w:val="20"/>
                <w:lang w:eastAsia="en-US"/>
              </w:rPr>
              <w:t xml:space="preserve"> 63 mm </w:t>
            </w:r>
            <w:proofErr w:type="spellStart"/>
            <w:r w:rsidRPr="00295719">
              <w:rPr>
                <w:rFonts w:eastAsiaTheme="minorHAnsi"/>
                <w:color w:val="000000"/>
                <w:sz w:val="20"/>
                <w:szCs w:val="20"/>
                <w:lang w:eastAsia="en-US"/>
              </w:rPr>
              <w:t>Puşvit</w:t>
            </w:r>
            <w:proofErr w:type="spellEnd"/>
            <w:r w:rsidRPr="00295719">
              <w:rPr>
                <w:rFonts w:eastAsiaTheme="minorHAnsi"/>
                <w:color w:val="000000"/>
                <w:sz w:val="20"/>
                <w:szCs w:val="20"/>
                <w:lang w:eastAsia="en-US"/>
              </w:rPr>
              <w:t xml:space="preserve"> 1 </w:t>
            </w:r>
            <w:proofErr w:type="spellStart"/>
            <w:r w:rsidRPr="00295719">
              <w:rPr>
                <w:rFonts w:eastAsiaTheme="minorHAnsi"/>
                <w:color w:val="000000"/>
                <w:sz w:val="20"/>
                <w:szCs w:val="20"/>
                <w:lang w:eastAsia="en-US"/>
              </w:rPr>
              <w:t>Ad.Ø</w:t>
            </w:r>
            <w:proofErr w:type="spellEnd"/>
            <w:r w:rsidRPr="00295719">
              <w:rPr>
                <w:rFonts w:eastAsiaTheme="minorHAnsi"/>
                <w:color w:val="000000"/>
                <w:sz w:val="20"/>
                <w:szCs w:val="20"/>
                <w:lang w:eastAsia="en-US"/>
              </w:rPr>
              <w:t xml:space="preserve"> 63 mm Dirsek 1 Ad.</w:t>
            </w:r>
          </w:p>
        </w:tc>
        <w:tc>
          <w:tcPr>
            <w:tcW w:w="2453" w:type="dxa"/>
            <w:gridSpan w:val="2"/>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jc w:val="center"/>
              <w:rPr>
                <w:rFonts w:eastAsiaTheme="minorHAnsi"/>
                <w:color w:val="000000"/>
                <w:sz w:val="20"/>
                <w:szCs w:val="20"/>
                <w:lang w:eastAsia="en-US"/>
              </w:rPr>
            </w:pPr>
            <w:r w:rsidRPr="00295719">
              <w:rPr>
                <w:rFonts w:eastAsiaTheme="minorHAnsi"/>
                <w:color w:val="000000"/>
                <w:sz w:val="20"/>
                <w:szCs w:val="20"/>
                <w:lang w:eastAsia="en-US"/>
              </w:rPr>
              <w:t>Su deposuna dağdan gelen su akmıyordu su depoya akıtıldı.</w:t>
            </w:r>
          </w:p>
        </w:tc>
        <w:tc>
          <w:tcPr>
            <w:tcW w:w="1262"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jc w:val="center"/>
              <w:rPr>
                <w:rFonts w:eastAsiaTheme="minorHAnsi"/>
                <w:color w:val="000000"/>
                <w:sz w:val="20"/>
                <w:szCs w:val="20"/>
                <w:lang w:eastAsia="en-US"/>
              </w:rPr>
            </w:pPr>
            <w:r w:rsidRPr="00295719">
              <w:rPr>
                <w:rFonts w:eastAsiaTheme="minorHAnsi"/>
                <w:color w:val="000000"/>
                <w:sz w:val="20"/>
                <w:szCs w:val="20"/>
                <w:lang w:eastAsia="en-US"/>
              </w:rPr>
              <w:t>04.01.2017</w:t>
            </w:r>
          </w:p>
        </w:tc>
      </w:tr>
      <w:tr w:rsidR="000111AE" w:rsidRPr="00295719" w:rsidTr="001C015B">
        <w:trPr>
          <w:trHeight w:val="701"/>
        </w:trPr>
        <w:tc>
          <w:tcPr>
            <w:tcW w:w="588"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jc w:val="center"/>
              <w:rPr>
                <w:rFonts w:eastAsiaTheme="minorHAnsi"/>
                <w:b/>
                <w:bCs/>
                <w:color w:val="000000"/>
                <w:sz w:val="20"/>
                <w:szCs w:val="20"/>
                <w:lang w:eastAsia="en-US"/>
              </w:rPr>
            </w:pPr>
            <w:r w:rsidRPr="00295719">
              <w:rPr>
                <w:rFonts w:eastAsiaTheme="minorHAnsi"/>
                <w:b/>
                <w:bCs/>
                <w:color w:val="000000"/>
                <w:sz w:val="20"/>
                <w:szCs w:val="20"/>
                <w:lang w:eastAsia="en-US"/>
              </w:rPr>
              <w:lastRenderedPageBreak/>
              <w:t>3</w:t>
            </w:r>
          </w:p>
        </w:tc>
        <w:tc>
          <w:tcPr>
            <w:tcW w:w="1262"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rPr>
                <w:rFonts w:eastAsiaTheme="minorHAnsi"/>
                <w:color w:val="000000"/>
                <w:sz w:val="20"/>
                <w:szCs w:val="20"/>
                <w:lang w:eastAsia="en-US"/>
              </w:rPr>
            </w:pPr>
            <w:r w:rsidRPr="00295719">
              <w:rPr>
                <w:rFonts w:eastAsiaTheme="minorHAnsi"/>
                <w:color w:val="000000"/>
                <w:sz w:val="20"/>
                <w:szCs w:val="20"/>
                <w:lang w:eastAsia="en-US"/>
              </w:rPr>
              <w:t>BALIŞEYH</w:t>
            </w:r>
          </w:p>
        </w:tc>
        <w:tc>
          <w:tcPr>
            <w:tcW w:w="1964" w:type="dxa"/>
            <w:gridSpan w:val="2"/>
            <w:tcBorders>
              <w:top w:val="single" w:sz="6" w:space="0" w:color="000000"/>
              <w:left w:val="single" w:sz="6" w:space="0" w:color="000000"/>
              <w:bottom w:val="single" w:sz="6" w:space="0" w:color="000000"/>
              <w:right w:val="nil"/>
            </w:tcBorders>
          </w:tcPr>
          <w:p w:rsidR="000111AE" w:rsidRPr="00295719" w:rsidRDefault="000111AE" w:rsidP="001C015B">
            <w:pPr>
              <w:autoSpaceDE w:val="0"/>
              <w:autoSpaceDN w:val="0"/>
              <w:adjustRightInd w:val="0"/>
              <w:rPr>
                <w:rFonts w:eastAsiaTheme="minorHAnsi"/>
                <w:color w:val="000000"/>
                <w:sz w:val="20"/>
                <w:szCs w:val="20"/>
                <w:lang w:eastAsia="en-US"/>
              </w:rPr>
            </w:pPr>
            <w:proofErr w:type="spellStart"/>
            <w:r w:rsidRPr="00295719">
              <w:rPr>
                <w:rFonts w:eastAsiaTheme="minorHAnsi"/>
                <w:color w:val="000000"/>
                <w:sz w:val="20"/>
                <w:szCs w:val="20"/>
                <w:lang w:eastAsia="en-US"/>
              </w:rPr>
              <w:t>Hüseyinbeyobası</w:t>
            </w:r>
            <w:proofErr w:type="spellEnd"/>
          </w:p>
        </w:tc>
        <w:tc>
          <w:tcPr>
            <w:tcW w:w="80" w:type="dxa"/>
            <w:tcBorders>
              <w:top w:val="single" w:sz="6" w:space="0" w:color="000000"/>
              <w:left w:val="nil"/>
              <w:bottom w:val="single" w:sz="6" w:space="0" w:color="000000"/>
              <w:right w:val="single" w:sz="6" w:space="0" w:color="000000"/>
            </w:tcBorders>
          </w:tcPr>
          <w:p w:rsidR="000111AE" w:rsidRPr="00295719" w:rsidRDefault="000111AE" w:rsidP="001C015B">
            <w:pPr>
              <w:autoSpaceDE w:val="0"/>
              <w:autoSpaceDN w:val="0"/>
              <w:adjustRightInd w:val="0"/>
              <w:jc w:val="right"/>
              <w:rPr>
                <w:rFonts w:eastAsiaTheme="minorHAnsi"/>
                <w:color w:val="000000"/>
                <w:sz w:val="20"/>
                <w:szCs w:val="20"/>
                <w:lang w:eastAsia="en-US"/>
              </w:rPr>
            </w:pPr>
          </w:p>
        </w:tc>
        <w:tc>
          <w:tcPr>
            <w:tcW w:w="3079"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rPr>
                <w:rFonts w:eastAsiaTheme="minorHAnsi"/>
                <w:color w:val="000000"/>
                <w:sz w:val="20"/>
                <w:szCs w:val="20"/>
                <w:lang w:eastAsia="en-US"/>
              </w:rPr>
            </w:pPr>
            <w:r w:rsidRPr="00295719">
              <w:rPr>
                <w:rFonts w:eastAsiaTheme="minorHAnsi"/>
                <w:color w:val="000000"/>
                <w:sz w:val="20"/>
                <w:szCs w:val="20"/>
                <w:lang w:eastAsia="en-US"/>
              </w:rPr>
              <w:t>Ø 75 mm PVC Manşon 1 Ad.</w:t>
            </w:r>
          </w:p>
        </w:tc>
        <w:tc>
          <w:tcPr>
            <w:tcW w:w="2453" w:type="dxa"/>
            <w:gridSpan w:val="2"/>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jc w:val="center"/>
              <w:rPr>
                <w:rFonts w:eastAsiaTheme="minorHAnsi"/>
                <w:color w:val="000000"/>
                <w:sz w:val="20"/>
                <w:szCs w:val="20"/>
                <w:lang w:eastAsia="en-US"/>
              </w:rPr>
            </w:pPr>
            <w:r w:rsidRPr="00295719">
              <w:rPr>
                <w:rFonts w:eastAsiaTheme="minorHAnsi"/>
                <w:color w:val="000000"/>
                <w:sz w:val="20"/>
                <w:szCs w:val="20"/>
                <w:lang w:eastAsia="en-US"/>
              </w:rPr>
              <w:t>Su pompasından depoya giden hattaki patlak yapıldı.</w:t>
            </w:r>
          </w:p>
        </w:tc>
        <w:tc>
          <w:tcPr>
            <w:tcW w:w="1262"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jc w:val="center"/>
              <w:rPr>
                <w:rFonts w:eastAsiaTheme="minorHAnsi"/>
                <w:color w:val="000000"/>
                <w:sz w:val="20"/>
                <w:szCs w:val="20"/>
                <w:lang w:eastAsia="en-US"/>
              </w:rPr>
            </w:pPr>
            <w:r w:rsidRPr="00295719">
              <w:rPr>
                <w:rFonts w:eastAsiaTheme="minorHAnsi"/>
                <w:color w:val="000000"/>
                <w:sz w:val="20"/>
                <w:szCs w:val="20"/>
                <w:lang w:eastAsia="en-US"/>
              </w:rPr>
              <w:t>05.01.2017</w:t>
            </w:r>
          </w:p>
        </w:tc>
      </w:tr>
      <w:tr w:rsidR="000111AE" w:rsidRPr="00295719" w:rsidTr="001C015B">
        <w:trPr>
          <w:trHeight w:val="701"/>
        </w:trPr>
        <w:tc>
          <w:tcPr>
            <w:tcW w:w="588"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jc w:val="center"/>
              <w:rPr>
                <w:rFonts w:eastAsiaTheme="minorHAnsi"/>
                <w:b/>
                <w:bCs/>
                <w:color w:val="000000"/>
                <w:sz w:val="20"/>
                <w:szCs w:val="20"/>
                <w:lang w:eastAsia="en-US"/>
              </w:rPr>
            </w:pPr>
            <w:r w:rsidRPr="00295719">
              <w:rPr>
                <w:rFonts w:eastAsiaTheme="minorHAnsi"/>
                <w:b/>
                <w:bCs/>
                <w:color w:val="000000"/>
                <w:sz w:val="20"/>
                <w:szCs w:val="20"/>
                <w:lang w:eastAsia="en-US"/>
              </w:rPr>
              <w:t>4</w:t>
            </w:r>
          </w:p>
        </w:tc>
        <w:tc>
          <w:tcPr>
            <w:tcW w:w="1262"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rPr>
                <w:rFonts w:eastAsiaTheme="minorHAnsi"/>
                <w:color w:val="000000"/>
                <w:sz w:val="20"/>
                <w:szCs w:val="20"/>
                <w:lang w:eastAsia="en-US"/>
              </w:rPr>
            </w:pPr>
            <w:r w:rsidRPr="00295719">
              <w:rPr>
                <w:rFonts w:eastAsiaTheme="minorHAnsi"/>
                <w:color w:val="000000"/>
                <w:sz w:val="20"/>
                <w:szCs w:val="20"/>
                <w:lang w:eastAsia="en-US"/>
              </w:rPr>
              <w:t>SULAKYURT</w:t>
            </w:r>
          </w:p>
        </w:tc>
        <w:tc>
          <w:tcPr>
            <w:tcW w:w="1964" w:type="dxa"/>
            <w:gridSpan w:val="2"/>
            <w:tcBorders>
              <w:top w:val="single" w:sz="6" w:space="0" w:color="000000"/>
              <w:left w:val="single" w:sz="6" w:space="0" w:color="000000"/>
              <w:bottom w:val="single" w:sz="6" w:space="0" w:color="000000"/>
              <w:right w:val="nil"/>
            </w:tcBorders>
          </w:tcPr>
          <w:p w:rsidR="000111AE" w:rsidRPr="00295719" w:rsidRDefault="000111AE" w:rsidP="001C015B">
            <w:pPr>
              <w:autoSpaceDE w:val="0"/>
              <w:autoSpaceDN w:val="0"/>
              <w:adjustRightInd w:val="0"/>
              <w:rPr>
                <w:rFonts w:eastAsiaTheme="minorHAnsi"/>
                <w:color w:val="000000"/>
                <w:sz w:val="20"/>
                <w:szCs w:val="20"/>
                <w:lang w:eastAsia="en-US"/>
              </w:rPr>
            </w:pPr>
            <w:proofErr w:type="spellStart"/>
            <w:r w:rsidRPr="00295719">
              <w:rPr>
                <w:rFonts w:eastAsiaTheme="minorHAnsi"/>
                <w:color w:val="000000"/>
                <w:sz w:val="20"/>
                <w:szCs w:val="20"/>
                <w:lang w:eastAsia="en-US"/>
              </w:rPr>
              <w:t>Sofularçiftliği</w:t>
            </w:r>
            <w:proofErr w:type="spellEnd"/>
          </w:p>
        </w:tc>
        <w:tc>
          <w:tcPr>
            <w:tcW w:w="80" w:type="dxa"/>
            <w:tcBorders>
              <w:top w:val="single" w:sz="6" w:space="0" w:color="000000"/>
              <w:left w:val="nil"/>
              <w:bottom w:val="single" w:sz="6" w:space="0" w:color="000000"/>
              <w:right w:val="single" w:sz="6" w:space="0" w:color="000000"/>
            </w:tcBorders>
          </w:tcPr>
          <w:p w:rsidR="000111AE" w:rsidRPr="00295719" w:rsidRDefault="000111AE" w:rsidP="001C015B">
            <w:pPr>
              <w:autoSpaceDE w:val="0"/>
              <w:autoSpaceDN w:val="0"/>
              <w:adjustRightInd w:val="0"/>
              <w:jc w:val="right"/>
              <w:rPr>
                <w:rFonts w:eastAsiaTheme="minorHAnsi"/>
                <w:color w:val="000000"/>
                <w:sz w:val="20"/>
                <w:szCs w:val="20"/>
                <w:lang w:eastAsia="en-US"/>
              </w:rPr>
            </w:pPr>
          </w:p>
        </w:tc>
        <w:tc>
          <w:tcPr>
            <w:tcW w:w="3079"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rPr>
                <w:rFonts w:eastAsiaTheme="minorHAnsi"/>
                <w:color w:val="000000"/>
                <w:sz w:val="20"/>
                <w:szCs w:val="20"/>
                <w:lang w:eastAsia="en-US"/>
              </w:rPr>
            </w:pPr>
            <w:r w:rsidRPr="00295719">
              <w:rPr>
                <w:rFonts w:eastAsiaTheme="minorHAnsi"/>
                <w:color w:val="000000"/>
                <w:sz w:val="20"/>
                <w:szCs w:val="20"/>
                <w:lang w:eastAsia="en-US"/>
              </w:rPr>
              <w:t>Ø 50 mm volanlı vana</w:t>
            </w:r>
          </w:p>
        </w:tc>
        <w:tc>
          <w:tcPr>
            <w:tcW w:w="2453" w:type="dxa"/>
            <w:gridSpan w:val="2"/>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jc w:val="center"/>
              <w:rPr>
                <w:rFonts w:eastAsiaTheme="minorHAnsi"/>
                <w:color w:val="000000"/>
                <w:sz w:val="20"/>
                <w:szCs w:val="20"/>
                <w:lang w:eastAsia="en-US"/>
              </w:rPr>
            </w:pPr>
            <w:r w:rsidRPr="00295719">
              <w:rPr>
                <w:rFonts w:eastAsiaTheme="minorHAnsi"/>
                <w:color w:val="000000"/>
                <w:sz w:val="20"/>
                <w:szCs w:val="20"/>
                <w:lang w:eastAsia="en-US"/>
              </w:rPr>
              <w:t>Terfi binasındaki tahliye vanası değiştirildi.</w:t>
            </w:r>
          </w:p>
        </w:tc>
        <w:tc>
          <w:tcPr>
            <w:tcW w:w="1262"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jc w:val="center"/>
              <w:rPr>
                <w:rFonts w:eastAsiaTheme="minorHAnsi"/>
                <w:color w:val="000000"/>
                <w:sz w:val="20"/>
                <w:szCs w:val="20"/>
                <w:lang w:eastAsia="en-US"/>
              </w:rPr>
            </w:pPr>
            <w:r w:rsidRPr="00295719">
              <w:rPr>
                <w:rFonts w:eastAsiaTheme="minorHAnsi"/>
                <w:color w:val="000000"/>
                <w:sz w:val="20"/>
                <w:szCs w:val="20"/>
                <w:lang w:eastAsia="en-US"/>
              </w:rPr>
              <w:t>09.01.2017</w:t>
            </w:r>
          </w:p>
        </w:tc>
      </w:tr>
      <w:tr w:rsidR="000111AE" w:rsidRPr="00295719" w:rsidTr="001C015B">
        <w:trPr>
          <w:trHeight w:val="701"/>
        </w:trPr>
        <w:tc>
          <w:tcPr>
            <w:tcW w:w="588"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jc w:val="center"/>
              <w:rPr>
                <w:rFonts w:eastAsiaTheme="minorHAnsi"/>
                <w:b/>
                <w:bCs/>
                <w:color w:val="000000"/>
                <w:sz w:val="20"/>
                <w:szCs w:val="20"/>
                <w:lang w:eastAsia="en-US"/>
              </w:rPr>
            </w:pPr>
            <w:r w:rsidRPr="00295719">
              <w:rPr>
                <w:rFonts w:eastAsiaTheme="minorHAnsi"/>
                <w:b/>
                <w:bCs/>
                <w:color w:val="000000"/>
                <w:sz w:val="20"/>
                <w:szCs w:val="20"/>
                <w:lang w:eastAsia="en-US"/>
              </w:rPr>
              <w:t>5</w:t>
            </w:r>
          </w:p>
        </w:tc>
        <w:tc>
          <w:tcPr>
            <w:tcW w:w="1262"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rPr>
                <w:rFonts w:eastAsiaTheme="minorHAnsi"/>
                <w:color w:val="000000"/>
                <w:sz w:val="20"/>
                <w:szCs w:val="20"/>
                <w:lang w:eastAsia="en-US"/>
              </w:rPr>
            </w:pPr>
            <w:r w:rsidRPr="00295719">
              <w:rPr>
                <w:rFonts w:eastAsiaTheme="minorHAnsi"/>
                <w:color w:val="000000"/>
                <w:sz w:val="20"/>
                <w:szCs w:val="20"/>
                <w:lang w:eastAsia="en-US"/>
              </w:rPr>
              <w:t>SULAKYURT</w:t>
            </w:r>
          </w:p>
        </w:tc>
        <w:tc>
          <w:tcPr>
            <w:tcW w:w="1006" w:type="dxa"/>
            <w:tcBorders>
              <w:top w:val="single" w:sz="6" w:space="0" w:color="000000"/>
              <w:left w:val="single" w:sz="6" w:space="0" w:color="000000"/>
              <w:bottom w:val="single" w:sz="6" w:space="0" w:color="000000"/>
              <w:right w:val="nil"/>
            </w:tcBorders>
          </w:tcPr>
          <w:p w:rsidR="000111AE" w:rsidRPr="00295719" w:rsidRDefault="000111AE" w:rsidP="001C015B">
            <w:pPr>
              <w:autoSpaceDE w:val="0"/>
              <w:autoSpaceDN w:val="0"/>
              <w:adjustRightInd w:val="0"/>
              <w:rPr>
                <w:rFonts w:eastAsiaTheme="minorHAnsi"/>
                <w:color w:val="000000"/>
                <w:sz w:val="20"/>
                <w:szCs w:val="20"/>
                <w:lang w:eastAsia="en-US"/>
              </w:rPr>
            </w:pPr>
            <w:proofErr w:type="spellStart"/>
            <w:r w:rsidRPr="00295719">
              <w:rPr>
                <w:rFonts w:eastAsiaTheme="minorHAnsi"/>
                <w:color w:val="000000"/>
                <w:sz w:val="20"/>
                <w:szCs w:val="20"/>
                <w:lang w:eastAsia="en-US"/>
              </w:rPr>
              <w:t>Çayobası</w:t>
            </w:r>
            <w:proofErr w:type="spellEnd"/>
          </w:p>
        </w:tc>
        <w:tc>
          <w:tcPr>
            <w:tcW w:w="958" w:type="dxa"/>
            <w:tcBorders>
              <w:top w:val="single" w:sz="6" w:space="0" w:color="000000"/>
              <w:left w:val="nil"/>
              <w:bottom w:val="single" w:sz="6" w:space="0" w:color="000000"/>
              <w:right w:val="nil"/>
            </w:tcBorders>
          </w:tcPr>
          <w:p w:rsidR="000111AE" w:rsidRPr="00295719" w:rsidRDefault="000111AE" w:rsidP="001C015B">
            <w:pPr>
              <w:autoSpaceDE w:val="0"/>
              <w:autoSpaceDN w:val="0"/>
              <w:adjustRightInd w:val="0"/>
              <w:jc w:val="right"/>
              <w:rPr>
                <w:rFonts w:eastAsiaTheme="minorHAnsi"/>
                <w:color w:val="000000"/>
                <w:sz w:val="20"/>
                <w:szCs w:val="20"/>
                <w:lang w:eastAsia="en-US"/>
              </w:rPr>
            </w:pPr>
          </w:p>
        </w:tc>
        <w:tc>
          <w:tcPr>
            <w:tcW w:w="80" w:type="dxa"/>
            <w:tcBorders>
              <w:top w:val="single" w:sz="6" w:space="0" w:color="000000"/>
              <w:left w:val="nil"/>
              <w:bottom w:val="single" w:sz="6" w:space="0" w:color="000000"/>
              <w:right w:val="single" w:sz="6" w:space="0" w:color="000000"/>
            </w:tcBorders>
          </w:tcPr>
          <w:p w:rsidR="000111AE" w:rsidRPr="00295719" w:rsidRDefault="000111AE" w:rsidP="001C015B">
            <w:pPr>
              <w:autoSpaceDE w:val="0"/>
              <w:autoSpaceDN w:val="0"/>
              <w:adjustRightInd w:val="0"/>
              <w:jc w:val="right"/>
              <w:rPr>
                <w:rFonts w:eastAsiaTheme="minorHAnsi"/>
                <w:color w:val="000000"/>
                <w:sz w:val="20"/>
                <w:szCs w:val="20"/>
                <w:lang w:eastAsia="en-US"/>
              </w:rPr>
            </w:pPr>
          </w:p>
        </w:tc>
        <w:tc>
          <w:tcPr>
            <w:tcW w:w="3079"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rPr>
                <w:rFonts w:eastAsiaTheme="minorHAnsi"/>
                <w:color w:val="000000"/>
                <w:sz w:val="20"/>
                <w:szCs w:val="20"/>
                <w:lang w:eastAsia="en-US"/>
              </w:rPr>
            </w:pPr>
            <w:r w:rsidRPr="00295719">
              <w:rPr>
                <w:rFonts w:eastAsiaTheme="minorHAnsi"/>
                <w:color w:val="000000"/>
                <w:sz w:val="20"/>
                <w:szCs w:val="20"/>
                <w:lang w:eastAsia="en-US"/>
              </w:rPr>
              <w:t>Ø 63 mm Kayar Manşon 1 Ad</w:t>
            </w:r>
          </w:p>
        </w:tc>
        <w:tc>
          <w:tcPr>
            <w:tcW w:w="2453" w:type="dxa"/>
            <w:gridSpan w:val="2"/>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jc w:val="center"/>
              <w:rPr>
                <w:rFonts w:eastAsiaTheme="minorHAnsi"/>
                <w:color w:val="000000"/>
                <w:sz w:val="20"/>
                <w:szCs w:val="20"/>
                <w:lang w:eastAsia="en-US"/>
              </w:rPr>
            </w:pPr>
            <w:r w:rsidRPr="00295719">
              <w:rPr>
                <w:rFonts w:eastAsiaTheme="minorHAnsi"/>
                <w:color w:val="000000"/>
                <w:sz w:val="20"/>
                <w:szCs w:val="20"/>
                <w:lang w:eastAsia="en-US"/>
              </w:rPr>
              <w:t>İsale hattındaki patlaklar yapıldı.</w:t>
            </w:r>
          </w:p>
        </w:tc>
        <w:tc>
          <w:tcPr>
            <w:tcW w:w="1262"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jc w:val="center"/>
              <w:rPr>
                <w:rFonts w:eastAsiaTheme="minorHAnsi"/>
                <w:color w:val="000000"/>
                <w:sz w:val="20"/>
                <w:szCs w:val="20"/>
                <w:lang w:eastAsia="en-US"/>
              </w:rPr>
            </w:pPr>
            <w:r w:rsidRPr="00295719">
              <w:rPr>
                <w:rFonts w:eastAsiaTheme="minorHAnsi"/>
                <w:color w:val="000000"/>
                <w:sz w:val="20"/>
                <w:szCs w:val="20"/>
                <w:lang w:eastAsia="en-US"/>
              </w:rPr>
              <w:t>10.01.2017</w:t>
            </w:r>
          </w:p>
        </w:tc>
      </w:tr>
      <w:tr w:rsidR="000111AE" w:rsidRPr="00295719" w:rsidTr="001C015B">
        <w:trPr>
          <w:trHeight w:val="701"/>
        </w:trPr>
        <w:tc>
          <w:tcPr>
            <w:tcW w:w="588"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jc w:val="center"/>
              <w:rPr>
                <w:rFonts w:eastAsiaTheme="minorHAnsi"/>
                <w:b/>
                <w:bCs/>
                <w:color w:val="000000"/>
                <w:sz w:val="20"/>
                <w:szCs w:val="20"/>
                <w:lang w:eastAsia="en-US"/>
              </w:rPr>
            </w:pPr>
            <w:r w:rsidRPr="00295719">
              <w:rPr>
                <w:rFonts w:eastAsiaTheme="minorHAnsi"/>
                <w:b/>
                <w:bCs/>
                <w:color w:val="000000"/>
                <w:sz w:val="20"/>
                <w:szCs w:val="20"/>
                <w:lang w:eastAsia="en-US"/>
              </w:rPr>
              <w:t>6</w:t>
            </w:r>
          </w:p>
        </w:tc>
        <w:tc>
          <w:tcPr>
            <w:tcW w:w="1262"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rPr>
                <w:rFonts w:eastAsiaTheme="minorHAnsi"/>
                <w:color w:val="000000"/>
                <w:sz w:val="20"/>
                <w:szCs w:val="20"/>
                <w:lang w:eastAsia="en-US"/>
              </w:rPr>
            </w:pPr>
            <w:r w:rsidRPr="00295719">
              <w:rPr>
                <w:rFonts w:eastAsiaTheme="minorHAnsi"/>
                <w:color w:val="000000"/>
                <w:sz w:val="20"/>
                <w:szCs w:val="20"/>
                <w:lang w:eastAsia="en-US"/>
              </w:rPr>
              <w:t>ÇELEBİ</w:t>
            </w:r>
          </w:p>
        </w:tc>
        <w:tc>
          <w:tcPr>
            <w:tcW w:w="1964" w:type="dxa"/>
            <w:gridSpan w:val="2"/>
            <w:tcBorders>
              <w:top w:val="single" w:sz="6" w:space="0" w:color="000000"/>
              <w:left w:val="single" w:sz="6" w:space="0" w:color="000000"/>
              <w:bottom w:val="single" w:sz="6" w:space="0" w:color="000000"/>
              <w:right w:val="nil"/>
            </w:tcBorders>
          </w:tcPr>
          <w:p w:rsidR="000111AE" w:rsidRPr="00295719" w:rsidRDefault="000111AE" w:rsidP="001C015B">
            <w:pPr>
              <w:autoSpaceDE w:val="0"/>
              <w:autoSpaceDN w:val="0"/>
              <w:adjustRightInd w:val="0"/>
              <w:rPr>
                <w:rFonts w:eastAsiaTheme="minorHAnsi"/>
                <w:color w:val="000000"/>
                <w:sz w:val="20"/>
                <w:szCs w:val="20"/>
                <w:lang w:eastAsia="en-US"/>
              </w:rPr>
            </w:pPr>
            <w:proofErr w:type="spellStart"/>
            <w:r w:rsidRPr="00295719">
              <w:rPr>
                <w:rFonts w:eastAsiaTheme="minorHAnsi"/>
                <w:color w:val="000000"/>
                <w:sz w:val="20"/>
                <w:szCs w:val="20"/>
                <w:lang w:eastAsia="en-US"/>
              </w:rPr>
              <w:t>Alcılıyeniyapan</w:t>
            </w:r>
            <w:proofErr w:type="spellEnd"/>
          </w:p>
        </w:tc>
        <w:tc>
          <w:tcPr>
            <w:tcW w:w="80" w:type="dxa"/>
            <w:tcBorders>
              <w:top w:val="single" w:sz="6" w:space="0" w:color="000000"/>
              <w:left w:val="nil"/>
              <w:bottom w:val="single" w:sz="6" w:space="0" w:color="000000"/>
              <w:right w:val="single" w:sz="6" w:space="0" w:color="000000"/>
            </w:tcBorders>
          </w:tcPr>
          <w:p w:rsidR="000111AE" w:rsidRPr="00295719" w:rsidRDefault="000111AE" w:rsidP="001C015B">
            <w:pPr>
              <w:autoSpaceDE w:val="0"/>
              <w:autoSpaceDN w:val="0"/>
              <w:adjustRightInd w:val="0"/>
              <w:jc w:val="right"/>
              <w:rPr>
                <w:rFonts w:eastAsiaTheme="minorHAnsi"/>
                <w:color w:val="000000"/>
                <w:sz w:val="20"/>
                <w:szCs w:val="20"/>
                <w:lang w:eastAsia="en-US"/>
              </w:rPr>
            </w:pPr>
          </w:p>
        </w:tc>
        <w:tc>
          <w:tcPr>
            <w:tcW w:w="3079"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rPr>
                <w:rFonts w:eastAsiaTheme="minorHAnsi"/>
                <w:color w:val="000000"/>
                <w:sz w:val="20"/>
                <w:szCs w:val="20"/>
                <w:lang w:eastAsia="en-US"/>
              </w:rPr>
            </w:pPr>
            <w:r w:rsidRPr="00295719">
              <w:rPr>
                <w:rFonts w:eastAsiaTheme="minorHAnsi"/>
                <w:color w:val="000000"/>
                <w:sz w:val="20"/>
                <w:szCs w:val="20"/>
                <w:lang w:eastAsia="en-US"/>
              </w:rPr>
              <w:t xml:space="preserve">Ø 63 mm PVC Boru 12 </w:t>
            </w:r>
            <w:proofErr w:type="spellStart"/>
            <w:proofErr w:type="gramStart"/>
            <w:r w:rsidRPr="00295719">
              <w:rPr>
                <w:rFonts w:eastAsiaTheme="minorHAnsi"/>
                <w:color w:val="000000"/>
                <w:sz w:val="20"/>
                <w:szCs w:val="20"/>
                <w:lang w:eastAsia="en-US"/>
              </w:rPr>
              <w:t>mt.Ø</w:t>
            </w:r>
            <w:proofErr w:type="spellEnd"/>
            <w:proofErr w:type="gramEnd"/>
            <w:r w:rsidRPr="00295719">
              <w:rPr>
                <w:rFonts w:eastAsiaTheme="minorHAnsi"/>
                <w:color w:val="000000"/>
                <w:sz w:val="20"/>
                <w:szCs w:val="20"/>
                <w:lang w:eastAsia="en-US"/>
              </w:rPr>
              <w:t xml:space="preserve"> 63 mm PVC Manşon 6 Ad.</w:t>
            </w:r>
          </w:p>
        </w:tc>
        <w:tc>
          <w:tcPr>
            <w:tcW w:w="2453" w:type="dxa"/>
            <w:gridSpan w:val="2"/>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jc w:val="center"/>
              <w:rPr>
                <w:rFonts w:eastAsiaTheme="minorHAnsi"/>
                <w:color w:val="000000"/>
                <w:sz w:val="20"/>
                <w:szCs w:val="20"/>
                <w:lang w:eastAsia="en-US"/>
              </w:rPr>
            </w:pPr>
            <w:r w:rsidRPr="00295719">
              <w:rPr>
                <w:rFonts w:eastAsiaTheme="minorHAnsi"/>
                <w:color w:val="000000"/>
                <w:sz w:val="20"/>
                <w:szCs w:val="20"/>
                <w:lang w:eastAsia="en-US"/>
              </w:rPr>
              <w:t>Köy içerisindeki Arızalar yapıldı.</w:t>
            </w:r>
          </w:p>
        </w:tc>
        <w:tc>
          <w:tcPr>
            <w:tcW w:w="1262"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jc w:val="center"/>
              <w:rPr>
                <w:rFonts w:eastAsiaTheme="minorHAnsi"/>
                <w:color w:val="000000"/>
                <w:sz w:val="20"/>
                <w:szCs w:val="20"/>
                <w:lang w:eastAsia="en-US"/>
              </w:rPr>
            </w:pPr>
            <w:r w:rsidRPr="00295719">
              <w:rPr>
                <w:rFonts w:eastAsiaTheme="minorHAnsi"/>
                <w:color w:val="000000"/>
                <w:sz w:val="20"/>
                <w:szCs w:val="20"/>
                <w:lang w:eastAsia="en-US"/>
              </w:rPr>
              <w:t>17.01.2017</w:t>
            </w:r>
          </w:p>
        </w:tc>
      </w:tr>
      <w:tr w:rsidR="000111AE" w:rsidRPr="00295719" w:rsidTr="001C015B">
        <w:trPr>
          <w:trHeight w:val="701"/>
        </w:trPr>
        <w:tc>
          <w:tcPr>
            <w:tcW w:w="588"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jc w:val="center"/>
              <w:rPr>
                <w:rFonts w:eastAsiaTheme="minorHAnsi"/>
                <w:b/>
                <w:bCs/>
                <w:color w:val="000000"/>
                <w:sz w:val="20"/>
                <w:szCs w:val="20"/>
                <w:lang w:eastAsia="en-US"/>
              </w:rPr>
            </w:pPr>
            <w:r w:rsidRPr="00295719">
              <w:rPr>
                <w:rFonts w:eastAsiaTheme="minorHAnsi"/>
                <w:b/>
                <w:bCs/>
                <w:color w:val="000000"/>
                <w:sz w:val="20"/>
                <w:szCs w:val="20"/>
                <w:lang w:eastAsia="en-US"/>
              </w:rPr>
              <w:t>7</w:t>
            </w:r>
          </w:p>
        </w:tc>
        <w:tc>
          <w:tcPr>
            <w:tcW w:w="1262"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rPr>
                <w:rFonts w:eastAsiaTheme="minorHAnsi"/>
                <w:color w:val="000000"/>
                <w:sz w:val="20"/>
                <w:szCs w:val="20"/>
                <w:lang w:eastAsia="en-US"/>
              </w:rPr>
            </w:pPr>
            <w:r w:rsidRPr="00295719">
              <w:rPr>
                <w:rFonts w:eastAsiaTheme="minorHAnsi"/>
                <w:color w:val="000000"/>
                <w:sz w:val="20"/>
                <w:szCs w:val="20"/>
                <w:lang w:eastAsia="en-US"/>
              </w:rPr>
              <w:t xml:space="preserve">KESKİN </w:t>
            </w:r>
          </w:p>
        </w:tc>
        <w:tc>
          <w:tcPr>
            <w:tcW w:w="1006" w:type="dxa"/>
            <w:tcBorders>
              <w:top w:val="single" w:sz="6" w:space="0" w:color="000000"/>
              <w:left w:val="single" w:sz="6" w:space="0" w:color="000000"/>
              <w:bottom w:val="single" w:sz="6" w:space="0" w:color="000000"/>
              <w:right w:val="nil"/>
            </w:tcBorders>
          </w:tcPr>
          <w:p w:rsidR="000111AE" w:rsidRPr="00295719" w:rsidRDefault="000111AE" w:rsidP="001C015B">
            <w:pPr>
              <w:autoSpaceDE w:val="0"/>
              <w:autoSpaceDN w:val="0"/>
              <w:adjustRightInd w:val="0"/>
              <w:rPr>
                <w:rFonts w:eastAsiaTheme="minorHAnsi"/>
                <w:color w:val="000000"/>
                <w:sz w:val="20"/>
                <w:szCs w:val="20"/>
                <w:lang w:eastAsia="en-US"/>
              </w:rPr>
            </w:pPr>
            <w:r w:rsidRPr="00295719">
              <w:rPr>
                <w:rFonts w:eastAsiaTheme="minorHAnsi"/>
                <w:color w:val="000000"/>
                <w:sz w:val="20"/>
                <w:szCs w:val="20"/>
                <w:lang w:eastAsia="en-US"/>
              </w:rPr>
              <w:t>EROĞLU</w:t>
            </w:r>
          </w:p>
        </w:tc>
        <w:tc>
          <w:tcPr>
            <w:tcW w:w="958" w:type="dxa"/>
            <w:tcBorders>
              <w:top w:val="single" w:sz="6" w:space="0" w:color="000000"/>
              <w:left w:val="nil"/>
              <w:bottom w:val="single" w:sz="6" w:space="0" w:color="000000"/>
              <w:right w:val="nil"/>
            </w:tcBorders>
          </w:tcPr>
          <w:p w:rsidR="000111AE" w:rsidRPr="00295719" w:rsidRDefault="000111AE" w:rsidP="001C015B">
            <w:pPr>
              <w:autoSpaceDE w:val="0"/>
              <w:autoSpaceDN w:val="0"/>
              <w:adjustRightInd w:val="0"/>
              <w:jc w:val="right"/>
              <w:rPr>
                <w:rFonts w:eastAsiaTheme="minorHAnsi"/>
                <w:color w:val="000000"/>
                <w:sz w:val="20"/>
                <w:szCs w:val="20"/>
                <w:lang w:eastAsia="en-US"/>
              </w:rPr>
            </w:pPr>
          </w:p>
        </w:tc>
        <w:tc>
          <w:tcPr>
            <w:tcW w:w="80" w:type="dxa"/>
            <w:tcBorders>
              <w:top w:val="single" w:sz="6" w:space="0" w:color="000000"/>
              <w:left w:val="nil"/>
              <w:bottom w:val="single" w:sz="6" w:space="0" w:color="000000"/>
              <w:right w:val="single" w:sz="6" w:space="0" w:color="000000"/>
            </w:tcBorders>
          </w:tcPr>
          <w:p w:rsidR="000111AE" w:rsidRPr="00295719" w:rsidRDefault="000111AE" w:rsidP="001C015B">
            <w:pPr>
              <w:autoSpaceDE w:val="0"/>
              <w:autoSpaceDN w:val="0"/>
              <w:adjustRightInd w:val="0"/>
              <w:jc w:val="right"/>
              <w:rPr>
                <w:rFonts w:eastAsiaTheme="minorHAnsi"/>
                <w:color w:val="000000"/>
                <w:sz w:val="20"/>
                <w:szCs w:val="20"/>
                <w:lang w:eastAsia="en-US"/>
              </w:rPr>
            </w:pPr>
          </w:p>
        </w:tc>
        <w:tc>
          <w:tcPr>
            <w:tcW w:w="3079"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rPr>
                <w:rFonts w:eastAsiaTheme="minorHAnsi"/>
                <w:color w:val="000000"/>
                <w:sz w:val="20"/>
                <w:szCs w:val="20"/>
                <w:lang w:eastAsia="en-US"/>
              </w:rPr>
            </w:pPr>
            <w:r w:rsidRPr="00295719">
              <w:rPr>
                <w:rFonts w:eastAsiaTheme="minorHAnsi"/>
                <w:color w:val="000000"/>
                <w:sz w:val="20"/>
                <w:szCs w:val="20"/>
                <w:lang w:eastAsia="en-US"/>
              </w:rPr>
              <w:t xml:space="preserve">Ø 85 </w:t>
            </w:r>
            <w:proofErr w:type="gramStart"/>
            <w:r w:rsidRPr="00295719">
              <w:rPr>
                <w:rFonts w:eastAsiaTheme="minorHAnsi"/>
                <w:color w:val="000000"/>
                <w:sz w:val="20"/>
                <w:szCs w:val="20"/>
                <w:lang w:eastAsia="en-US"/>
              </w:rPr>
              <w:t>mm  Kör</w:t>
            </w:r>
            <w:proofErr w:type="gramEnd"/>
            <w:r w:rsidRPr="00295719">
              <w:rPr>
                <w:rFonts w:eastAsiaTheme="minorHAnsi"/>
                <w:color w:val="000000"/>
                <w:sz w:val="20"/>
                <w:szCs w:val="20"/>
                <w:lang w:eastAsia="en-US"/>
              </w:rPr>
              <w:t xml:space="preserve"> tapa 1 Ad</w:t>
            </w:r>
          </w:p>
        </w:tc>
        <w:tc>
          <w:tcPr>
            <w:tcW w:w="2453" w:type="dxa"/>
            <w:gridSpan w:val="2"/>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jc w:val="center"/>
              <w:rPr>
                <w:rFonts w:eastAsiaTheme="minorHAnsi"/>
                <w:color w:val="000000"/>
                <w:sz w:val="20"/>
                <w:szCs w:val="20"/>
                <w:lang w:eastAsia="en-US"/>
              </w:rPr>
            </w:pPr>
            <w:r w:rsidRPr="00295719">
              <w:rPr>
                <w:rFonts w:eastAsiaTheme="minorHAnsi"/>
                <w:color w:val="000000"/>
                <w:sz w:val="20"/>
                <w:szCs w:val="20"/>
                <w:lang w:eastAsia="en-US"/>
              </w:rPr>
              <w:t>Köy içindeki dağıtım odasındaki arıza giderildi.</w:t>
            </w:r>
          </w:p>
        </w:tc>
        <w:tc>
          <w:tcPr>
            <w:tcW w:w="1262"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jc w:val="center"/>
              <w:rPr>
                <w:rFonts w:eastAsiaTheme="minorHAnsi"/>
                <w:color w:val="000000"/>
                <w:sz w:val="20"/>
                <w:szCs w:val="20"/>
                <w:lang w:eastAsia="en-US"/>
              </w:rPr>
            </w:pPr>
            <w:r w:rsidRPr="00295719">
              <w:rPr>
                <w:rFonts w:eastAsiaTheme="minorHAnsi"/>
                <w:color w:val="000000"/>
                <w:sz w:val="20"/>
                <w:szCs w:val="20"/>
                <w:lang w:eastAsia="en-US"/>
              </w:rPr>
              <w:t>20.01.2017</w:t>
            </w:r>
          </w:p>
        </w:tc>
      </w:tr>
      <w:tr w:rsidR="000111AE" w:rsidRPr="00295719" w:rsidTr="001C015B">
        <w:trPr>
          <w:trHeight w:val="701"/>
        </w:trPr>
        <w:tc>
          <w:tcPr>
            <w:tcW w:w="588"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jc w:val="center"/>
              <w:rPr>
                <w:rFonts w:eastAsiaTheme="minorHAnsi"/>
                <w:b/>
                <w:bCs/>
                <w:color w:val="000000"/>
                <w:sz w:val="20"/>
                <w:szCs w:val="20"/>
                <w:lang w:eastAsia="en-US"/>
              </w:rPr>
            </w:pPr>
            <w:r w:rsidRPr="00295719">
              <w:rPr>
                <w:rFonts w:eastAsiaTheme="minorHAnsi"/>
                <w:b/>
                <w:bCs/>
                <w:color w:val="000000"/>
                <w:sz w:val="20"/>
                <w:szCs w:val="20"/>
                <w:lang w:eastAsia="en-US"/>
              </w:rPr>
              <w:t>8</w:t>
            </w:r>
          </w:p>
        </w:tc>
        <w:tc>
          <w:tcPr>
            <w:tcW w:w="1262"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rPr>
                <w:rFonts w:eastAsiaTheme="minorHAnsi"/>
                <w:color w:val="000000"/>
                <w:sz w:val="20"/>
                <w:szCs w:val="20"/>
                <w:lang w:eastAsia="en-US"/>
              </w:rPr>
            </w:pPr>
            <w:r w:rsidRPr="00295719">
              <w:rPr>
                <w:rFonts w:eastAsiaTheme="minorHAnsi"/>
                <w:color w:val="000000"/>
                <w:sz w:val="20"/>
                <w:szCs w:val="20"/>
                <w:lang w:eastAsia="en-US"/>
              </w:rPr>
              <w:t>BAHŞİLİ</w:t>
            </w:r>
          </w:p>
        </w:tc>
        <w:tc>
          <w:tcPr>
            <w:tcW w:w="1964" w:type="dxa"/>
            <w:gridSpan w:val="2"/>
            <w:tcBorders>
              <w:top w:val="single" w:sz="6" w:space="0" w:color="000000"/>
              <w:left w:val="single" w:sz="6" w:space="0" w:color="000000"/>
              <w:bottom w:val="single" w:sz="6" w:space="0" w:color="000000"/>
              <w:right w:val="nil"/>
            </w:tcBorders>
          </w:tcPr>
          <w:p w:rsidR="000111AE" w:rsidRPr="00295719" w:rsidRDefault="000111AE" w:rsidP="001C015B">
            <w:pPr>
              <w:autoSpaceDE w:val="0"/>
              <w:autoSpaceDN w:val="0"/>
              <w:adjustRightInd w:val="0"/>
              <w:rPr>
                <w:rFonts w:eastAsiaTheme="minorHAnsi"/>
                <w:color w:val="000000"/>
                <w:sz w:val="20"/>
                <w:szCs w:val="20"/>
                <w:lang w:eastAsia="en-US"/>
              </w:rPr>
            </w:pPr>
            <w:r w:rsidRPr="00295719">
              <w:rPr>
                <w:rFonts w:eastAsiaTheme="minorHAnsi"/>
                <w:color w:val="000000"/>
                <w:sz w:val="20"/>
                <w:szCs w:val="20"/>
                <w:lang w:eastAsia="en-US"/>
              </w:rPr>
              <w:t>Karaahmetli</w:t>
            </w:r>
          </w:p>
        </w:tc>
        <w:tc>
          <w:tcPr>
            <w:tcW w:w="80" w:type="dxa"/>
            <w:tcBorders>
              <w:top w:val="single" w:sz="6" w:space="0" w:color="000000"/>
              <w:left w:val="nil"/>
              <w:bottom w:val="single" w:sz="6" w:space="0" w:color="000000"/>
              <w:right w:val="single" w:sz="6" w:space="0" w:color="000000"/>
            </w:tcBorders>
          </w:tcPr>
          <w:p w:rsidR="000111AE" w:rsidRPr="00295719" w:rsidRDefault="000111AE" w:rsidP="001C015B">
            <w:pPr>
              <w:autoSpaceDE w:val="0"/>
              <w:autoSpaceDN w:val="0"/>
              <w:adjustRightInd w:val="0"/>
              <w:jc w:val="right"/>
              <w:rPr>
                <w:rFonts w:eastAsiaTheme="minorHAnsi"/>
                <w:color w:val="000000"/>
                <w:sz w:val="20"/>
                <w:szCs w:val="20"/>
                <w:lang w:eastAsia="en-US"/>
              </w:rPr>
            </w:pPr>
          </w:p>
        </w:tc>
        <w:tc>
          <w:tcPr>
            <w:tcW w:w="3079"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rPr>
                <w:rFonts w:eastAsiaTheme="minorHAnsi"/>
                <w:color w:val="000000"/>
                <w:sz w:val="20"/>
                <w:szCs w:val="20"/>
                <w:lang w:eastAsia="en-US"/>
              </w:rPr>
            </w:pPr>
            <w:r w:rsidRPr="00295719">
              <w:rPr>
                <w:rFonts w:eastAsiaTheme="minorHAnsi"/>
                <w:color w:val="000000"/>
                <w:sz w:val="20"/>
                <w:szCs w:val="20"/>
                <w:lang w:eastAsia="en-US"/>
              </w:rPr>
              <w:t xml:space="preserve">Ø 63 mm PVC Manşon 4 Ad. Ø 63 mm PVC Boru 6 </w:t>
            </w:r>
            <w:proofErr w:type="spellStart"/>
            <w:r w:rsidRPr="00295719">
              <w:rPr>
                <w:rFonts w:eastAsiaTheme="minorHAnsi"/>
                <w:color w:val="000000"/>
                <w:sz w:val="20"/>
                <w:szCs w:val="20"/>
                <w:lang w:eastAsia="en-US"/>
              </w:rPr>
              <w:t>mt</w:t>
            </w:r>
            <w:proofErr w:type="spellEnd"/>
            <w:r w:rsidRPr="00295719">
              <w:rPr>
                <w:rFonts w:eastAsiaTheme="minorHAnsi"/>
                <w:color w:val="000000"/>
                <w:sz w:val="20"/>
                <w:szCs w:val="20"/>
                <w:lang w:eastAsia="en-US"/>
              </w:rPr>
              <w:t>.</w:t>
            </w:r>
          </w:p>
        </w:tc>
        <w:tc>
          <w:tcPr>
            <w:tcW w:w="2453" w:type="dxa"/>
            <w:gridSpan w:val="2"/>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jc w:val="center"/>
              <w:rPr>
                <w:rFonts w:eastAsiaTheme="minorHAnsi"/>
                <w:color w:val="000000"/>
                <w:sz w:val="20"/>
                <w:szCs w:val="20"/>
                <w:lang w:eastAsia="en-US"/>
              </w:rPr>
            </w:pPr>
            <w:r w:rsidRPr="00295719">
              <w:rPr>
                <w:rFonts w:eastAsiaTheme="minorHAnsi"/>
                <w:color w:val="000000"/>
                <w:sz w:val="20"/>
                <w:szCs w:val="20"/>
                <w:lang w:eastAsia="en-US"/>
              </w:rPr>
              <w:t>Köy içerisindeki Patlaklar yapıldı.</w:t>
            </w:r>
          </w:p>
        </w:tc>
        <w:tc>
          <w:tcPr>
            <w:tcW w:w="1262"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jc w:val="center"/>
              <w:rPr>
                <w:rFonts w:eastAsiaTheme="minorHAnsi"/>
                <w:color w:val="000000"/>
                <w:sz w:val="20"/>
                <w:szCs w:val="20"/>
                <w:lang w:eastAsia="en-US"/>
              </w:rPr>
            </w:pPr>
            <w:r w:rsidRPr="00295719">
              <w:rPr>
                <w:rFonts w:eastAsiaTheme="minorHAnsi"/>
                <w:color w:val="000000"/>
                <w:sz w:val="20"/>
                <w:szCs w:val="20"/>
                <w:lang w:eastAsia="en-US"/>
              </w:rPr>
              <w:t>23.01.2017</w:t>
            </w:r>
          </w:p>
        </w:tc>
      </w:tr>
      <w:tr w:rsidR="000111AE" w:rsidRPr="00295719" w:rsidTr="001C015B">
        <w:trPr>
          <w:trHeight w:val="701"/>
        </w:trPr>
        <w:tc>
          <w:tcPr>
            <w:tcW w:w="588"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jc w:val="center"/>
              <w:rPr>
                <w:rFonts w:eastAsiaTheme="minorHAnsi"/>
                <w:b/>
                <w:bCs/>
                <w:color w:val="000000"/>
                <w:sz w:val="20"/>
                <w:szCs w:val="20"/>
                <w:lang w:eastAsia="en-US"/>
              </w:rPr>
            </w:pPr>
            <w:r w:rsidRPr="00295719">
              <w:rPr>
                <w:rFonts w:eastAsiaTheme="minorHAnsi"/>
                <w:b/>
                <w:bCs/>
                <w:color w:val="000000"/>
                <w:sz w:val="20"/>
                <w:szCs w:val="20"/>
                <w:lang w:eastAsia="en-US"/>
              </w:rPr>
              <w:t>9</w:t>
            </w:r>
          </w:p>
        </w:tc>
        <w:tc>
          <w:tcPr>
            <w:tcW w:w="1262"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rPr>
                <w:rFonts w:eastAsiaTheme="minorHAnsi"/>
                <w:color w:val="000000"/>
                <w:sz w:val="20"/>
                <w:szCs w:val="20"/>
                <w:lang w:eastAsia="en-US"/>
              </w:rPr>
            </w:pPr>
            <w:r w:rsidRPr="00295719">
              <w:rPr>
                <w:rFonts w:eastAsiaTheme="minorHAnsi"/>
                <w:color w:val="000000"/>
                <w:sz w:val="20"/>
                <w:szCs w:val="20"/>
                <w:lang w:eastAsia="en-US"/>
              </w:rPr>
              <w:t xml:space="preserve">KESKİN </w:t>
            </w:r>
          </w:p>
        </w:tc>
        <w:tc>
          <w:tcPr>
            <w:tcW w:w="1964" w:type="dxa"/>
            <w:gridSpan w:val="2"/>
            <w:tcBorders>
              <w:top w:val="single" w:sz="6" w:space="0" w:color="000000"/>
              <w:left w:val="single" w:sz="6" w:space="0" w:color="000000"/>
              <w:bottom w:val="single" w:sz="6" w:space="0" w:color="000000"/>
              <w:right w:val="nil"/>
            </w:tcBorders>
          </w:tcPr>
          <w:p w:rsidR="000111AE" w:rsidRPr="00295719" w:rsidRDefault="000111AE" w:rsidP="001C015B">
            <w:pPr>
              <w:autoSpaceDE w:val="0"/>
              <w:autoSpaceDN w:val="0"/>
              <w:adjustRightInd w:val="0"/>
              <w:rPr>
                <w:rFonts w:eastAsiaTheme="minorHAnsi"/>
                <w:color w:val="000000"/>
                <w:sz w:val="20"/>
                <w:szCs w:val="20"/>
                <w:lang w:eastAsia="en-US"/>
              </w:rPr>
            </w:pPr>
            <w:r w:rsidRPr="00295719">
              <w:rPr>
                <w:rFonts w:eastAsiaTheme="minorHAnsi"/>
                <w:color w:val="000000"/>
                <w:sz w:val="20"/>
                <w:szCs w:val="20"/>
                <w:lang w:eastAsia="en-US"/>
              </w:rPr>
              <w:t>İNZİLOĞLU</w:t>
            </w:r>
          </w:p>
        </w:tc>
        <w:tc>
          <w:tcPr>
            <w:tcW w:w="80" w:type="dxa"/>
            <w:tcBorders>
              <w:top w:val="single" w:sz="6" w:space="0" w:color="000000"/>
              <w:left w:val="nil"/>
              <w:bottom w:val="single" w:sz="6" w:space="0" w:color="000000"/>
              <w:right w:val="single" w:sz="6" w:space="0" w:color="000000"/>
            </w:tcBorders>
          </w:tcPr>
          <w:p w:rsidR="000111AE" w:rsidRPr="00295719" w:rsidRDefault="000111AE" w:rsidP="001C015B">
            <w:pPr>
              <w:autoSpaceDE w:val="0"/>
              <w:autoSpaceDN w:val="0"/>
              <w:adjustRightInd w:val="0"/>
              <w:jc w:val="right"/>
              <w:rPr>
                <w:rFonts w:eastAsiaTheme="minorHAnsi"/>
                <w:color w:val="000000"/>
                <w:sz w:val="20"/>
                <w:szCs w:val="20"/>
                <w:lang w:eastAsia="en-US"/>
              </w:rPr>
            </w:pPr>
          </w:p>
        </w:tc>
        <w:tc>
          <w:tcPr>
            <w:tcW w:w="3079"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rPr>
                <w:rFonts w:eastAsiaTheme="minorHAnsi"/>
                <w:color w:val="000000"/>
                <w:sz w:val="20"/>
                <w:szCs w:val="20"/>
                <w:lang w:eastAsia="en-US"/>
              </w:rPr>
            </w:pPr>
            <w:r w:rsidRPr="00295719">
              <w:rPr>
                <w:rFonts w:eastAsiaTheme="minorHAnsi"/>
                <w:color w:val="000000"/>
                <w:sz w:val="20"/>
                <w:szCs w:val="20"/>
                <w:lang w:eastAsia="en-US"/>
              </w:rPr>
              <w:t>Ø 90 mm Hazır tamir takımı 1 Ad.</w:t>
            </w:r>
          </w:p>
        </w:tc>
        <w:tc>
          <w:tcPr>
            <w:tcW w:w="2453" w:type="dxa"/>
            <w:gridSpan w:val="2"/>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jc w:val="center"/>
              <w:rPr>
                <w:rFonts w:eastAsiaTheme="minorHAnsi"/>
                <w:color w:val="000000"/>
                <w:sz w:val="20"/>
                <w:szCs w:val="20"/>
                <w:lang w:eastAsia="en-US"/>
              </w:rPr>
            </w:pPr>
            <w:r w:rsidRPr="00295719">
              <w:rPr>
                <w:rFonts w:eastAsiaTheme="minorHAnsi"/>
                <w:color w:val="000000"/>
                <w:sz w:val="20"/>
                <w:szCs w:val="20"/>
                <w:lang w:eastAsia="en-US"/>
              </w:rPr>
              <w:t>Köy içerisindeki Arızalar giderildi.</w:t>
            </w:r>
          </w:p>
        </w:tc>
        <w:tc>
          <w:tcPr>
            <w:tcW w:w="1262"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jc w:val="center"/>
              <w:rPr>
                <w:rFonts w:eastAsiaTheme="minorHAnsi"/>
                <w:color w:val="000000"/>
                <w:sz w:val="20"/>
                <w:szCs w:val="20"/>
                <w:lang w:eastAsia="en-US"/>
              </w:rPr>
            </w:pPr>
            <w:r w:rsidRPr="00295719">
              <w:rPr>
                <w:rFonts w:eastAsiaTheme="minorHAnsi"/>
                <w:color w:val="000000"/>
                <w:sz w:val="20"/>
                <w:szCs w:val="20"/>
                <w:lang w:eastAsia="en-US"/>
              </w:rPr>
              <w:t>24.01.2017</w:t>
            </w:r>
          </w:p>
        </w:tc>
      </w:tr>
      <w:tr w:rsidR="000111AE" w:rsidRPr="00295719" w:rsidTr="001C015B">
        <w:trPr>
          <w:trHeight w:val="785"/>
        </w:trPr>
        <w:tc>
          <w:tcPr>
            <w:tcW w:w="588"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jc w:val="center"/>
              <w:rPr>
                <w:rFonts w:eastAsiaTheme="minorHAnsi"/>
                <w:b/>
                <w:bCs/>
                <w:color w:val="000000"/>
                <w:sz w:val="20"/>
                <w:szCs w:val="20"/>
                <w:lang w:eastAsia="en-US"/>
              </w:rPr>
            </w:pPr>
            <w:r w:rsidRPr="00295719">
              <w:rPr>
                <w:rFonts w:eastAsiaTheme="minorHAnsi"/>
                <w:b/>
                <w:bCs/>
                <w:color w:val="000000"/>
                <w:sz w:val="20"/>
                <w:szCs w:val="20"/>
                <w:lang w:eastAsia="en-US"/>
              </w:rPr>
              <w:t>10</w:t>
            </w:r>
          </w:p>
        </w:tc>
        <w:tc>
          <w:tcPr>
            <w:tcW w:w="1262"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rPr>
                <w:rFonts w:eastAsiaTheme="minorHAnsi"/>
                <w:color w:val="000000"/>
                <w:sz w:val="20"/>
                <w:szCs w:val="20"/>
                <w:lang w:eastAsia="en-US"/>
              </w:rPr>
            </w:pPr>
            <w:r w:rsidRPr="00295719">
              <w:rPr>
                <w:rFonts w:eastAsiaTheme="minorHAnsi"/>
                <w:color w:val="000000"/>
                <w:sz w:val="20"/>
                <w:szCs w:val="20"/>
                <w:lang w:eastAsia="en-US"/>
              </w:rPr>
              <w:t xml:space="preserve">KESKİN </w:t>
            </w:r>
          </w:p>
        </w:tc>
        <w:tc>
          <w:tcPr>
            <w:tcW w:w="1006" w:type="dxa"/>
            <w:tcBorders>
              <w:top w:val="single" w:sz="6" w:space="0" w:color="000000"/>
              <w:left w:val="single" w:sz="6" w:space="0" w:color="000000"/>
              <w:bottom w:val="single" w:sz="6" w:space="0" w:color="000000"/>
              <w:right w:val="nil"/>
            </w:tcBorders>
          </w:tcPr>
          <w:p w:rsidR="000111AE" w:rsidRPr="00295719" w:rsidRDefault="000111AE" w:rsidP="001C015B">
            <w:pPr>
              <w:autoSpaceDE w:val="0"/>
              <w:autoSpaceDN w:val="0"/>
              <w:adjustRightInd w:val="0"/>
              <w:rPr>
                <w:rFonts w:eastAsiaTheme="minorHAnsi"/>
                <w:color w:val="000000"/>
                <w:sz w:val="20"/>
                <w:szCs w:val="20"/>
                <w:lang w:eastAsia="en-US"/>
              </w:rPr>
            </w:pPr>
            <w:r w:rsidRPr="00295719">
              <w:rPr>
                <w:rFonts w:eastAsiaTheme="minorHAnsi"/>
                <w:color w:val="000000"/>
                <w:sz w:val="20"/>
                <w:szCs w:val="20"/>
                <w:lang w:eastAsia="en-US"/>
              </w:rPr>
              <w:t>EROĞLU</w:t>
            </w:r>
          </w:p>
        </w:tc>
        <w:tc>
          <w:tcPr>
            <w:tcW w:w="958" w:type="dxa"/>
            <w:tcBorders>
              <w:top w:val="single" w:sz="6" w:space="0" w:color="000000"/>
              <w:left w:val="nil"/>
              <w:bottom w:val="single" w:sz="6" w:space="0" w:color="000000"/>
              <w:right w:val="nil"/>
            </w:tcBorders>
          </w:tcPr>
          <w:p w:rsidR="000111AE" w:rsidRPr="00295719" w:rsidRDefault="000111AE" w:rsidP="001C015B">
            <w:pPr>
              <w:autoSpaceDE w:val="0"/>
              <w:autoSpaceDN w:val="0"/>
              <w:adjustRightInd w:val="0"/>
              <w:rPr>
                <w:rFonts w:eastAsiaTheme="minorHAnsi"/>
                <w:color w:val="000000"/>
                <w:sz w:val="20"/>
                <w:szCs w:val="20"/>
                <w:lang w:eastAsia="en-US"/>
              </w:rPr>
            </w:pPr>
          </w:p>
        </w:tc>
        <w:tc>
          <w:tcPr>
            <w:tcW w:w="80" w:type="dxa"/>
            <w:tcBorders>
              <w:top w:val="single" w:sz="6" w:space="0" w:color="000000"/>
              <w:left w:val="nil"/>
              <w:bottom w:val="single" w:sz="6" w:space="0" w:color="000000"/>
              <w:right w:val="single" w:sz="6" w:space="0" w:color="000000"/>
            </w:tcBorders>
          </w:tcPr>
          <w:p w:rsidR="000111AE" w:rsidRPr="00295719" w:rsidRDefault="000111AE" w:rsidP="001C015B">
            <w:pPr>
              <w:autoSpaceDE w:val="0"/>
              <w:autoSpaceDN w:val="0"/>
              <w:adjustRightInd w:val="0"/>
              <w:rPr>
                <w:rFonts w:eastAsiaTheme="minorHAnsi"/>
                <w:color w:val="000000"/>
                <w:sz w:val="20"/>
                <w:szCs w:val="20"/>
                <w:lang w:eastAsia="en-US"/>
              </w:rPr>
            </w:pPr>
          </w:p>
        </w:tc>
        <w:tc>
          <w:tcPr>
            <w:tcW w:w="3079"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jc w:val="center"/>
              <w:rPr>
                <w:rFonts w:eastAsiaTheme="minorHAnsi"/>
                <w:color w:val="000000"/>
                <w:sz w:val="20"/>
                <w:szCs w:val="20"/>
                <w:lang w:eastAsia="en-US"/>
              </w:rPr>
            </w:pPr>
            <w:r w:rsidRPr="00295719">
              <w:rPr>
                <w:rFonts w:eastAsiaTheme="minorHAnsi"/>
                <w:color w:val="000000"/>
                <w:sz w:val="20"/>
                <w:szCs w:val="20"/>
                <w:lang w:eastAsia="en-US"/>
              </w:rPr>
              <w:t xml:space="preserve">Ø 63 </w:t>
            </w:r>
            <w:proofErr w:type="spellStart"/>
            <w:r w:rsidRPr="00295719">
              <w:rPr>
                <w:rFonts w:eastAsiaTheme="minorHAnsi"/>
                <w:color w:val="000000"/>
                <w:sz w:val="20"/>
                <w:szCs w:val="20"/>
                <w:lang w:eastAsia="en-US"/>
              </w:rPr>
              <w:t>mmKör</w:t>
            </w:r>
            <w:proofErr w:type="spellEnd"/>
            <w:r w:rsidRPr="00295719">
              <w:rPr>
                <w:rFonts w:eastAsiaTheme="minorHAnsi"/>
                <w:color w:val="000000"/>
                <w:sz w:val="20"/>
                <w:szCs w:val="20"/>
                <w:lang w:eastAsia="en-US"/>
              </w:rPr>
              <w:t xml:space="preserve"> tapa 1 Ad.</w:t>
            </w:r>
          </w:p>
        </w:tc>
        <w:tc>
          <w:tcPr>
            <w:tcW w:w="2453" w:type="dxa"/>
            <w:gridSpan w:val="2"/>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rPr>
                <w:rFonts w:eastAsiaTheme="minorHAnsi"/>
                <w:color w:val="000000"/>
                <w:sz w:val="20"/>
                <w:szCs w:val="20"/>
                <w:lang w:eastAsia="en-US"/>
              </w:rPr>
            </w:pPr>
            <w:r w:rsidRPr="00295719">
              <w:rPr>
                <w:rFonts w:eastAsiaTheme="minorHAnsi"/>
                <w:color w:val="000000"/>
                <w:sz w:val="20"/>
                <w:szCs w:val="20"/>
                <w:lang w:eastAsia="en-US"/>
              </w:rPr>
              <w:t>Köy içerisindeki Arızalar giderildi.</w:t>
            </w:r>
          </w:p>
        </w:tc>
        <w:tc>
          <w:tcPr>
            <w:tcW w:w="1262"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jc w:val="center"/>
              <w:rPr>
                <w:rFonts w:eastAsiaTheme="minorHAnsi"/>
                <w:color w:val="000000"/>
                <w:sz w:val="20"/>
                <w:szCs w:val="20"/>
                <w:lang w:eastAsia="en-US"/>
              </w:rPr>
            </w:pPr>
            <w:r w:rsidRPr="00295719">
              <w:rPr>
                <w:rFonts w:eastAsiaTheme="minorHAnsi"/>
                <w:color w:val="000000"/>
                <w:sz w:val="20"/>
                <w:szCs w:val="20"/>
                <w:lang w:eastAsia="en-US"/>
              </w:rPr>
              <w:t>24.01.2017</w:t>
            </w:r>
          </w:p>
        </w:tc>
      </w:tr>
      <w:tr w:rsidR="000111AE" w:rsidRPr="00295719" w:rsidTr="001C015B">
        <w:trPr>
          <w:trHeight w:val="715"/>
        </w:trPr>
        <w:tc>
          <w:tcPr>
            <w:tcW w:w="588"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jc w:val="center"/>
              <w:rPr>
                <w:rFonts w:eastAsiaTheme="minorHAnsi"/>
                <w:b/>
                <w:bCs/>
                <w:color w:val="000000"/>
                <w:sz w:val="20"/>
                <w:szCs w:val="20"/>
                <w:lang w:eastAsia="en-US"/>
              </w:rPr>
            </w:pPr>
            <w:r w:rsidRPr="00295719">
              <w:rPr>
                <w:rFonts w:eastAsiaTheme="minorHAnsi"/>
                <w:b/>
                <w:bCs/>
                <w:color w:val="000000"/>
                <w:sz w:val="20"/>
                <w:szCs w:val="20"/>
                <w:lang w:eastAsia="en-US"/>
              </w:rPr>
              <w:t>11</w:t>
            </w:r>
          </w:p>
        </w:tc>
        <w:tc>
          <w:tcPr>
            <w:tcW w:w="1262"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rPr>
                <w:rFonts w:eastAsiaTheme="minorHAnsi"/>
                <w:color w:val="000000"/>
                <w:sz w:val="20"/>
                <w:szCs w:val="20"/>
                <w:lang w:eastAsia="en-US"/>
              </w:rPr>
            </w:pPr>
            <w:r w:rsidRPr="00295719">
              <w:rPr>
                <w:rFonts w:eastAsiaTheme="minorHAnsi"/>
                <w:color w:val="000000"/>
                <w:sz w:val="20"/>
                <w:szCs w:val="20"/>
                <w:lang w:eastAsia="en-US"/>
              </w:rPr>
              <w:t xml:space="preserve">KESKİN </w:t>
            </w:r>
          </w:p>
        </w:tc>
        <w:tc>
          <w:tcPr>
            <w:tcW w:w="1006" w:type="dxa"/>
            <w:tcBorders>
              <w:top w:val="single" w:sz="6" w:space="0" w:color="000000"/>
              <w:left w:val="single" w:sz="6" w:space="0" w:color="000000"/>
              <w:bottom w:val="single" w:sz="6" w:space="0" w:color="000000"/>
              <w:right w:val="nil"/>
            </w:tcBorders>
          </w:tcPr>
          <w:p w:rsidR="000111AE" w:rsidRPr="00295719" w:rsidRDefault="000111AE" w:rsidP="001C015B">
            <w:pPr>
              <w:autoSpaceDE w:val="0"/>
              <w:autoSpaceDN w:val="0"/>
              <w:adjustRightInd w:val="0"/>
              <w:rPr>
                <w:rFonts w:eastAsiaTheme="minorHAnsi"/>
                <w:color w:val="000000"/>
                <w:sz w:val="20"/>
                <w:szCs w:val="20"/>
                <w:lang w:eastAsia="en-US"/>
              </w:rPr>
            </w:pPr>
            <w:r w:rsidRPr="00295719">
              <w:rPr>
                <w:rFonts w:eastAsiaTheme="minorHAnsi"/>
                <w:color w:val="000000"/>
                <w:sz w:val="20"/>
                <w:szCs w:val="20"/>
                <w:lang w:eastAsia="en-US"/>
              </w:rPr>
              <w:t>İĞDEBELİ</w:t>
            </w:r>
          </w:p>
        </w:tc>
        <w:tc>
          <w:tcPr>
            <w:tcW w:w="958" w:type="dxa"/>
            <w:tcBorders>
              <w:top w:val="single" w:sz="6" w:space="0" w:color="000000"/>
              <w:left w:val="nil"/>
              <w:bottom w:val="single" w:sz="6" w:space="0" w:color="000000"/>
              <w:right w:val="nil"/>
            </w:tcBorders>
          </w:tcPr>
          <w:p w:rsidR="000111AE" w:rsidRPr="00295719" w:rsidRDefault="000111AE" w:rsidP="001C015B">
            <w:pPr>
              <w:autoSpaceDE w:val="0"/>
              <w:autoSpaceDN w:val="0"/>
              <w:adjustRightInd w:val="0"/>
              <w:rPr>
                <w:rFonts w:eastAsiaTheme="minorHAnsi"/>
                <w:color w:val="000000"/>
                <w:sz w:val="20"/>
                <w:szCs w:val="20"/>
                <w:lang w:eastAsia="en-US"/>
              </w:rPr>
            </w:pPr>
          </w:p>
        </w:tc>
        <w:tc>
          <w:tcPr>
            <w:tcW w:w="80" w:type="dxa"/>
            <w:tcBorders>
              <w:top w:val="single" w:sz="6" w:space="0" w:color="000000"/>
              <w:left w:val="nil"/>
              <w:bottom w:val="single" w:sz="6" w:space="0" w:color="000000"/>
              <w:right w:val="single" w:sz="6" w:space="0" w:color="000000"/>
            </w:tcBorders>
          </w:tcPr>
          <w:p w:rsidR="000111AE" w:rsidRPr="00295719" w:rsidRDefault="000111AE" w:rsidP="001C015B">
            <w:pPr>
              <w:autoSpaceDE w:val="0"/>
              <w:autoSpaceDN w:val="0"/>
              <w:adjustRightInd w:val="0"/>
              <w:rPr>
                <w:rFonts w:eastAsiaTheme="minorHAnsi"/>
                <w:color w:val="000000"/>
                <w:sz w:val="20"/>
                <w:szCs w:val="20"/>
                <w:lang w:eastAsia="en-US"/>
              </w:rPr>
            </w:pPr>
          </w:p>
        </w:tc>
        <w:tc>
          <w:tcPr>
            <w:tcW w:w="3079"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jc w:val="right"/>
              <w:rPr>
                <w:rFonts w:eastAsiaTheme="minorHAnsi"/>
                <w:color w:val="000000"/>
                <w:sz w:val="20"/>
                <w:szCs w:val="20"/>
                <w:lang w:eastAsia="en-US"/>
              </w:rPr>
            </w:pPr>
          </w:p>
        </w:tc>
        <w:tc>
          <w:tcPr>
            <w:tcW w:w="2453" w:type="dxa"/>
            <w:gridSpan w:val="2"/>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rPr>
                <w:rFonts w:eastAsiaTheme="minorHAnsi"/>
                <w:color w:val="000000"/>
                <w:sz w:val="20"/>
                <w:szCs w:val="20"/>
                <w:lang w:eastAsia="en-US"/>
              </w:rPr>
            </w:pPr>
            <w:r w:rsidRPr="00295719">
              <w:rPr>
                <w:rFonts w:eastAsiaTheme="minorHAnsi"/>
                <w:color w:val="000000"/>
                <w:sz w:val="20"/>
                <w:szCs w:val="20"/>
                <w:lang w:eastAsia="en-US"/>
              </w:rPr>
              <w:t xml:space="preserve">Saat toplama ve dağıtım odasında keşif yapıldı. </w:t>
            </w:r>
            <w:proofErr w:type="gramStart"/>
            <w:r w:rsidRPr="00295719">
              <w:rPr>
                <w:rFonts w:eastAsiaTheme="minorHAnsi"/>
                <w:color w:val="000000"/>
                <w:sz w:val="20"/>
                <w:szCs w:val="20"/>
                <w:lang w:eastAsia="en-US"/>
              </w:rPr>
              <w:t>Kaynak gitmesi lazım.</w:t>
            </w:r>
            <w:proofErr w:type="gramEnd"/>
          </w:p>
        </w:tc>
        <w:tc>
          <w:tcPr>
            <w:tcW w:w="1262"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jc w:val="center"/>
              <w:rPr>
                <w:rFonts w:eastAsiaTheme="minorHAnsi"/>
                <w:color w:val="000000"/>
                <w:sz w:val="20"/>
                <w:szCs w:val="20"/>
                <w:lang w:eastAsia="en-US"/>
              </w:rPr>
            </w:pPr>
            <w:r w:rsidRPr="00295719">
              <w:rPr>
                <w:rFonts w:eastAsiaTheme="minorHAnsi"/>
                <w:color w:val="000000"/>
                <w:sz w:val="20"/>
                <w:szCs w:val="20"/>
                <w:lang w:eastAsia="en-US"/>
              </w:rPr>
              <w:t>26.01.2017</w:t>
            </w:r>
          </w:p>
        </w:tc>
      </w:tr>
      <w:tr w:rsidR="000111AE" w:rsidRPr="00295719" w:rsidTr="001C015B">
        <w:trPr>
          <w:trHeight w:val="686"/>
        </w:trPr>
        <w:tc>
          <w:tcPr>
            <w:tcW w:w="588"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jc w:val="center"/>
              <w:rPr>
                <w:rFonts w:eastAsiaTheme="minorHAnsi"/>
                <w:b/>
                <w:bCs/>
                <w:color w:val="000000"/>
                <w:sz w:val="20"/>
                <w:szCs w:val="20"/>
                <w:lang w:eastAsia="en-US"/>
              </w:rPr>
            </w:pPr>
            <w:r w:rsidRPr="00295719">
              <w:rPr>
                <w:rFonts w:eastAsiaTheme="minorHAnsi"/>
                <w:b/>
                <w:bCs/>
                <w:color w:val="000000"/>
                <w:sz w:val="20"/>
                <w:szCs w:val="20"/>
                <w:lang w:eastAsia="en-US"/>
              </w:rPr>
              <w:t>12</w:t>
            </w:r>
          </w:p>
        </w:tc>
        <w:tc>
          <w:tcPr>
            <w:tcW w:w="1262"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rPr>
                <w:rFonts w:eastAsiaTheme="minorHAnsi"/>
                <w:color w:val="000000"/>
                <w:sz w:val="20"/>
                <w:szCs w:val="20"/>
                <w:lang w:eastAsia="en-US"/>
              </w:rPr>
            </w:pPr>
            <w:r w:rsidRPr="00295719">
              <w:rPr>
                <w:rFonts w:eastAsiaTheme="minorHAnsi"/>
                <w:color w:val="000000"/>
                <w:sz w:val="20"/>
                <w:szCs w:val="20"/>
                <w:lang w:eastAsia="en-US"/>
              </w:rPr>
              <w:t xml:space="preserve">KESKİN </w:t>
            </w:r>
          </w:p>
        </w:tc>
        <w:tc>
          <w:tcPr>
            <w:tcW w:w="1964" w:type="dxa"/>
            <w:gridSpan w:val="2"/>
            <w:tcBorders>
              <w:top w:val="single" w:sz="6" w:space="0" w:color="000000"/>
              <w:left w:val="single" w:sz="6" w:space="0" w:color="000000"/>
              <w:bottom w:val="single" w:sz="6" w:space="0" w:color="000000"/>
              <w:right w:val="nil"/>
            </w:tcBorders>
          </w:tcPr>
          <w:p w:rsidR="000111AE" w:rsidRPr="00295719" w:rsidRDefault="000111AE" w:rsidP="001C015B">
            <w:pPr>
              <w:autoSpaceDE w:val="0"/>
              <w:autoSpaceDN w:val="0"/>
              <w:adjustRightInd w:val="0"/>
              <w:rPr>
                <w:rFonts w:eastAsiaTheme="minorHAnsi"/>
                <w:color w:val="000000"/>
                <w:sz w:val="20"/>
                <w:szCs w:val="20"/>
                <w:lang w:eastAsia="en-US"/>
              </w:rPr>
            </w:pPr>
            <w:r w:rsidRPr="00295719">
              <w:rPr>
                <w:rFonts w:eastAsiaTheme="minorHAnsi"/>
                <w:color w:val="000000"/>
                <w:sz w:val="20"/>
                <w:szCs w:val="20"/>
                <w:lang w:eastAsia="en-US"/>
              </w:rPr>
              <w:t>CEBRAİLLİ</w:t>
            </w:r>
          </w:p>
        </w:tc>
        <w:tc>
          <w:tcPr>
            <w:tcW w:w="80" w:type="dxa"/>
            <w:tcBorders>
              <w:top w:val="single" w:sz="6" w:space="0" w:color="000000"/>
              <w:left w:val="nil"/>
              <w:bottom w:val="single" w:sz="6" w:space="0" w:color="000000"/>
              <w:right w:val="single" w:sz="6" w:space="0" w:color="000000"/>
            </w:tcBorders>
          </w:tcPr>
          <w:p w:rsidR="000111AE" w:rsidRPr="00295719" w:rsidRDefault="000111AE" w:rsidP="001C015B">
            <w:pPr>
              <w:autoSpaceDE w:val="0"/>
              <w:autoSpaceDN w:val="0"/>
              <w:adjustRightInd w:val="0"/>
              <w:rPr>
                <w:rFonts w:eastAsiaTheme="minorHAnsi"/>
                <w:color w:val="000000"/>
                <w:sz w:val="20"/>
                <w:szCs w:val="20"/>
                <w:lang w:eastAsia="en-US"/>
              </w:rPr>
            </w:pPr>
          </w:p>
        </w:tc>
        <w:tc>
          <w:tcPr>
            <w:tcW w:w="3079"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rPr>
                <w:rFonts w:eastAsiaTheme="minorHAnsi"/>
                <w:color w:val="000000"/>
                <w:sz w:val="20"/>
                <w:szCs w:val="20"/>
                <w:lang w:eastAsia="en-US"/>
              </w:rPr>
            </w:pPr>
            <w:r w:rsidRPr="00295719">
              <w:rPr>
                <w:rFonts w:eastAsiaTheme="minorHAnsi"/>
                <w:color w:val="000000"/>
                <w:sz w:val="20"/>
                <w:szCs w:val="20"/>
                <w:lang w:eastAsia="en-US"/>
              </w:rPr>
              <w:t xml:space="preserve">Ø 40 mm </w:t>
            </w:r>
            <w:proofErr w:type="spellStart"/>
            <w:r w:rsidRPr="00295719">
              <w:rPr>
                <w:rFonts w:eastAsiaTheme="minorHAnsi"/>
                <w:color w:val="000000"/>
                <w:sz w:val="20"/>
                <w:szCs w:val="20"/>
                <w:lang w:eastAsia="en-US"/>
              </w:rPr>
              <w:t>Puşvit</w:t>
            </w:r>
            <w:proofErr w:type="spellEnd"/>
            <w:r w:rsidRPr="00295719">
              <w:rPr>
                <w:rFonts w:eastAsiaTheme="minorHAnsi"/>
                <w:color w:val="000000"/>
                <w:sz w:val="20"/>
                <w:szCs w:val="20"/>
                <w:lang w:eastAsia="en-US"/>
              </w:rPr>
              <w:t xml:space="preserve"> 4 </w:t>
            </w:r>
            <w:proofErr w:type="spellStart"/>
            <w:proofErr w:type="gramStart"/>
            <w:r w:rsidRPr="00295719">
              <w:rPr>
                <w:rFonts w:eastAsiaTheme="minorHAnsi"/>
                <w:color w:val="000000"/>
                <w:sz w:val="20"/>
                <w:szCs w:val="20"/>
                <w:lang w:eastAsia="en-US"/>
              </w:rPr>
              <w:t>Ad.Ø</w:t>
            </w:r>
            <w:proofErr w:type="spellEnd"/>
            <w:proofErr w:type="gramEnd"/>
            <w:r w:rsidRPr="00295719">
              <w:rPr>
                <w:rFonts w:eastAsiaTheme="minorHAnsi"/>
                <w:color w:val="000000"/>
                <w:sz w:val="20"/>
                <w:szCs w:val="20"/>
                <w:lang w:eastAsia="en-US"/>
              </w:rPr>
              <w:t xml:space="preserve"> 40 mm PVC Boru 6 </w:t>
            </w:r>
            <w:proofErr w:type="spellStart"/>
            <w:r w:rsidRPr="00295719">
              <w:rPr>
                <w:rFonts w:eastAsiaTheme="minorHAnsi"/>
                <w:color w:val="000000"/>
                <w:sz w:val="20"/>
                <w:szCs w:val="20"/>
                <w:lang w:eastAsia="en-US"/>
              </w:rPr>
              <w:t>mt</w:t>
            </w:r>
            <w:proofErr w:type="spellEnd"/>
            <w:r w:rsidRPr="00295719">
              <w:rPr>
                <w:rFonts w:eastAsiaTheme="minorHAnsi"/>
                <w:color w:val="000000"/>
                <w:sz w:val="20"/>
                <w:szCs w:val="20"/>
                <w:lang w:eastAsia="en-US"/>
              </w:rPr>
              <w:t>.</w:t>
            </w:r>
          </w:p>
        </w:tc>
        <w:tc>
          <w:tcPr>
            <w:tcW w:w="2453" w:type="dxa"/>
            <w:gridSpan w:val="2"/>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rPr>
                <w:rFonts w:eastAsiaTheme="minorHAnsi"/>
                <w:color w:val="000000"/>
                <w:sz w:val="20"/>
                <w:szCs w:val="20"/>
                <w:lang w:eastAsia="en-US"/>
              </w:rPr>
            </w:pPr>
            <w:r w:rsidRPr="00295719">
              <w:rPr>
                <w:rFonts w:eastAsiaTheme="minorHAnsi"/>
                <w:color w:val="000000"/>
                <w:sz w:val="20"/>
                <w:szCs w:val="20"/>
                <w:lang w:eastAsia="en-US"/>
              </w:rPr>
              <w:t>Köy içindeki dağıtım odasındaki arıza giderildi.</w:t>
            </w:r>
          </w:p>
        </w:tc>
        <w:tc>
          <w:tcPr>
            <w:tcW w:w="1262"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jc w:val="center"/>
              <w:rPr>
                <w:rFonts w:eastAsiaTheme="minorHAnsi"/>
                <w:color w:val="000000"/>
                <w:sz w:val="20"/>
                <w:szCs w:val="20"/>
                <w:lang w:eastAsia="en-US"/>
              </w:rPr>
            </w:pPr>
            <w:r w:rsidRPr="00295719">
              <w:rPr>
                <w:rFonts w:eastAsiaTheme="minorHAnsi"/>
                <w:color w:val="000000"/>
                <w:sz w:val="20"/>
                <w:szCs w:val="20"/>
                <w:lang w:eastAsia="en-US"/>
              </w:rPr>
              <w:t>27.01.2017</w:t>
            </w:r>
          </w:p>
        </w:tc>
      </w:tr>
      <w:tr w:rsidR="000111AE" w:rsidRPr="00295719" w:rsidTr="001C015B">
        <w:trPr>
          <w:trHeight w:val="715"/>
        </w:trPr>
        <w:tc>
          <w:tcPr>
            <w:tcW w:w="588"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jc w:val="center"/>
              <w:rPr>
                <w:rFonts w:eastAsiaTheme="minorHAnsi"/>
                <w:b/>
                <w:bCs/>
                <w:color w:val="000000"/>
                <w:sz w:val="20"/>
                <w:szCs w:val="20"/>
                <w:lang w:eastAsia="en-US"/>
              </w:rPr>
            </w:pPr>
            <w:r w:rsidRPr="00295719">
              <w:rPr>
                <w:rFonts w:eastAsiaTheme="minorHAnsi"/>
                <w:b/>
                <w:bCs/>
                <w:color w:val="000000"/>
                <w:sz w:val="20"/>
                <w:szCs w:val="20"/>
                <w:lang w:eastAsia="en-US"/>
              </w:rPr>
              <w:t>13</w:t>
            </w:r>
          </w:p>
        </w:tc>
        <w:tc>
          <w:tcPr>
            <w:tcW w:w="1262"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rPr>
                <w:rFonts w:eastAsiaTheme="minorHAnsi"/>
                <w:color w:val="000000"/>
                <w:sz w:val="20"/>
                <w:szCs w:val="20"/>
                <w:lang w:eastAsia="en-US"/>
              </w:rPr>
            </w:pPr>
            <w:r w:rsidRPr="00295719">
              <w:rPr>
                <w:rFonts w:eastAsiaTheme="minorHAnsi"/>
                <w:color w:val="000000"/>
                <w:sz w:val="20"/>
                <w:szCs w:val="20"/>
                <w:lang w:eastAsia="en-US"/>
              </w:rPr>
              <w:t xml:space="preserve">KESKİN </w:t>
            </w:r>
          </w:p>
        </w:tc>
        <w:tc>
          <w:tcPr>
            <w:tcW w:w="1006" w:type="dxa"/>
            <w:tcBorders>
              <w:top w:val="single" w:sz="6" w:space="0" w:color="000000"/>
              <w:left w:val="single" w:sz="6" w:space="0" w:color="000000"/>
              <w:bottom w:val="single" w:sz="6" w:space="0" w:color="000000"/>
              <w:right w:val="nil"/>
            </w:tcBorders>
          </w:tcPr>
          <w:p w:rsidR="000111AE" w:rsidRPr="00295719" w:rsidRDefault="000111AE" w:rsidP="001C015B">
            <w:pPr>
              <w:autoSpaceDE w:val="0"/>
              <w:autoSpaceDN w:val="0"/>
              <w:adjustRightInd w:val="0"/>
              <w:rPr>
                <w:rFonts w:eastAsiaTheme="minorHAnsi"/>
                <w:color w:val="000000"/>
                <w:sz w:val="20"/>
                <w:szCs w:val="20"/>
                <w:lang w:eastAsia="en-US"/>
              </w:rPr>
            </w:pPr>
            <w:r w:rsidRPr="00295719">
              <w:rPr>
                <w:rFonts w:eastAsiaTheme="minorHAnsi"/>
                <w:color w:val="000000"/>
                <w:sz w:val="20"/>
                <w:szCs w:val="20"/>
                <w:lang w:eastAsia="en-US"/>
              </w:rPr>
              <w:t>ŞANTİYE</w:t>
            </w:r>
          </w:p>
        </w:tc>
        <w:tc>
          <w:tcPr>
            <w:tcW w:w="958" w:type="dxa"/>
            <w:tcBorders>
              <w:top w:val="single" w:sz="6" w:space="0" w:color="000000"/>
              <w:left w:val="nil"/>
              <w:bottom w:val="single" w:sz="6" w:space="0" w:color="000000"/>
              <w:right w:val="nil"/>
            </w:tcBorders>
          </w:tcPr>
          <w:p w:rsidR="000111AE" w:rsidRPr="00295719" w:rsidRDefault="000111AE" w:rsidP="001C015B">
            <w:pPr>
              <w:autoSpaceDE w:val="0"/>
              <w:autoSpaceDN w:val="0"/>
              <w:adjustRightInd w:val="0"/>
              <w:rPr>
                <w:rFonts w:eastAsiaTheme="minorHAnsi"/>
                <w:color w:val="000000"/>
                <w:sz w:val="20"/>
                <w:szCs w:val="20"/>
                <w:lang w:eastAsia="en-US"/>
              </w:rPr>
            </w:pPr>
          </w:p>
        </w:tc>
        <w:tc>
          <w:tcPr>
            <w:tcW w:w="80" w:type="dxa"/>
            <w:tcBorders>
              <w:top w:val="single" w:sz="6" w:space="0" w:color="000000"/>
              <w:left w:val="nil"/>
              <w:bottom w:val="single" w:sz="6" w:space="0" w:color="000000"/>
              <w:right w:val="single" w:sz="6" w:space="0" w:color="000000"/>
            </w:tcBorders>
          </w:tcPr>
          <w:p w:rsidR="000111AE" w:rsidRPr="00295719" w:rsidRDefault="000111AE" w:rsidP="001C015B">
            <w:pPr>
              <w:autoSpaceDE w:val="0"/>
              <w:autoSpaceDN w:val="0"/>
              <w:adjustRightInd w:val="0"/>
              <w:rPr>
                <w:rFonts w:eastAsiaTheme="minorHAnsi"/>
                <w:color w:val="000000"/>
                <w:sz w:val="20"/>
                <w:szCs w:val="20"/>
                <w:lang w:eastAsia="en-US"/>
              </w:rPr>
            </w:pPr>
          </w:p>
        </w:tc>
        <w:tc>
          <w:tcPr>
            <w:tcW w:w="3079"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rPr>
                <w:rFonts w:eastAsiaTheme="minorHAnsi"/>
                <w:color w:val="000000"/>
                <w:sz w:val="20"/>
                <w:szCs w:val="20"/>
                <w:lang w:eastAsia="en-US"/>
              </w:rPr>
            </w:pPr>
            <w:r w:rsidRPr="00295719">
              <w:rPr>
                <w:rFonts w:eastAsiaTheme="minorHAnsi"/>
                <w:color w:val="000000"/>
                <w:sz w:val="20"/>
                <w:szCs w:val="20"/>
                <w:lang w:eastAsia="en-US"/>
              </w:rPr>
              <w:t xml:space="preserve">Ø </w:t>
            </w:r>
            <w:proofErr w:type="gramStart"/>
            <w:r w:rsidRPr="00295719">
              <w:rPr>
                <w:rFonts w:eastAsiaTheme="minorHAnsi"/>
                <w:color w:val="000000"/>
                <w:sz w:val="20"/>
                <w:szCs w:val="20"/>
                <w:lang w:eastAsia="en-US"/>
              </w:rPr>
              <w:t>50  mm</w:t>
            </w:r>
            <w:proofErr w:type="gramEnd"/>
            <w:r w:rsidRPr="00295719">
              <w:rPr>
                <w:rFonts w:eastAsiaTheme="minorHAnsi"/>
                <w:color w:val="000000"/>
                <w:sz w:val="20"/>
                <w:szCs w:val="20"/>
                <w:lang w:eastAsia="en-US"/>
              </w:rPr>
              <w:t xml:space="preserve"> Küresel vana 1 Ad.</w:t>
            </w:r>
          </w:p>
        </w:tc>
        <w:tc>
          <w:tcPr>
            <w:tcW w:w="2453" w:type="dxa"/>
            <w:gridSpan w:val="2"/>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rPr>
                <w:rFonts w:eastAsiaTheme="minorHAnsi"/>
                <w:color w:val="000000"/>
                <w:sz w:val="20"/>
                <w:szCs w:val="20"/>
                <w:lang w:eastAsia="en-US"/>
              </w:rPr>
            </w:pPr>
            <w:r w:rsidRPr="00295719">
              <w:rPr>
                <w:rFonts w:eastAsiaTheme="minorHAnsi"/>
                <w:color w:val="000000"/>
                <w:sz w:val="20"/>
                <w:szCs w:val="20"/>
                <w:lang w:eastAsia="en-US"/>
              </w:rPr>
              <w:t>Şantiye içindeki pompanın vanası donmuş değiştirildi.</w:t>
            </w:r>
          </w:p>
        </w:tc>
        <w:tc>
          <w:tcPr>
            <w:tcW w:w="1262"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jc w:val="center"/>
              <w:rPr>
                <w:rFonts w:eastAsiaTheme="minorHAnsi"/>
                <w:color w:val="000000"/>
                <w:sz w:val="20"/>
                <w:szCs w:val="20"/>
                <w:lang w:eastAsia="en-US"/>
              </w:rPr>
            </w:pPr>
            <w:r w:rsidRPr="00295719">
              <w:rPr>
                <w:rFonts w:eastAsiaTheme="minorHAnsi"/>
                <w:color w:val="000000"/>
                <w:sz w:val="20"/>
                <w:szCs w:val="20"/>
                <w:lang w:eastAsia="en-US"/>
              </w:rPr>
              <w:t>30.01.2017</w:t>
            </w:r>
          </w:p>
        </w:tc>
      </w:tr>
      <w:tr w:rsidR="000111AE" w:rsidRPr="00295719" w:rsidTr="001C015B">
        <w:trPr>
          <w:trHeight w:val="715"/>
        </w:trPr>
        <w:tc>
          <w:tcPr>
            <w:tcW w:w="588"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jc w:val="center"/>
              <w:rPr>
                <w:rFonts w:eastAsiaTheme="minorHAnsi"/>
                <w:b/>
                <w:bCs/>
                <w:color w:val="000000"/>
                <w:sz w:val="20"/>
                <w:szCs w:val="20"/>
                <w:lang w:eastAsia="en-US"/>
              </w:rPr>
            </w:pPr>
            <w:r w:rsidRPr="00295719">
              <w:rPr>
                <w:rFonts w:eastAsiaTheme="minorHAnsi"/>
                <w:b/>
                <w:bCs/>
                <w:color w:val="000000"/>
                <w:sz w:val="20"/>
                <w:szCs w:val="20"/>
                <w:lang w:eastAsia="en-US"/>
              </w:rPr>
              <w:t>14</w:t>
            </w:r>
          </w:p>
        </w:tc>
        <w:tc>
          <w:tcPr>
            <w:tcW w:w="1262"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rPr>
                <w:rFonts w:eastAsiaTheme="minorHAnsi"/>
                <w:color w:val="000000"/>
                <w:sz w:val="20"/>
                <w:szCs w:val="20"/>
                <w:lang w:eastAsia="en-US"/>
              </w:rPr>
            </w:pPr>
            <w:r w:rsidRPr="00295719">
              <w:rPr>
                <w:rFonts w:eastAsiaTheme="minorHAnsi"/>
                <w:color w:val="000000"/>
                <w:sz w:val="20"/>
                <w:szCs w:val="20"/>
                <w:lang w:eastAsia="en-US"/>
              </w:rPr>
              <w:t>YAHŞİHAN</w:t>
            </w:r>
          </w:p>
        </w:tc>
        <w:tc>
          <w:tcPr>
            <w:tcW w:w="1006" w:type="dxa"/>
            <w:tcBorders>
              <w:top w:val="single" w:sz="6" w:space="0" w:color="000000"/>
              <w:left w:val="single" w:sz="6" w:space="0" w:color="000000"/>
              <w:bottom w:val="single" w:sz="6" w:space="0" w:color="000000"/>
              <w:right w:val="nil"/>
            </w:tcBorders>
          </w:tcPr>
          <w:p w:rsidR="000111AE" w:rsidRPr="00295719" w:rsidRDefault="000111AE" w:rsidP="001C015B">
            <w:pPr>
              <w:autoSpaceDE w:val="0"/>
              <w:autoSpaceDN w:val="0"/>
              <w:adjustRightInd w:val="0"/>
              <w:rPr>
                <w:rFonts w:eastAsiaTheme="minorHAnsi"/>
                <w:color w:val="000000"/>
                <w:sz w:val="20"/>
                <w:szCs w:val="20"/>
                <w:lang w:eastAsia="en-US"/>
              </w:rPr>
            </w:pPr>
            <w:r w:rsidRPr="00295719">
              <w:rPr>
                <w:rFonts w:eastAsiaTheme="minorHAnsi"/>
                <w:color w:val="000000"/>
                <w:sz w:val="20"/>
                <w:szCs w:val="20"/>
                <w:lang w:eastAsia="en-US"/>
              </w:rPr>
              <w:t>KILIÇLAR</w:t>
            </w:r>
          </w:p>
        </w:tc>
        <w:tc>
          <w:tcPr>
            <w:tcW w:w="958" w:type="dxa"/>
            <w:tcBorders>
              <w:top w:val="single" w:sz="6" w:space="0" w:color="000000"/>
              <w:left w:val="nil"/>
              <w:bottom w:val="single" w:sz="6" w:space="0" w:color="000000"/>
              <w:right w:val="nil"/>
            </w:tcBorders>
          </w:tcPr>
          <w:p w:rsidR="000111AE" w:rsidRPr="00295719" w:rsidRDefault="000111AE" w:rsidP="001C015B">
            <w:pPr>
              <w:autoSpaceDE w:val="0"/>
              <w:autoSpaceDN w:val="0"/>
              <w:adjustRightInd w:val="0"/>
              <w:rPr>
                <w:rFonts w:eastAsiaTheme="minorHAnsi"/>
                <w:color w:val="000000"/>
                <w:sz w:val="20"/>
                <w:szCs w:val="20"/>
                <w:lang w:eastAsia="en-US"/>
              </w:rPr>
            </w:pPr>
          </w:p>
        </w:tc>
        <w:tc>
          <w:tcPr>
            <w:tcW w:w="80" w:type="dxa"/>
            <w:tcBorders>
              <w:top w:val="single" w:sz="6" w:space="0" w:color="000000"/>
              <w:left w:val="nil"/>
              <w:bottom w:val="single" w:sz="6" w:space="0" w:color="000000"/>
              <w:right w:val="single" w:sz="6" w:space="0" w:color="000000"/>
            </w:tcBorders>
          </w:tcPr>
          <w:p w:rsidR="000111AE" w:rsidRPr="00295719" w:rsidRDefault="000111AE" w:rsidP="001C015B">
            <w:pPr>
              <w:autoSpaceDE w:val="0"/>
              <w:autoSpaceDN w:val="0"/>
              <w:adjustRightInd w:val="0"/>
              <w:rPr>
                <w:rFonts w:eastAsiaTheme="minorHAnsi"/>
                <w:color w:val="000000"/>
                <w:sz w:val="20"/>
                <w:szCs w:val="20"/>
                <w:lang w:eastAsia="en-US"/>
              </w:rPr>
            </w:pPr>
          </w:p>
        </w:tc>
        <w:tc>
          <w:tcPr>
            <w:tcW w:w="3079"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rPr>
                <w:rFonts w:eastAsiaTheme="minorHAnsi"/>
                <w:color w:val="000000"/>
                <w:sz w:val="20"/>
                <w:szCs w:val="20"/>
                <w:lang w:eastAsia="en-US"/>
              </w:rPr>
            </w:pPr>
            <w:r w:rsidRPr="00295719">
              <w:rPr>
                <w:rFonts w:eastAsiaTheme="minorHAnsi"/>
                <w:color w:val="000000"/>
                <w:sz w:val="20"/>
                <w:szCs w:val="20"/>
                <w:lang w:eastAsia="en-US"/>
              </w:rPr>
              <w:t xml:space="preserve">Ø110 mm PVC Boru 6 </w:t>
            </w:r>
            <w:proofErr w:type="spellStart"/>
            <w:proofErr w:type="gramStart"/>
            <w:r w:rsidRPr="00295719">
              <w:rPr>
                <w:rFonts w:eastAsiaTheme="minorHAnsi"/>
                <w:color w:val="000000"/>
                <w:sz w:val="20"/>
                <w:szCs w:val="20"/>
                <w:lang w:eastAsia="en-US"/>
              </w:rPr>
              <w:t>mt.Ø</w:t>
            </w:r>
            <w:proofErr w:type="spellEnd"/>
            <w:proofErr w:type="gramEnd"/>
            <w:r w:rsidRPr="00295719">
              <w:rPr>
                <w:rFonts w:eastAsiaTheme="minorHAnsi"/>
                <w:color w:val="000000"/>
                <w:sz w:val="20"/>
                <w:szCs w:val="20"/>
                <w:lang w:eastAsia="en-US"/>
              </w:rPr>
              <w:t xml:space="preserve"> 110 mm PVC Manşon 2 Ad. Ø 32 mm </w:t>
            </w:r>
            <w:proofErr w:type="spellStart"/>
            <w:r w:rsidRPr="00295719">
              <w:rPr>
                <w:rFonts w:eastAsiaTheme="minorHAnsi"/>
                <w:color w:val="000000"/>
                <w:sz w:val="20"/>
                <w:szCs w:val="20"/>
                <w:lang w:eastAsia="en-US"/>
              </w:rPr>
              <w:t>Puşvit</w:t>
            </w:r>
            <w:proofErr w:type="spellEnd"/>
            <w:r w:rsidRPr="00295719">
              <w:rPr>
                <w:rFonts w:eastAsiaTheme="minorHAnsi"/>
                <w:color w:val="000000"/>
                <w:sz w:val="20"/>
                <w:szCs w:val="20"/>
                <w:lang w:eastAsia="en-US"/>
              </w:rPr>
              <w:t xml:space="preserve"> 2 Ad.</w:t>
            </w:r>
          </w:p>
        </w:tc>
        <w:tc>
          <w:tcPr>
            <w:tcW w:w="2453" w:type="dxa"/>
            <w:gridSpan w:val="2"/>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rPr>
                <w:rFonts w:eastAsiaTheme="minorHAnsi"/>
                <w:color w:val="000000"/>
                <w:sz w:val="20"/>
                <w:szCs w:val="20"/>
                <w:lang w:eastAsia="en-US"/>
              </w:rPr>
            </w:pPr>
            <w:r w:rsidRPr="00295719">
              <w:rPr>
                <w:rFonts w:eastAsiaTheme="minorHAnsi"/>
                <w:color w:val="000000"/>
                <w:sz w:val="20"/>
                <w:szCs w:val="20"/>
                <w:lang w:eastAsia="en-US"/>
              </w:rPr>
              <w:t>Dağdan gelen hattaki patlaklar yapıldı.</w:t>
            </w:r>
          </w:p>
        </w:tc>
        <w:tc>
          <w:tcPr>
            <w:tcW w:w="1262"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jc w:val="center"/>
              <w:rPr>
                <w:rFonts w:eastAsiaTheme="minorHAnsi"/>
                <w:color w:val="000000"/>
                <w:sz w:val="20"/>
                <w:szCs w:val="20"/>
                <w:lang w:eastAsia="en-US"/>
              </w:rPr>
            </w:pPr>
            <w:r w:rsidRPr="00295719">
              <w:rPr>
                <w:rFonts w:eastAsiaTheme="minorHAnsi"/>
                <w:color w:val="000000"/>
                <w:sz w:val="20"/>
                <w:szCs w:val="20"/>
                <w:lang w:eastAsia="en-US"/>
              </w:rPr>
              <w:t>30.01.2017</w:t>
            </w:r>
          </w:p>
        </w:tc>
      </w:tr>
      <w:tr w:rsidR="000111AE" w:rsidRPr="00295719" w:rsidTr="001C015B">
        <w:trPr>
          <w:trHeight w:val="478"/>
        </w:trPr>
        <w:tc>
          <w:tcPr>
            <w:tcW w:w="588"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jc w:val="center"/>
              <w:rPr>
                <w:rFonts w:eastAsiaTheme="minorHAnsi"/>
                <w:b/>
                <w:bCs/>
                <w:color w:val="000000"/>
                <w:sz w:val="20"/>
                <w:szCs w:val="20"/>
                <w:lang w:eastAsia="en-US"/>
              </w:rPr>
            </w:pPr>
            <w:r w:rsidRPr="00295719">
              <w:rPr>
                <w:rFonts w:eastAsiaTheme="minorHAnsi"/>
                <w:b/>
                <w:bCs/>
                <w:color w:val="000000"/>
                <w:sz w:val="20"/>
                <w:szCs w:val="20"/>
                <w:lang w:eastAsia="en-US"/>
              </w:rPr>
              <w:t>15</w:t>
            </w:r>
          </w:p>
        </w:tc>
        <w:tc>
          <w:tcPr>
            <w:tcW w:w="1262"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rPr>
                <w:rFonts w:eastAsiaTheme="minorHAnsi"/>
                <w:color w:val="000000"/>
                <w:sz w:val="20"/>
                <w:szCs w:val="20"/>
                <w:lang w:eastAsia="en-US"/>
              </w:rPr>
            </w:pPr>
            <w:r w:rsidRPr="00295719">
              <w:rPr>
                <w:rFonts w:eastAsiaTheme="minorHAnsi"/>
                <w:color w:val="000000"/>
                <w:sz w:val="20"/>
                <w:szCs w:val="20"/>
                <w:lang w:eastAsia="en-US"/>
              </w:rPr>
              <w:t>BALIŞEYH</w:t>
            </w:r>
          </w:p>
        </w:tc>
        <w:tc>
          <w:tcPr>
            <w:tcW w:w="1006" w:type="dxa"/>
            <w:tcBorders>
              <w:top w:val="single" w:sz="6" w:space="0" w:color="000000"/>
              <w:left w:val="single" w:sz="6" w:space="0" w:color="000000"/>
              <w:bottom w:val="single" w:sz="6" w:space="0" w:color="000000"/>
              <w:right w:val="nil"/>
            </w:tcBorders>
          </w:tcPr>
          <w:p w:rsidR="000111AE" w:rsidRPr="00295719" w:rsidRDefault="000111AE" w:rsidP="001C015B">
            <w:pPr>
              <w:autoSpaceDE w:val="0"/>
              <w:autoSpaceDN w:val="0"/>
              <w:adjustRightInd w:val="0"/>
              <w:rPr>
                <w:rFonts w:eastAsiaTheme="minorHAnsi"/>
                <w:color w:val="000000"/>
                <w:sz w:val="20"/>
                <w:szCs w:val="20"/>
                <w:lang w:eastAsia="en-US"/>
              </w:rPr>
            </w:pPr>
            <w:r w:rsidRPr="00295719">
              <w:rPr>
                <w:rFonts w:eastAsiaTheme="minorHAnsi"/>
                <w:color w:val="000000"/>
                <w:sz w:val="20"/>
                <w:szCs w:val="20"/>
                <w:lang w:eastAsia="en-US"/>
              </w:rPr>
              <w:t>ŞANTİYE</w:t>
            </w:r>
          </w:p>
        </w:tc>
        <w:tc>
          <w:tcPr>
            <w:tcW w:w="958" w:type="dxa"/>
            <w:tcBorders>
              <w:top w:val="single" w:sz="6" w:space="0" w:color="000000"/>
              <w:left w:val="nil"/>
              <w:bottom w:val="single" w:sz="6" w:space="0" w:color="000000"/>
              <w:right w:val="nil"/>
            </w:tcBorders>
          </w:tcPr>
          <w:p w:rsidR="000111AE" w:rsidRPr="00295719" w:rsidRDefault="000111AE" w:rsidP="001C015B">
            <w:pPr>
              <w:autoSpaceDE w:val="0"/>
              <w:autoSpaceDN w:val="0"/>
              <w:adjustRightInd w:val="0"/>
              <w:rPr>
                <w:rFonts w:eastAsiaTheme="minorHAnsi"/>
                <w:color w:val="000000"/>
                <w:sz w:val="20"/>
                <w:szCs w:val="20"/>
                <w:lang w:eastAsia="en-US"/>
              </w:rPr>
            </w:pPr>
          </w:p>
        </w:tc>
        <w:tc>
          <w:tcPr>
            <w:tcW w:w="80" w:type="dxa"/>
            <w:tcBorders>
              <w:top w:val="single" w:sz="6" w:space="0" w:color="000000"/>
              <w:left w:val="nil"/>
              <w:bottom w:val="single" w:sz="6" w:space="0" w:color="000000"/>
              <w:right w:val="single" w:sz="6" w:space="0" w:color="000000"/>
            </w:tcBorders>
          </w:tcPr>
          <w:p w:rsidR="000111AE" w:rsidRPr="00295719" w:rsidRDefault="000111AE" w:rsidP="001C015B">
            <w:pPr>
              <w:autoSpaceDE w:val="0"/>
              <w:autoSpaceDN w:val="0"/>
              <w:adjustRightInd w:val="0"/>
              <w:rPr>
                <w:rFonts w:eastAsiaTheme="minorHAnsi"/>
                <w:color w:val="000000"/>
                <w:sz w:val="20"/>
                <w:szCs w:val="20"/>
                <w:lang w:eastAsia="en-US"/>
              </w:rPr>
            </w:pPr>
          </w:p>
        </w:tc>
        <w:tc>
          <w:tcPr>
            <w:tcW w:w="3079"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rPr>
                <w:rFonts w:eastAsiaTheme="minorHAnsi"/>
                <w:color w:val="000000"/>
                <w:sz w:val="20"/>
                <w:szCs w:val="20"/>
                <w:lang w:eastAsia="en-US"/>
              </w:rPr>
            </w:pPr>
            <w:r w:rsidRPr="00295719">
              <w:rPr>
                <w:rFonts w:eastAsiaTheme="minorHAnsi"/>
                <w:color w:val="000000"/>
                <w:sz w:val="20"/>
                <w:szCs w:val="20"/>
                <w:lang w:eastAsia="en-US"/>
              </w:rPr>
              <w:t>3 lük vana takıldı.</w:t>
            </w:r>
          </w:p>
        </w:tc>
        <w:tc>
          <w:tcPr>
            <w:tcW w:w="1005" w:type="dxa"/>
            <w:tcBorders>
              <w:top w:val="single" w:sz="6" w:space="0" w:color="000000"/>
              <w:left w:val="single" w:sz="6" w:space="0" w:color="000000"/>
              <w:bottom w:val="single" w:sz="6" w:space="0" w:color="000000"/>
              <w:right w:val="nil"/>
            </w:tcBorders>
          </w:tcPr>
          <w:p w:rsidR="000111AE" w:rsidRPr="00295719" w:rsidRDefault="000111AE" w:rsidP="001C015B">
            <w:pPr>
              <w:autoSpaceDE w:val="0"/>
              <w:autoSpaceDN w:val="0"/>
              <w:adjustRightInd w:val="0"/>
              <w:jc w:val="right"/>
              <w:rPr>
                <w:rFonts w:eastAsiaTheme="minorHAnsi"/>
                <w:color w:val="000000"/>
                <w:sz w:val="20"/>
                <w:szCs w:val="20"/>
                <w:lang w:eastAsia="en-US"/>
              </w:rPr>
            </w:pPr>
          </w:p>
        </w:tc>
        <w:tc>
          <w:tcPr>
            <w:tcW w:w="1448" w:type="dxa"/>
            <w:tcBorders>
              <w:top w:val="single" w:sz="6" w:space="0" w:color="000000"/>
              <w:left w:val="nil"/>
              <w:bottom w:val="single" w:sz="6" w:space="0" w:color="000000"/>
              <w:right w:val="single" w:sz="6" w:space="0" w:color="000000"/>
            </w:tcBorders>
          </w:tcPr>
          <w:p w:rsidR="000111AE" w:rsidRPr="00295719" w:rsidRDefault="000111AE" w:rsidP="001C015B">
            <w:pPr>
              <w:autoSpaceDE w:val="0"/>
              <w:autoSpaceDN w:val="0"/>
              <w:adjustRightInd w:val="0"/>
              <w:jc w:val="right"/>
              <w:rPr>
                <w:rFonts w:eastAsiaTheme="minorHAnsi"/>
                <w:color w:val="000000"/>
                <w:sz w:val="20"/>
                <w:szCs w:val="20"/>
                <w:lang w:eastAsia="en-US"/>
              </w:rPr>
            </w:pPr>
          </w:p>
        </w:tc>
        <w:tc>
          <w:tcPr>
            <w:tcW w:w="1262"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jc w:val="center"/>
              <w:rPr>
                <w:rFonts w:eastAsiaTheme="minorHAnsi"/>
                <w:color w:val="000000"/>
                <w:sz w:val="20"/>
                <w:szCs w:val="20"/>
                <w:lang w:eastAsia="en-US"/>
              </w:rPr>
            </w:pPr>
            <w:r w:rsidRPr="00295719">
              <w:rPr>
                <w:rFonts w:eastAsiaTheme="minorHAnsi"/>
                <w:color w:val="000000"/>
                <w:sz w:val="20"/>
                <w:szCs w:val="20"/>
                <w:lang w:eastAsia="en-US"/>
              </w:rPr>
              <w:t>31.01.2017</w:t>
            </w:r>
          </w:p>
        </w:tc>
      </w:tr>
      <w:tr w:rsidR="000111AE" w:rsidRPr="00295719" w:rsidTr="001C015B">
        <w:trPr>
          <w:trHeight w:val="744"/>
        </w:trPr>
        <w:tc>
          <w:tcPr>
            <w:tcW w:w="588"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jc w:val="center"/>
              <w:rPr>
                <w:rFonts w:eastAsiaTheme="minorHAnsi"/>
                <w:b/>
                <w:bCs/>
                <w:color w:val="000000"/>
                <w:sz w:val="20"/>
                <w:szCs w:val="20"/>
                <w:lang w:eastAsia="en-US"/>
              </w:rPr>
            </w:pPr>
            <w:r w:rsidRPr="00295719">
              <w:rPr>
                <w:rFonts w:eastAsiaTheme="minorHAnsi"/>
                <w:b/>
                <w:bCs/>
                <w:color w:val="000000"/>
                <w:sz w:val="20"/>
                <w:szCs w:val="20"/>
                <w:lang w:eastAsia="en-US"/>
              </w:rPr>
              <w:t>16</w:t>
            </w:r>
          </w:p>
        </w:tc>
        <w:tc>
          <w:tcPr>
            <w:tcW w:w="1262"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rPr>
                <w:rFonts w:eastAsiaTheme="minorHAnsi"/>
                <w:color w:val="000000"/>
                <w:sz w:val="20"/>
                <w:szCs w:val="20"/>
                <w:lang w:eastAsia="en-US"/>
              </w:rPr>
            </w:pPr>
            <w:r w:rsidRPr="00295719">
              <w:rPr>
                <w:rFonts w:eastAsiaTheme="minorHAnsi"/>
                <w:color w:val="000000"/>
                <w:sz w:val="20"/>
                <w:szCs w:val="20"/>
                <w:lang w:eastAsia="en-US"/>
              </w:rPr>
              <w:t>VALİ YARD.</w:t>
            </w:r>
          </w:p>
        </w:tc>
        <w:tc>
          <w:tcPr>
            <w:tcW w:w="1006" w:type="dxa"/>
            <w:tcBorders>
              <w:top w:val="single" w:sz="6" w:space="0" w:color="000000"/>
              <w:left w:val="single" w:sz="6" w:space="0" w:color="000000"/>
              <w:bottom w:val="single" w:sz="6" w:space="0" w:color="000000"/>
              <w:right w:val="nil"/>
            </w:tcBorders>
          </w:tcPr>
          <w:p w:rsidR="000111AE" w:rsidRPr="00295719" w:rsidRDefault="000111AE" w:rsidP="001C015B">
            <w:pPr>
              <w:autoSpaceDE w:val="0"/>
              <w:autoSpaceDN w:val="0"/>
              <w:adjustRightInd w:val="0"/>
              <w:rPr>
                <w:rFonts w:eastAsiaTheme="minorHAnsi"/>
                <w:color w:val="000000"/>
                <w:sz w:val="20"/>
                <w:szCs w:val="20"/>
                <w:lang w:eastAsia="en-US"/>
              </w:rPr>
            </w:pPr>
            <w:r w:rsidRPr="00295719">
              <w:rPr>
                <w:rFonts w:eastAsiaTheme="minorHAnsi"/>
                <w:color w:val="000000"/>
                <w:sz w:val="20"/>
                <w:szCs w:val="20"/>
                <w:lang w:eastAsia="en-US"/>
              </w:rPr>
              <w:t>LOJMANI</w:t>
            </w:r>
          </w:p>
        </w:tc>
        <w:tc>
          <w:tcPr>
            <w:tcW w:w="958" w:type="dxa"/>
            <w:tcBorders>
              <w:top w:val="single" w:sz="6" w:space="0" w:color="000000"/>
              <w:left w:val="nil"/>
              <w:bottom w:val="single" w:sz="6" w:space="0" w:color="000000"/>
              <w:right w:val="nil"/>
            </w:tcBorders>
          </w:tcPr>
          <w:p w:rsidR="000111AE" w:rsidRPr="00295719" w:rsidRDefault="000111AE" w:rsidP="001C015B">
            <w:pPr>
              <w:autoSpaceDE w:val="0"/>
              <w:autoSpaceDN w:val="0"/>
              <w:adjustRightInd w:val="0"/>
              <w:rPr>
                <w:rFonts w:eastAsiaTheme="minorHAnsi"/>
                <w:color w:val="000000"/>
                <w:sz w:val="20"/>
                <w:szCs w:val="20"/>
                <w:lang w:eastAsia="en-US"/>
              </w:rPr>
            </w:pPr>
          </w:p>
        </w:tc>
        <w:tc>
          <w:tcPr>
            <w:tcW w:w="80" w:type="dxa"/>
            <w:tcBorders>
              <w:top w:val="single" w:sz="6" w:space="0" w:color="000000"/>
              <w:left w:val="nil"/>
              <w:bottom w:val="single" w:sz="6" w:space="0" w:color="000000"/>
              <w:right w:val="single" w:sz="6" w:space="0" w:color="000000"/>
            </w:tcBorders>
          </w:tcPr>
          <w:p w:rsidR="000111AE" w:rsidRPr="00295719" w:rsidRDefault="000111AE" w:rsidP="001C015B">
            <w:pPr>
              <w:autoSpaceDE w:val="0"/>
              <w:autoSpaceDN w:val="0"/>
              <w:adjustRightInd w:val="0"/>
              <w:rPr>
                <w:rFonts w:eastAsiaTheme="minorHAnsi"/>
                <w:color w:val="000000"/>
                <w:sz w:val="20"/>
                <w:szCs w:val="20"/>
                <w:lang w:eastAsia="en-US"/>
              </w:rPr>
            </w:pPr>
          </w:p>
        </w:tc>
        <w:tc>
          <w:tcPr>
            <w:tcW w:w="3079"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rPr>
                <w:rFonts w:eastAsiaTheme="minorHAnsi"/>
                <w:color w:val="000000"/>
                <w:sz w:val="20"/>
                <w:szCs w:val="20"/>
                <w:lang w:eastAsia="en-US"/>
              </w:rPr>
            </w:pPr>
            <w:r w:rsidRPr="00295719">
              <w:rPr>
                <w:rFonts w:eastAsiaTheme="minorHAnsi"/>
                <w:color w:val="000000"/>
                <w:sz w:val="20"/>
                <w:szCs w:val="20"/>
                <w:lang w:eastAsia="en-US"/>
              </w:rPr>
              <w:t xml:space="preserve">Ø 20 </w:t>
            </w:r>
            <w:proofErr w:type="gramStart"/>
            <w:r w:rsidRPr="00295719">
              <w:rPr>
                <w:rFonts w:eastAsiaTheme="minorHAnsi"/>
                <w:color w:val="000000"/>
                <w:sz w:val="20"/>
                <w:szCs w:val="20"/>
                <w:lang w:eastAsia="en-US"/>
              </w:rPr>
              <w:t>mm  Musluk</w:t>
            </w:r>
            <w:proofErr w:type="gramEnd"/>
            <w:r w:rsidRPr="00295719">
              <w:rPr>
                <w:rFonts w:eastAsiaTheme="minorHAnsi"/>
                <w:color w:val="000000"/>
                <w:sz w:val="20"/>
                <w:szCs w:val="20"/>
                <w:lang w:eastAsia="en-US"/>
              </w:rPr>
              <w:t xml:space="preserve"> 1 Ad.</w:t>
            </w:r>
          </w:p>
        </w:tc>
        <w:tc>
          <w:tcPr>
            <w:tcW w:w="1005" w:type="dxa"/>
            <w:tcBorders>
              <w:top w:val="single" w:sz="6" w:space="0" w:color="000000"/>
              <w:left w:val="single" w:sz="6" w:space="0" w:color="000000"/>
              <w:bottom w:val="single" w:sz="6" w:space="0" w:color="000000"/>
              <w:right w:val="nil"/>
            </w:tcBorders>
          </w:tcPr>
          <w:p w:rsidR="000111AE" w:rsidRPr="00295719" w:rsidRDefault="000111AE" w:rsidP="001C015B">
            <w:pPr>
              <w:autoSpaceDE w:val="0"/>
              <w:autoSpaceDN w:val="0"/>
              <w:adjustRightInd w:val="0"/>
              <w:jc w:val="right"/>
              <w:rPr>
                <w:rFonts w:eastAsiaTheme="minorHAnsi"/>
                <w:color w:val="000000"/>
                <w:sz w:val="20"/>
                <w:szCs w:val="20"/>
                <w:lang w:eastAsia="en-US"/>
              </w:rPr>
            </w:pPr>
          </w:p>
        </w:tc>
        <w:tc>
          <w:tcPr>
            <w:tcW w:w="1448" w:type="dxa"/>
            <w:tcBorders>
              <w:top w:val="single" w:sz="6" w:space="0" w:color="000000"/>
              <w:left w:val="nil"/>
              <w:bottom w:val="single" w:sz="6" w:space="0" w:color="000000"/>
              <w:right w:val="single" w:sz="6" w:space="0" w:color="000000"/>
            </w:tcBorders>
          </w:tcPr>
          <w:p w:rsidR="000111AE" w:rsidRPr="00295719" w:rsidRDefault="000111AE" w:rsidP="001C015B">
            <w:pPr>
              <w:autoSpaceDE w:val="0"/>
              <w:autoSpaceDN w:val="0"/>
              <w:adjustRightInd w:val="0"/>
              <w:jc w:val="right"/>
              <w:rPr>
                <w:rFonts w:eastAsiaTheme="minorHAnsi"/>
                <w:color w:val="000000"/>
                <w:sz w:val="20"/>
                <w:szCs w:val="20"/>
                <w:lang w:eastAsia="en-US"/>
              </w:rPr>
            </w:pPr>
          </w:p>
        </w:tc>
        <w:tc>
          <w:tcPr>
            <w:tcW w:w="1262" w:type="dxa"/>
            <w:tcBorders>
              <w:top w:val="single" w:sz="6" w:space="0" w:color="000000"/>
              <w:left w:val="single" w:sz="6" w:space="0" w:color="000000"/>
              <w:bottom w:val="single" w:sz="6" w:space="0" w:color="000000"/>
              <w:right w:val="single" w:sz="6" w:space="0" w:color="000000"/>
            </w:tcBorders>
          </w:tcPr>
          <w:p w:rsidR="000111AE" w:rsidRPr="00295719" w:rsidRDefault="000111AE" w:rsidP="001C015B">
            <w:pPr>
              <w:autoSpaceDE w:val="0"/>
              <w:autoSpaceDN w:val="0"/>
              <w:adjustRightInd w:val="0"/>
              <w:jc w:val="center"/>
              <w:rPr>
                <w:rFonts w:eastAsiaTheme="minorHAnsi"/>
                <w:color w:val="000000"/>
                <w:sz w:val="20"/>
                <w:szCs w:val="20"/>
                <w:lang w:eastAsia="en-US"/>
              </w:rPr>
            </w:pPr>
            <w:r w:rsidRPr="00295719">
              <w:rPr>
                <w:rFonts w:eastAsiaTheme="minorHAnsi"/>
                <w:color w:val="000000"/>
                <w:sz w:val="20"/>
                <w:szCs w:val="20"/>
                <w:lang w:eastAsia="en-US"/>
              </w:rPr>
              <w:t>31.01.2017</w:t>
            </w:r>
          </w:p>
        </w:tc>
      </w:tr>
    </w:tbl>
    <w:p w:rsidR="000111AE" w:rsidRDefault="000111AE" w:rsidP="000111AE">
      <w:pPr>
        <w:jc w:val="center"/>
      </w:pPr>
    </w:p>
    <w:p w:rsidR="000111AE" w:rsidRDefault="000111AE" w:rsidP="000111AE">
      <w:pPr>
        <w:ind w:left="720"/>
        <w:jc w:val="both"/>
      </w:pPr>
      <w:r>
        <w:t xml:space="preserve">2017 Yılı Ocak ayında İl Genel Meclisi ve İl Encümen kararları doğrultusunda yapılan çalışmalar hakkında yetkililerden bilgiler alınmış, ayrıca yerinde incelemeler yapılarak yukarıdaki rapor 5302 Sayılı yasanın 18.Maddesi kapsamında hazırlanarak İl Genel Meclisinin bilgilerine sunulmuştur. </w:t>
      </w:r>
    </w:p>
    <w:p w:rsidR="000111AE" w:rsidRDefault="000111AE" w:rsidP="000111AE">
      <w:pPr>
        <w:jc w:val="both"/>
      </w:pPr>
      <w:r>
        <w:tab/>
        <w:t>İl Genel Meclisinin takdirlerine arz olunur.</w:t>
      </w:r>
    </w:p>
    <w:p w:rsidR="000111AE" w:rsidRDefault="000111AE" w:rsidP="000111AE">
      <w:pPr>
        <w:jc w:val="center"/>
      </w:pPr>
    </w:p>
    <w:p w:rsidR="000111AE" w:rsidRDefault="000111AE" w:rsidP="000111AE">
      <w:pPr>
        <w:jc w:val="both"/>
      </w:pPr>
      <w:r>
        <w:t>KOMİSYON BAŞKANI</w:t>
      </w:r>
      <w:r>
        <w:tab/>
      </w:r>
      <w:r>
        <w:tab/>
      </w:r>
      <w:r>
        <w:tab/>
        <w:t>BAŞKAN YARDIMCISI</w:t>
      </w:r>
      <w:r>
        <w:tab/>
      </w:r>
      <w:r>
        <w:tab/>
        <w:t>SÖZCÜ</w:t>
      </w:r>
    </w:p>
    <w:p w:rsidR="000111AE" w:rsidRDefault="000111AE" w:rsidP="000111AE">
      <w:pPr>
        <w:jc w:val="both"/>
      </w:pPr>
    </w:p>
    <w:p w:rsidR="000111AE" w:rsidRDefault="000111AE" w:rsidP="000111AE">
      <w:pPr>
        <w:jc w:val="both"/>
      </w:pPr>
      <w:r>
        <w:t>Ahmet ZEYBEKOĞLU</w:t>
      </w:r>
      <w:r>
        <w:tab/>
      </w:r>
      <w:r>
        <w:tab/>
      </w:r>
      <w:r>
        <w:tab/>
        <w:t>Ahmet DURAN</w:t>
      </w:r>
      <w:r>
        <w:tab/>
      </w:r>
      <w:r>
        <w:tab/>
      </w:r>
      <w:r>
        <w:tab/>
        <w:t>Zeynel CAN</w:t>
      </w:r>
    </w:p>
    <w:p w:rsidR="000111AE" w:rsidRDefault="000111AE" w:rsidP="000111AE">
      <w:pPr>
        <w:jc w:val="both"/>
      </w:pPr>
    </w:p>
    <w:p w:rsidR="000111AE" w:rsidRDefault="000111AE" w:rsidP="000111AE">
      <w:pPr>
        <w:jc w:val="both"/>
      </w:pPr>
    </w:p>
    <w:p w:rsidR="000111AE" w:rsidRDefault="000111AE" w:rsidP="000111AE">
      <w:pPr>
        <w:jc w:val="both"/>
      </w:pPr>
      <w:bookmarkStart w:id="0" w:name="_GoBack"/>
      <w:bookmarkEnd w:id="0"/>
      <w:r>
        <w:tab/>
        <w:t>ÜYE</w:t>
      </w:r>
      <w:r>
        <w:tab/>
      </w:r>
      <w:r>
        <w:tab/>
      </w:r>
      <w:r>
        <w:tab/>
      </w:r>
      <w:r>
        <w:tab/>
      </w:r>
      <w:r>
        <w:tab/>
      </w:r>
      <w:r>
        <w:tab/>
      </w:r>
      <w:r>
        <w:tab/>
      </w:r>
      <w:r>
        <w:tab/>
      </w:r>
      <w:r>
        <w:tab/>
      </w:r>
      <w:r>
        <w:tab/>
        <w:t xml:space="preserve">     </w:t>
      </w:r>
      <w:proofErr w:type="spellStart"/>
      <w:r>
        <w:t>ÜYE</w:t>
      </w:r>
      <w:proofErr w:type="spellEnd"/>
    </w:p>
    <w:p w:rsidR="000111AE" w:rsidRDefault="000111AE" w:rsidP="000111AE">
      <w:pPr>
        <w:jc w:val="both"/>
      </w:pPr>
    </w:p>
    <w:p w:rsidR="000111AE" w:rsidRDefault="000111AE" w:rsidP="000111AE">
      <w:pPr>
        <w:jc w:val="both"/>
      </w:pPr>
      <w:r>
        <w:t>Selahattin YILDIRAN</w:t>
      </w:r>
      <w:r>
        <w:tab/>
      </w:r>
      <w:r>
        <w:tab/>
      </w:r>
      <w:r>
        <w:tab/>
      </w:r>
      <w:r>
        <w:tab/>
      </w:r>
      <w:r>
        <w:tab/>
      </w:r>
      <w:r>
        <w:tab/>
      </w:r>
      <w:r>
        <w:tab/>
      </w:r>
      <w:r>
        <w:tab/>
        <w:t>Ünal TAMKOÇ</w:t>
      </w:r>
    </w:p>
    <w:p w:rsidR="000111AE" w:rsidRDefault="000111AE" w:rsidP="000111AE">
      <w:pPr>
        <w:jc w:val="center"/>
      </w:pPr>
    </w:p>
    <w:p w:rsidR="000111AE" w:rsidRDefault="000111AE" w:rsidP="000111AE">
      <w:pPr>
        <w:jc w:val="center"/>
      </w:pPr>
      <w:r>
        <w:t>TASDİK OLUNUR</w:t>
      </w:r>
    </w:p>
    <w:p w:rsidR="000111AE" w:rsidRDefault="000111AE" w:rsidP="000111AE">
      <w:pPr>
        <w:jc w:val="center"/>
      </w:pPr>
      <w:r>
        <w:t>28.02.2017</w:t>
      </w:r>
    </w:p>
    <w:p w:rsidR="000111AE" w:rsidRDefault="000111AE" w:rsidP="000111AE">
      <w:pPr>
        <w:jc w:val="center"/>
      </w:pPr>
    </w:p>
    <w:p w:rsidR="000111AE" w:rsidRDefault="000111AE" w:rsidP="000111AE">
      <w:pPr>
        <w:jc w:val="center"/>
      </w:pPr>
      <w:r>
        <w:t>Murat ÇAYKTARA</w:t>
      </w:r>
    </w:p>
    <w:p w:rsidR="000111AE" w:rsidRDefault="000111AE" w:rsidP="000111AE">
      <w:pPr>
        <w:jc w:val="center"/>
      </w:pPr>
      <w:r>
        <w:t>İl Genel Meclis Başkanı</w:t>
      </w:r>
    </w:p>
    <w:p w:rsidR="00272070" w:rsidRDefault="00272070"/>
    <w:sectPr w:rsidR="00272070" w:rsidSect="000111AE">
      <w:pgSz w:w="11906" w:h="16838"/>
      <w:pgMar w:top="426" w:right="70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E544B"/>
    <w:multiLevelType w:val="hybridMultilevel"/>
    <w:tmpl w:val="DB50250A"/>
    <w:lvl w:ilvl="0" w:tplc="C71AD7B6">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7F3"/>
    <w:rsid w:val="000111AE"/>
    <w:rsid w:val="00272070"/>
    <w:rsid w:val="008307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1A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111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1A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111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740</Words>
  <Characters>4224</Characters>
  <Application>Microsoft Office Word</Application>
  <DocSecurity>0</DocSecurity>
  <Lines>35</Lines>
  <Paragraphs>9</Paragraphs>
  <ScaleCrop>false</ScaleCrop>
  <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2017-03-09T08:16:00Z</dcterms:created>
  <dcterms:modified xsi:type="dcterms:W3CDTF">2017-03-09T08:18:00Z</dcterms:modified>
</cp:coreProperties>
</file>