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95" w:rsidRDefault="00372D95" w:rsidP="00372D95">
      <w:pPr>
        <w:jc w:val="center"/>
      </w:pPr>
      <w:r>
        <w:t>İL GENEL MECLİSİ BAŞKANLIĞINA</w:t>
      </w:r>
    </w:p>
    <w:p w:rsidR="00372D95" w:rsidRDefault="00372D95" w:rsidP="00372D95">
      <w:pPr>
        <w:jc w:val="center"/>
      </w:pPr>
      <w:r>
        <w:t>(Meclis Encümen Kararları ve Programları İzleme Komisyon Raporu)</w:t>
      </w:r>
    </w:p>
    <w:p w:rsidR="00372D95" w:rsidRDefault="00372D95" w:rsidP="00372D95">
      <w:pPr>
        <w:jc w:val="center"/>
      </w:pPr>
    </w:p>
    <w:p w:rsidR="00372D95" w:rsidRDefault="00372D95" w:rsidP="00372D95">
      <w:pPr>
        <w:jc w:val="both"/>
      </w:pPr>
      <w:r>
        <w:tab/>
        <w:t>5302 Sayılı yasa kapsamında kurulan Meclis Encümen Kararları ve Programları İzleme Komisyonu olarak 13 Aralık 2016 – 19 Aralık 2016 tarihleri arasında toplanarak 2016 Yılı Ekim ayında alınan kararların uygulaması ve yapılan çalışmalarının aşağıdaki gibi olduğu görülmüştür.</w:t>
      </w:r>
    </w:p>
    <w:p w:rsidR="00372D95" w:rsidRDefault="00372D95" w:rsidP="00372D95">
      <w:pPr>
        <w:jc w:val="both"/>
      </w:pPr>
    </w:p>
    <w:p w:rsidR="00372D95" w:rsidRDefault="00372D95" w:rsidP="00372D95">
      <w:pPr>
        <w:jc w:val="both"/>
      </w:pPr>
    </w:p>
    <w:p w:rsidR="00372D95" w:rsidRPr="002F558A" w:rsidRDefault="00372D95" w:rsidP="00372D95">
      <w:pPr>
        <w:ind w:firstLine="708"/>
        <w:jc w:val="both"/>
        <w:rPr>
          <w:u w:val="single"/>
        </w:rPr>
      </w:pPr>
      <w:r>
        <w:rPr>
          <w:u w:val="single"/>
        </w:rPr>
        <w:t>EKİM AYI İL ENCÜMEN</w:t>
      </w:r>
      <w:r w:rsidRPr="002F558A">
        <w:rPr>
          <w:u w:val="single"/>
        </w:rPr>
        <w:t xml:space="preserve"> KARARLARI</w:t>
      </w:r>
    </w:p>
    <w:p w:rsidR="00372D95" w:rsidRDefault="00372D95" w:rsidP="00372D95">
      <w:pPr>
        <w:pStyle w:val="ListeParagraf"/>
        <w:numPr>
          <w:ilvl w:val="0"/>
          <w:numId w:val="1"/>
        </w:numPr>
        <w:jc w:val="both"/>
      </w:pPr>
      <w:r>
        <w:t xml:space="preserve">Delice İlçesi Baraklı Köyü 121 </w:t>
      </w:r>
      <w:proofErr w:type="spellStart"/>
      <w:r>
        <w:t>nolu</w:t>
      </w:r>
      <w:proofErr w:type="spellEnd"/>
      <w:r>
        <w:t xml:space="preserve"> parselde kayıtlı taşınmaza ait imar uygulaması onaylanmıştır.</w:t>
      </w:r>
    </w:p>
    <w:p w:rsidR="00372D95" w:rsidRDefault="00372D95" w:rsidP="00372D95">
      <w:pPr>
        <w:pStyle w:val="ListeParagraf"/>
        <w:numPr>
          <w:ilvl w:val="0"/>
          <w:numId w:val="1"/>
        </w:numPr>
        <w:jc w:val="both"/>
      </w:pPr>
      <w:r>
        <w:t xml:space="preserve">Keskin İlçesi Konur Köyü hudutlardı </w:t>
      </w:r>
      <w:proofErr w:type="gramStart"/>
      <w:r>
        <w:t>dahilinde</w:t>
      </w:r>
      <w:proofErr w:type="gramEnd"/>
      <w:r>
        <w:t xml:space="preserve"> 259 ada 3 parselde kayıtlı taşınmaz üzerine mevzuata aykırı yapılan inşaat için 2.133.96.-TL. </w:t>
      </w:r>
      <w:proofErr w:type="gramStart"/>
      <w:r>
        <w:t>idari</w:t>
      </w:r>
      <w:proofErr w:type="gramEnd"/>
      <w:r>
        <w:t xml:space="preserve"> para cezası verilmiştir.</w:t>
      </w:r>
    </w:p>
    <w:p w:rsidR="00372D95" w:rsidRDefault="00372D95" w:rsidP="00372D95">
      <w:pPr>
        <w:pStyle w:val="ListeParagraf"/>
        <w:numPr>
          <w:ilvl w:val="0"/>
          <w:numId w:val="1"/>
        </w:numPr>
        <w:jc w:val="both"/>
      </w:pPr>
      <w:r>
        <w:t xml:space="preserve">Delice İlçesi </w:t>
      </w:r>
      <w:proofErr w:type="spellStart"/>
      <w:r>
        <w:t>Büyükyağlı</w:t>
      </w:r>
      <w:proofErr w:type="spellEnd"/>
      <w:r>
        <w:t xml:space="preserve"> Köyü hudutları dahilinde Devletin Hüküm ve Tasarrufu altında bulunan 20.048.-m2 analı yer, kum ocağı açılmak üzere 125.000.00.-</w:t>
      </w:r>
      <w:proofErr w:type="gramStart"/>
      <w:r>
        <w:t>TL.ye</w:t>
      </w:r>
      <w:proofErr w:type="gramEnd"/>
      <w:r>
        <w:t xml:space="preserve"> ihale edilerek kiraya verilmiştir.</w:t>
      </w:r>
    </w:p>
    <w:p w:rsidR="00372D95" w:rsidRDefault="00372D95" w:rsidP="00372D95">
      <w:pPr>
        <w:pStyle w:val="ListeParagraf"/>
        <w:jc w:val="both"/>
      </w:pPr>
    </w:p>
    <w:p w:rsidR="00372D95" w:rsidRDefault="00372D95" w:rsidP="00372D95">
      <w:pPr>
        <w:jc w:val="both"/>
      </w:pPr>
    </w:p>
    <w:p w:rsidR="00372D95" w:rsidRDefault="00372D95" w:rsidP="00372D95">
      <w:pPr>
        <w:jc w:val="both"/>
      </w:pPr>
    </w:p>
    <w:p w:rsidR="00372D95" w:rsidRDefault="00372D95" w:rsidP="00372D95">
      <w:pPr>
        <w:jc w:val="both"/>
      </w:pPr>
    </w:p>
    <w:p w:rsidR="00372D95" w:rsidRDefault="00372D95" w:rsidP="00372D95">
      <w:pPr>
        <w:ind w:left="708"/>
        <w:jc w:val="both"/>
        <w:rPr>
          <w:u w:val="single"/>
        </w:rPr>
      </w:pPr>
      <w:r w:rsidRPr="001353C2">
        <w:rPr>
          <w:u w:val="single"/>
        </w:rPr>
        <w:t>EKİM AYI İLGENEL MECLİSİ KARARLARI</w:t>
      </w:r>
    </w:p>
    <w:p w:rsidR="00372D95" w:rsidRDefault="00372D95" w:rsidP="00372D95">
      <w:pPr>
        <w:jc w:val="both"/>
      </w:pPr>
      <w:r>
        <w:t xml:space="preserve">       1-İl Genel Meclisinin Ekim ayında almış olduğu Balışeyh </w:t>
      </w:r>
      <w:proofErr w:type="spellStart"/>
      <w:r>
        <w:t>Aydınşeyh</w:t>
      </w:r>
      <w:proofErr w:type="spellEnd"/>
      <w:r>
        <w:t xml:space="preserve"> Köyü içme suyu sıkıntısının giderilmesi amacıyla İl Özel İdare Teknik Elemanlarınca inceleme yapılarak boruların değiştirilmesine yönelik karar gereği etüt çalışmalarına devam edildiği, çalışmanın bitirildiğinde gerekli bilgilendirmenin yapılacağı ifade edilmiştir.</w:t>
      </w:r>
    </w:p>
    <w:p w:rsidR="00372D95" w:rsidRDefault="00372D95" w:rsidP="00372D95">
      <w:pPr>
        <w:jc w:val="both"/>
      </w:pPr>
      <w:r>
        <w:t xml:space="preserve">       2-Muhtarlıkların talepleri doğrultusunda kapan belediyelere ait binalarda Belediyelerce kullanılan yerlerin Muhtarlıklara tahsis edilmesiyle ilgili kararın, Muhtarlıklara bildirildiği, henüz Muhtarlıkların binaları teslim almadığı ifade edilmiştir.</w:t>
      </w:r>
    </w:p>
    <w:p w:rsidR="00372D95" w:rsidRDefault="00372D95" w:rsidP="00372D95">
      <w:pPr>
        <w:jc w:val="both"/>
      </w:pPr>
      <w:r>
        <w:t xml:space="preserve">     3-Balışeyh İlçesi Kargın Köyünde Hayvanların sulamasında kullanılmak üzere çeşme ve gölet yapılması için Etüt Çalışması yapılmasına yönelik kararın henüz uygulamaya konamadığı, bu hususla ilgili olarak 2017 yılı içinde bütün köylerde çalışma yapılacağı ifade edilmiştir.</w:t>
      </w:r>
    </w:p>
    <w:p w:rsidR="00372D95" w:rsidRPr="001353C2" w:rsidRDefault="00372D95" w:rsidP="00372D95">
      <w:pPr>
        <w:jc w:val="both"/>
      </w:pPr>
    </w:p>
    <w:p w:rsidR="00372D95" w:rsidRDefault="00372D95" w:rsidP="00372D95">
      <w:pPr>
        <w:jc w:val="center"/>
      </w:pPr>
    </w:p>
    <w:p w:rsidR="00372D95" w:rsidRPr="00FE4A70" w:rsidRDefault="00372D95" w:rsidP="00372D95">
      <w:pPr>
        <w:spacing w:before="100" w:beforeAutospacing="1" w:after="100" w:afterAutospacing="1"/>
      </w:pPr>
      <w:r>
        <w:t>,</w:t>
      </w:r>
      <w:r w:rsidRPr="005546F9">
        <w:t xml:space="preserve">          </w:t>
      </w:r>
      <w:r w:rsidRPr="00FE4A70">
        <w:t xml:space="preserve">YOL VE ULAŞIM HİZMETLERİ MÜDÜRLÜĞÜ EKİM AYI (2016) ÇALIŞMA RAPORU </w:t>
      </w:r>
    </w:p>
    <w:p w:rsidR="00372D95" w:rsidRPr="00FE4A70" w:rsidRDefault="00372D95" w:rsidP="00372D95">
      <w:pPr>
        <w:spacing w:before="100" w:beforeAutospacing="1" w:after="100" w:afterAutospacing="1"/>
      </w:pPr>
      <w:r w:rsidRPr="00FE4A70">
        <w:t xml:space="preserve">* </w:t>
      </w:r>
      <w:proofErr w:type="spellStart"/>
      <w:r w:rsidRPr="00FE4A70">
        <w:t>Bahşılı</w:t>
      </w:r>
      <w:proofErr w:type="spellEnd"/>
      <w:r w:rsidRPr="00FE4A70">
        <w:t xml:space="preserve"> ilçesi Çamlıca köyü </w:t>
      </w:r>
      <w:proofErr w:type="gramStart"/>
      <w:r w:rsidRPr="00FE4A70">
        <w:t>stabilize yol</w:t>
      </w:r>
      <w:proofErr w:type="gramEnd"/>
      <w:r w:rsidRPr="00FE4A70">
        <w:t xml:space="preserve"> yapım çalışması tamamlanmıştır. </w:t>
      </w:r>
    </w:p>
    <w:p w:rsidR="00372D95" w:rsidRPr="00FE4A70" w:rsidRDefault="00372D95" w:rsidP="00372D95">
      <w:pPr>
        <w:spacing w:before="100" w:beforeAutospacing="1" w:after="100" w:afterAutospacing="1"/>
      </w:pPr>
      <w:r w:rsidRPr="00FE4A70">
        <w:t xml:space="preserve">* 25 km yolda </w:t>
      </w:r>
      <w:proofErr w:type="gramStart"/>
      <w:r w:rsidRPr="00FE4A70">
        <w:t>stabilize</w:t>
      </w:r>
      <w:proofErr w:type="gramEnd"/>
      <w:r w:rsidRPr="00FE4A70">
        <w:t xml:space="preserve"> bakım-onarım çalışması yapılmıştır. </w:t>
      </w:r>
    </w:p>
    <w:p w:rsidR="00372D95" w:rsidRPr="00FE4A70" w:rsidRDefault="00372D95" w:rsidP="00372D95">
      <w:pPr>
        <w:spacing w:before="100" w:beforeAutospacing="1" w:after="100" w:afterAutospacing="1"/>
      </w:pPr>
      <w:r w:rsidRPr="00FE4A70">
        <w:t xml:space="preserve">* 28 km yolda yama çalışması yapılmıştır. </w:t>
      </w:r>
    </w:p>
    <w:p w:rsidR="00372D95" w:rsidRPr="00FE4A70" w:rsidRDefault="00372D95" w:rsidP="00372D95">
      <w:pPr>
        <w:spacing w:before="100" w:beforeAutospacing="1" w:after="100" w:afterAutospacing="1"/>
      </w:pPr>
      <w:r w:rsidRPr="00FE4A70">
        <w:t xml:space="preserve">* Köy yollarında eksik trafik işaret levhaları tespit ve onarım çalışması yapılmıştır. </w:t>
      </w:r>
    </w:p>
    <w:p w:rsidR="00372D95" w:rsidRPr="00FE4A70" w:rsidRDefault="00372D95" w:rsidP="00372D95">
      <w:pPr>
        <w:spacing w:before="100" w:beforeAutospacing="1" w:after="100" w:afterAutospacing="1"/>
      </w:pPr>
      <w:r w:rsidRPr="00FE4A70">
        <w:t xml:space="preserve">* 6 köyde köy içi çevre düzenlemesi yapıldı. </w:t>
      </w:r>
    </w:p>
    <w:p w:rsidR="00372D95" w:rsidRPr="00FE4A70" w:rsidRDefault="00372D95" w:rsidP="00372D95">
      <w:pPr>
        <w:spacing w:before="100" w:beforeAutospacing="1" w:after="100" w:afterAutospacing="1"/>
      </w:pPr>
      <w:r w:rsidRPr="00FE4A70">
        <w:t xml:space="preserve">* Muhtelif köy yolları ile köy içi yollara büz atıldı. </w:t>
      </w:r>
    </w:p>
    <w:p w:rsidR="00372D95" w:rsidRPr="00FE4A70" w:rsidRDefault="00372D95" w:rsidP="00372D95">
      <w:pPr>
        <w:spacing w:before="100" w:beforeAutospacing="1" w:after="100" w:afterAutospacing="1"/>
      </w:pPr>
      <w:r w:rsidRPr="00FE4A70">
        <w:t xml:space="preserve">* Kırıkkale il genelinde toplam 15 köyde makineli bakım çalışması yapılmıştır. </w:t>
      </w:r>
    </w:p>
    <w:p w:rsidR="00372D95" w:rsidRPr="00FE4A70" w:rsidRDefault="00372D95" w:rsidP="00372D95">
      <w:pPr>
        <w:spacing w:before="100" w:beforeAutospacing="1" w:after="100" w:afterAutospacing="1"/>
      </w:pPr>
      <w:r w:rsidRPr="00FE4A70">
        <w:t xml:space="preserve">* Gelen talepler doğrultusunda köy imar yolları açıldı. </w:t>
      </w:r>
    </w:p>
    <w:p w:rsidR="00372D95" w:rsidRPr="00FE4A70" w:rsidRDefault="00372D95" w:rsidP="00372D95">
      <w:pPr>
        <w:spacing w:before="100" w:beforeAutospacing="1" w:after="100" w:afterAutospacing="1"/>
      </w:pPr>
      <w:r w:rsidRPr="00FE4A70">
        <w:t xml:space="preserve">* Diğer kamu kurum ve kuruluşlardan gelen taleplerle ilgili olarak, İdare oluru alınarak çalışmalar yapıldı. </w:t>
      </w:r>
    </w:p>
    <w:p w:rsidR="00372D95" w:rsidRDefault="00372D95" w:rsidP="00372D95">
      <w:pPr>
        <w:spacing w:before="100" w:beforeAutospacing="1" w:after="100" w:afterAutospacing="1"/>
      </w:pPr>
    </w:p>
    <w:tbl>
      <w:tblPr>
        <w:tblW w:w="10077" w:type="dxa"/>
        <w:tblInd w:w="58" w:type="dxa"/>
        <w:tblCellMar>
          <w:left w:w="70" w:type="dxa"/>
          <w:right w:w="70" w:type="dxa"/>
        </w:tblCellMar>
        <w:tblLook w:val="04A0" w:firstRow="1" w:lastRow="0" w:firstColumn="1" w:lastColumn="0" w:noHBand="0" w:noVBand="1"/>
      </w:tblPr>
      <w:tblGrid>
        <w:gridCol w:w="960"/>
        <w:gridCol w:w="1352"/>
        <w:gridCol w:w="2018"/>
        <w:gridCol w:w="985"/>
        <w:gridCol w:w="2515"/>
        <w:gridCol w:w="1046"/>
        <w:gridCol w:w="1201"/>
      </w:tblGrid>
      <w:tr w:rsidR="00372D95" w:rsidRPr="00FE4A70" w:rsidTr="00372D95">
        <w:trPr>
          <w:trHeight w:val="1380"/>
        </w:trPr>
        <w:tc>
          <w:tcPr>
            <w:tcW w:w="960" w:type="dxa"/>
            <w:tcBorders>
              <w:top w:val="single" w:sz="4" w:space="0" w:color="auto"/>
              <w:left w:val="single" w:sz="4" w:space="0" w:color="000000"/>
              <w:bottom w:val="nil"/>
              <w:right w:val="single" w:sz="4" w:space="0" w:color="000000"/>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lastRenderedPageBreak/>
              <w:t> </w:t>
            </w:r>
          </w:p>
        </w:tc>
        <w:tc>
          <w:tcPr>
            <w:tcW w:w="6870" w:type="dxa"/>
            <w:gridSpan w:val="4"/>
            <w:tcBorders>
              <w:top w:val="single" w:sz="4" w:space="0" w:color="auto"/>
              <w:left w:val="nil"/>
              <w:bottom w:val="single" w:sz="4" w:space="0" w:color="000000"/>
              <w:right w:val="single" w:sz="4" w:space="0" w:color="000000"/>
            </w:tcBorders>
            <w:shd w:val="clear" w:color="auto" w:fill="auto"/>
            <w:vAlign w:val="center"/>
            <w:hideMark/>
          </w:tcPr>
          <w:p w:rsidR="00372D95" w:rsidRPr="00FE4A70" w:rsidRDefault="00372D95" w:rsidP="00AB51CC">
            <w:pPr>
              <w:jc w:val="center"/>
              <w:rPr>
                <w:b/>
                <w:bCs/>
                <w:color w:val="4F81BD"/>
                <w:sz w:val="28"/>
                <w:szCs w:val="28"/>
              </w:rPr>
            </w:pPr>
            <w:r w:rsidRPr="00FE4A70">
              <w:rPr>
                <w:b/>
                <w:bCs/>
                <w:color w:val="4F81BD"/>
                <w:sz w:val="28"/>
                <w:szCs w:val="28"/>
              </w:rPr>
              <w:t xml:space="preserve">KANALİZASYON SEKTÖRÜNDE </w:t>
            </w:r>
            <w:proofErr w:type="gramStart"/>
            <w:r w:rsidRPr="00FE4A70">
              <w:rPr>
                <w:b/>
                <w:bCs/>
                <w:color w:val="4F81BD"/>
                <w:sz w:val="28"/>
                <w:szCs w:val="28"/>
              </w:rPr>
              <w:t>EKİM  2016</w:t>
            </w:r>
            <w:proofErr w:type="gramEnd"/>
            <w:r w:rsidRPr="00FE4A70">
              <w:rPr>
                <w:b/>
                <w:bCs/>
                <w:color w:val="4F81BD"/>
                <w:sz w:val="28"/>
                <w:szCs w:val="28"/>
              </w:rPr>
              <w:t xml:space="preserve"> YAPILAN İŞLER</w:t>
            </w:r>
          </w:p>
        </w:tc>
        <w:tc>
          <w:tcPr>
            <w:tcW w:w="1046" w:type="dxa"/>
            <w:tcBorders>
              <w:top w:val="single" w:sz="4" w:space="0" w:color="auto"/>
              <w:left w:val="nil"/>
              <w:bottom w:val="nil"/>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c>
          <w:tcPr>
            <w:tcW w:w="1201" w:type="dxa"/>
            <w:tcBorders>
              <w:top w:val="single" w:sz="4" w:space="0" w:color="auto"/>
              <w:left w:val="nil"/>
              <w:bottom w:val="nil"/>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72D95" w:rsidRPr="00FE4A70" w:rsidRDefault="00372D95" w:rsidP="00AB51CC">
            <w:pPr>
              <w:jc w:val="center"/>
              <w:rPr>
                <w:rFonts w:ascii="Arial TUR" w:hAnsi="Arial TUR" w:cs="Arial TUR"/>
                <w:b/>
                <w:bCs/>
              </w:rPr>
            </w:pPr>
            <w:proofErr w:type="spellStart"/>
            <w:r w:rsidRPr="00FE4A70">
              <w:rPr>
                <w:rFonts w:ascii="Arial TUR" w:hAnsi="Arial TUR" w:cs="Arial TUR"/>
                <w:b/>
                <w:bCs/>
                <w:sz w:val="22"/>
                <w:szCs w:val="22"/>
              </w:rPr>
              <w:t>S.No</w:t>
            </w:r>
            <w:proofErr w:type="spellEnd"/>
          </w:p>
        </w:tc>
        <w:tc>
          <w:tcPr>
            <w:tcW w:w="13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72D95" w:rsidRPr="00FE4A70" w:rsidRDefault="00372D95" w:rsidP="00AB51CC">
            <w:pPr>
              <w:jc w:val="center"/>
              <w:rPr>
                <w:rFonts w:ascii="Arial TUR" w:hAnsi="Arial TUR" w:cs="Arial TUR"/>
                <w:b/>
                <w:bCs/>
              </w:rPr>
            </w:pPr>
            <w:r w:rsidRPr="00FE4A70">
              <w:rPr>
                <w:rFonts w:ascii="Arial TUR" w:hAnsi="Arial TUR" w:cs="Arial TUR"/>
                <w:b/>
                <w:bCs/>
                <w:sz w:val="22"/>
                <w:szCs w:val="22"/>
              </w:rPr>
              <w:t>İLÇESİ</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72D95" w:rsidRPr="00FE4A70" w:rsidRDefault="00372D95" w:rsidP="00AB51CC">
            <w:pPr>
              <w:jc w:val="center"/>
              <w:rPr>
                <w:rFonts w:ascii="Arial TUR" w:hAnsi="Arial TUR" w:cs="Arial TUR"/>
                <w:b/>
                <w:bCs/>
              </w:rPr>
            </w:pPr>
            <w:r w:rsidRPr="00FE4A70">
              <w:rPr>
                <w:rFonts w:ascii="Arial TUR" w:hAnsi="Arial TUR" w:cs="Arial TUR"/>
                <w:b/>
                <w:bCs/>
                <w:sz w:val="22"/>
                <w:szCs w:val="22"/>
              </w:rPr>
              <w:t>KÖYÜ</w:t>
            </w:r>
          </w:p>
        </w:tc>
        <w:tc>
          <w:tcPr>
            <w:tcW w:w="98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rPr>
                <w:rFonts w:ascii="Arial TUR" w:hAnsi="Arial TUR" w:cs="Arial TUR"/>
                <w:b/>
                <w:bCs/>
              </w:rPr>
            </w:pPr>
            <w:proofErr w:type="spellStart"/>
            <w:r w:rsidRPr="00FE4A70">
              <w:rPr>
                <w:rFonts w:ascii="Arial TUR" w:hAnsi="Arial TUR" w:cs="Arial TUR"/>
                <w:b/>
                <w:bCs/>
                <w:sz w:val="22"/>
                <w:szCs w:val="22"/>
              </w:rPr>
              <w:t>Koruge</w:t>
            </w:r>
            <w:proofErr w:type="spellEnd"/>
            <w:r w:rsidRPr="00FE4A70">
              <w:rPr>
                <w:rFonts w:ascii="Arial TUR" w:hAnsi="Arial TUR" w:cs="Arial TUR"/>
                <w:b/>
                <w:bCs/>
                <w:sz w:val="22"/>
                <w:szCs w:val="22"/>
              </w:rPr>
              <w:t xml:space="preserve"> Boru (</w:t>
            </w:r>
            <w:proofErr w:type="spellStart"/>
            <w:r w:rsidRPr="00FE4A70">
              <w:rPr>
                <w:rFonts w:ascii="Arial TUR" w:hAnsi="Arial TUR" w:cs="Arial TUR"/>
                <w:b/>
                <w:bCs/>
                <w:sz w:val="22"/>
                <w:szCs w:val="22"/>
              </w:rPr>
              <w:t>mt</w:t>
            </w:r>
            <w:proofErr w:type="spellEnd"/>
            <w:r w:rsidRPr="00FE4A70">
              <w:rPr>
                <w:rFonts w:ascii="Arial TUR" w:hAnsi="Arial TUR" w:cs="Arial TUR"/>
                <w:b/>
                <w:bCs/>
                <w:sz w:val="22"/>
                <w:szCs w:val="22"/>
              </w:rPr>
              <w:t>)</w:t>
            </w:r>
          </w:p>
        </w:tc>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72D95" w:rsidRPr="00FE4A70" w:rsidRDefault="00372D95" w:rsidP="00AB51CC">
            <w:pPr>
              <w:jc w:val="center"/>
              <w:rPr>
                <w:rFonts w:ascii="Arial TUR" w:hAnsi="Arial TUR" w:cs="Arial TUR"/>
                <w:b/>
                <w:bCs/>
              </w:rPr>
            </w:pPr>
            <w:r w:rsidRPr="00FE4A70">
              <w:rPr>
                <w:rFonts w:ascii="Arial TUR" w:hAnsi="Arial TUR" w:cs="Arial TUR"/>
                <w:b/>
                <w:bCs/>
                <w:sz w:val="22"/>
                <w:szCs w:val="22"/>
              </w:rPr>
              <w:t>AÇIKLAMALAR</w:t>
            </w:r>
          </w:p>
        </w:tc>
        <w:tc>
          <w:tcPr>
            <w:tcW w:w="224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72D95" w:rsidRPr="00FE4A70" w:rsidRDefault="00372D95" w:rsidP="00AB51CC">
            <w:pPr>
              <w:jc w:val="center"/>
              <w:rPr>
                <w:rFonts w:ascii="Arial TUR" w:hAnsi="Arial TUR" w:cs="Arial TUR"/>
                <w:b/>
                <w:bCs/>
              </w:rPr>
            </w:pPr>
            <w:r w:rsidRPr="00FE4A70">
              <w:rPr>
                <w:rFonts w:ascii="Arial TUR" w:hAnsi="Arial TUR" w:cs="Arial TUR"/>
                <w:b/>
                <w:bCs/>
                <w:sz w:val="22"/>
                <w:szCs w:val="22"/>
              </w:rPr>
              <w:t>Yapım Tarihi</w:t>
            </w:r>
          </w:p>
        </w:tc>
      </w:tr>
      <w:tr w:rsidR="00372D95" w:rsidRPr="00FE4A70" w:rsidTr="00372D95">
        <w:trPr>
          <w:trHeight w:val="288"/>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1352" w:type="dxa"/>
            <w:vMerge/>
            <w:tcBorders>
              <w:top w:val="nil"/>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2018" w:type="dxa"/>
            <w:vMerge/>
            <w:tcBorders>
              <w:top w:val="single" w:sz="4" w:space="0" w:color="000000"/>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985" w:type="dxa"/>
            <w:vMerge/>
            <w:tcBorders>
              <w:top w:val="nil"/>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2515" w:type="dxa"/>
            <w:vMerge/>
            <w:tcBorders>
              <w:top w:val="single" w:sz="4" w:space="0" w:color="000000"/>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1046" w:type="dxa"/>
            <w:tcBorders>
              <w:top w:val="nil"/>
              <w:left w:val="nil"/>
              <w:bottom w:val="nil"/>
              <w:right w:val="single" w:sz="4" w:space="0" w:color="000000"/>
            </w:tcBorders>
            <w:shd w:val="clear" w:color="auto" w:fill="auto"/>
            <w:noWrap/>
            <w:vAlign w:val="bottom"/>
            <w:hideMark/>
          </w:tcPr>
          <w:p w:rsidR="00372D95" w:rsidRPr="00FE4A70" w:rsidRDefault="00372D95" w:rsidP="00AB51CC">
            <w:pPr>
              <w:rPr>
                <w:rFonts w:ascii="Arial TUR" w:hAnsi="Arial TUR" w:cs="Arial TUR"/>
                <w:b/>
                <w:bCs/>
              </w:rPr>
            </w:pPr>
            <w:r w:rsidRPr="00FE4A70">
              <w:rPr>
                <w:rFonts w:ascii="Arial TUR" w:hAnsi="Arial TUR" w:cs="Arial TUR"/>
                <w:b/>
                <w:bCs/>
                <w:sz w:val="22"/>
                <w:szCs w:val="22"/>
              </w:rPr>
              <w:t>Başlama</w:t>
            </w:r>
          </w:p>
        </w:tc>
        <w:tc>
          <w:tcPr>
            <w:tcW w:w="1201" w:type="dxa"/>
            <w:tcBorders>
              <w:top w:val="nil"/>
              <w:left w:val="nil"/>
              <w:bottom w:val="nil"/>
              <w:right w:val="single" w:sz="4" w:space="0" w:color="000000"/>
            </w:tcBorders>
            <w:shd w:val="clear" w:color="auto" w:fill="auto"/>
            <w:noWrap/>
            <w:vAlign w:val="bottom"/>
            <w:hideMark/>
          </w:tcPr>
          <w:p w:rsidR="00372D95" w:rsidRPr="00FE4A70" w:rsidRDefault="00372D95" w:rsidP="00AB51CC">
            <w:pPr>
              <w:rPr>
                <w:rFonts w:ascii="Arial TUR" w:hAnsi="Arial TUR" w:cs="Arial TUR"/>
                <w:b/>
                <w:bCs/>
              </w:rPr>
            </w:pPr>
            <w:r w:rsidRPr="00FE4A70">
              <w:rPr>
                <w:rFonts w:ascii="Arial TUR" w:hAnsi="Arial TUR" w:cs="Arial TUR"/>
                <w:b/>
                <w:bCs/>
                <w:sz w:val="22"/>
                <w:szCs w:val="22"/>
              </w:rPr>
              <w:t>Bitiş</w:t>
            </w:r>
          </w:p>
        </w:tc>
      </w:tr>
      <w:tr w:rsidR="00372D95" w:rsidRPr="00FE4A70" w:rsidTr="00372D95">
        <w:trPr>
          <w:trHeight w:val="288"/>
        </w:trPr>
        <w:tc>
          <w:tcPr>
            <w:tcW w:w="96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w:t>
            </w:r>
          </w:p>
        </w:tc>
        <w:tc>
          <w:tcPr>
            <w:tcW w:w="1352"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SULAKYURT</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AMBARDERE</w:t>
            </w:r>
          </w:p>
        </w:tc>
        <w:tc>
          <w:tcPr>
            <w:tcW w:w="985"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01.10.16</w:t>
            </w:r>
          </w:p>
        </w:tc>
        <w:tc>
          <w:tcPr>
            <w:tcW w:w="1201"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2</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YAHŞİHAN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HİSARKÖY</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02.10.16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3</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KESKİN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KÖPRÜKÖY</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200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03.10.16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proofErr w:type="gramStart"/>
            <w:r w:rsidRPr="00FE4A70">
              <w:rPr>
                <w:sz w:val="20"/>
                <w:szCs w:val="20"/>
              </w:rPr>
              <w:t>05/10/16</w:t>
            </w:r>
            <w:proofErr w:type="gramEnd"/>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4</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SULAKYURT</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ÇEVRİMLİ</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06.10.16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5</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SULAKYURT</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KORUKÖY</w:t>
            </w:r>
          </w:p>
        </w:tc>
        <w:tc>
          <w:tcPr>
            <w:tcW w:w="985"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20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06.10.16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6</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SULAKYURT</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KIYIHALİLİNCELİ</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20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07.10.16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7</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KESKİN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BÜYÜKCECELİ</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400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08.10.16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proofErr w:type="gramStart"/>
            <w:r w:rsidRPr="00FE4A70">
              <w:rPr>
                <w:sz w:val="20"/>
                <w:szCs w:val="20"/>
              </w:rPr>
              <w:t>10/10/16</w:t>
            </w:r>
            <w:proofErr w:type="gramEnd"/>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8</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KESKİN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BÜYÜKCECELİ</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110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11.10.16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proofErr w:type="gramStart"/>
            <w:r w:rsidRPr="00FE4A70">
              <w:rPr>
                <w:sz w:val="20"/>
                <w:szCs w:val="20"/>
              </w:rPr>
              <w:t>12/10/16</w:t>
            </w:r>
            <w:proofErr w:type="gramEnd"/>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9</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YAHŞİHAN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IRMAK</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13.10.16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proofErr w:type="gramStart"/>
            <w:r w:rsidRPr="00FE4A70">
              <w:rPr>
                <w:sz w:val="20"/>
                <w:szCs w:val="20"/>
              </w:rPr>
              <w:t>14/10/16</w:t>
            </w:r>
            <w:proofErr w:type="gramEnd"/>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10</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BALIŞEYH</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gramStart"/>
            <w:r w:rsidRPr="00FE4A70">
              <w:rPr>
                <w:sz w:val="20"/>
                <w:szCs w:val="20"/>
              </w:rPr>
              <w:t>YK.KARAKISIK</w:t>
            </w:r>
            <w:proofErr w:type="gramEnd"/>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210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15.10.16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11</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SULAKYURT</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ESENPINAR</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185</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16.10.16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proofErr w:type="gramStart"/>
            <w:r w:rsidRPr="00FE4A70">
              <w:rPr>
                <w:sz w:val="20"/>
                <w:szCs w:val="20"/>
              </w:rPr>
              <w:t>17/10/16</w:t>
            </w:r>
            <w:proofErr w:type="gramEnd"/>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12</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BALIŞEYH</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HÜSEYİNBEYOBASI</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18.10.16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13</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YAHŞİHAN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KILIÇLAR</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19.10.16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14</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MERKEZ</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KARACALI</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20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20.10.16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15</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YAHŞİHAN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IRMAK</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21.10.16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16</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MERKEZ</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HASANDEDE</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22.10.16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17</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KESKİN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CERİTMÜMİNLİ</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15</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23.10.16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18</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BALIŞEYH</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ELDELEK</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 </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Vidanjör ile arıza tamir edildi.</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24.10.16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19</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BALIŞEYH</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gramStart"/>
            <w:r w:rsidRPr="00FE4A70">
              <w:rPr>
                <w:sz w:val="20"/>
                <w:szCs w:val="20"/>
              </w:rPr>
              <w:t>YK.KARAKISIK</w:t>
            </w:r>
            <w:proofErr w:type="gramEnd"/>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6</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r w:rsidRPr="00FE4A70">
              <w:rPr>
                <w:sz w:val="20"/>
                <w:szCs w:val="20"/>
              </w:rPr>
              <w:t>Rogar</w:t>
            </w:r>
            <w:proofErr w:type="spellEnd"/>
            <w:r w:rsidRPr="00FE4A70">
              <w:rPr>
                <w:sz w:val="20"/>
                <w:szCs w:val="20"/>
              </w:rPr>
              <w:t xml:space="preserve"> Kapağı kondu</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24.10.16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20</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ÇELEBİ</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KARAYAKUP</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14</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25.10.16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r w:rsidR="00372D95" w:rsidRPr="00FE4A70" w:rsidTr="00372D95">
        <w:trPr>
          <w:trHeight w:val="288"/>
        </w:trPr>
        <w:tc>
          <w:tcPr>
            <w:tcW w:w="960" w:type="dxa"/>
            <w:tcBorders>
              <w:top w:val="nil"/>
              <w:left w:val="single" w:sz="4" w:space="0" w:color="000000"/>
              <w:bottom w:val="single" w:sz="4" w:space="0" w:color="000000"/>
              <w:right w:val="single" w:sz="4" w:space="0" w:color="auto"/>
            </w:tcBorders>
            <w:shd w:val="clear" w:color="auto" w:fill="auto"/>
            <w:noWrap/>
            <w:vAlign w:val="bottom"/>
            <w:hideMark/>
          </w:tcPr>
          <w:p w:rsidR="00372D95" w:rsidRPr="00FE4A70" w:rsidRDefault="00372D95" w:rsidP="00AB51CC">
            <w:pPr>
              <w:jc w:val="center"/>
              <w:rPr>
                <w:b/>
                <w:bCs/>
                <w:sz w:val="20"/>
                <w:szCs w:val="20"/>
              </w:rPr>
            </w:pPr>
            <w:r w:rsidRPr="00FE4A70">
              <w:rPr>
                <w:b/>
                <w:bCs/>
                <w:sz w:val="20"/>
                <w:szCs w:val="20"/>
              </w:rPr>
              <w:t>21</w:t>
            </w:r>
          </w:p>
        </w:tc>
        <w:tc>
          <w:tcPr>
            <w:tcW w:w="1352"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YAHŞİHAN</w:t>
            </w:r>
          </w:p>
        </w:tc>
        <w:tc>
          <w:tcPr>
            <w:tcW w:w="2018"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r w:rsidRPr="00FE4A70">
              <w:rPr>
                <w:sz w:val="20"/>
                <w:szCs w:val="20"/>
              </w:rPr>
              <w:t>KILIÇLAR</w:t>
            </w:r>
          </w:p>
        </w:tc>
        <w:tc>
          <w:tcPr>
            <w:tcW w:w="985" w:type="dxa"/>
            <w:tcBorders>
              <w:top w:val="nil"/>
              <w:left w:val="single" w:sz="4" w:space="0" w:color="auto"/>
              <w:bottom w:val="single" w:sz="4" w:space="0" w:color="000000"/>
              <w:right w:val="single" w:sz="4" w:space="0" w:color="auto"/>
            </w:tcBorders>
            <w:shd w:val="clear" w:color="auto" w:fill="auto"/>
            <w:vAlign w:val="bottom"/>
            <w:hideMark/>
          </w:tcPr>
          <w:p w:rsidR="00372D95" w:rsidRPr="00FE4A70" w:rsidRDefault="00372D95" w:rsidP="00AB51CC">
            <w:pPr>
              <w:rPr>
                <w:sz w:val="20"/>
                <w:szCs w:val="20"/>
              </w:rPr>
            </w:pPr>
            <w:r w:rsidRPr="00FE4A70">
              <w:rPr>
                <w:sz w:val="20"/>
                <w:szCs w:val="20"/>
              </w:rPr>
              <w:t>10</w:t>
            </w:r>
          </w:p>
        </w:tc>
        <w:tc>
          <w:tcPr>
            <w:tcW w:w="251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rPr>
                <w:sz w:val="20"/>
                <w:szCs w:val="20"/>
              </w:rPr>
            </w:pPr>
            <w:proofErr w:type="spellStart"/>
            <w:proofErr w:type="gramStart"/>
            <w:r w:rsidRPr="00FE4A70">
              <w:rPr>
                <w:sz w:val="20"/>
                <w:szCs w:val="20"/>
              </w:rPr>
              <w:t>Mt.lik</w:t>
            </w:r>
            <w:proofErr w:type="spellEnd"/>
            <w:proofErr w:type="gramEnd"/>
            <w:r w:rsidRPr="00FE4A70">
              <w:rPr>
                <w:sz w:val="20"/>
                <w:szCs w:val="20"/>
              </w:rPr>
              <w:t xml:space="preserve">  hat yapıldı</w:t>
            </w:r>
          </w:p>
        </w:tc>
        <w:tc>
          <w:tcPr>
            <w:tcW w:w="1046" w:type="dxa"/>
            <w:tcBorders>
              <w:top w:val="nil"/>
              <w:left w:val="single" w:sz="4" w:space="0" w:color="auto"/>
              <w:bottom w:val="single" w:sz="4" w:space="0" w:color="000000"/>
              <w:right w:val="single" w:sz="4" w:space="0" w:color="auto"/>
            </w:tcBorders>
            <w:shd w:val="clear" w:color="auto" w:fill="auto"/>
            <w:noWrap/>
            <w:vAlign w:val="bottom"/>
            <w:hideMark/>
          </w:tcPr>
          <w:p w:rsidR="00372D95" w:rsidRPr="00FE4A70" w:rsidRDefault="00372D95" w:rsidP="00AB51CC">
            <w:pPr>
              <w:jc w:val="center"/>
              <w:rPr>
                <w:sz w:val="20"/>
                <w:szCs w:val="20"/>
              </w:rPr>
            </w:pPr>
            <w:r w:rsidRPr="00FE4A70">
              <w:rPr>
                <w:sz w:val="20"/>
                <w:szCs w:val="20"/>
              </w:rPr>
              <w:t>27.10.16</w:t>
            </w:r>
          </w:p>
        </w:tc>
        <w:tc>
          <w:tcPr>
            <w:tcW w:w="1201" w:type="dxa"/>
            <w:tcBorders>
              <w:top w:val="nil"/>
              <w:left w:val="single" w:sz="4" w:space="0" w:color="auto"/>
              <w:bottom w:val="single" w:sz="4" w:space="0" w:color="000000"/>
              <w:right w:val="single" w:sz="4" w:space="0" w:color="000000"/>
            </w:tcBorders>
            <w:shd w:val="clear" w:color="auto" w:fill="auto"/>
            <w:noWrap/>
            <w:vAlign w:val="bottom"/>
            <w:hideMark/>
          </w:tcPr>
          <w:p w:rsidR="00372D95" w:rsidRPr="00FE4A70" w:rsidRDefault="00372D95" w:rsidP="00AB51CC">
            <w:pPr>
              <w:jc w:val="center"/>
              <w:rPr>
                <w:sz w:val="20"/>
                <w:szCs w:val="20"/>
              </w:rPr>
            </w:pPr>
            <w:r w:rsidRPr="00FE4A70">
              <w:rPr>
                <w:sz w:val="20"/>
                <w:szCs w:val="20"/>
              </w:rPr>
              <w:t> </w:t>
            </w:r>
          </w:p>
        </w:tc>
      </w:tr>
    </w:tbl>
    <w:p w:rsidR="00372D95" w:rsidRDefault="00372D95" w:rsidP="00372D95">
      <w:pPr>
        <w:jc w:val="both"/>
      </w:pPr>
    </w:p>
    <w:tbl>
      <w:tblPr>
        <w:tblW w:w="10224" w:type="dxa"/>
        <w:tblInd w:w="58" w:type="dxa"/>
        <w:tblCellMar>
          <w:left w:w="70" w:type="dxa"/>
          <w:right w:w="70" w:type="dxa"/>
        </w:tblCellMar>
        <w:tblLook w:val="04A0" w:firstRow="1" w:lastRow="0" w:firstColumn="1" w:lastColumn="0" w:noHBand="0" w:noVBand="1"/>
      </w:tblPr>
      <w:tblGrid>
        <w:gridCol w:w="642"/>
        <w:gridCol w:w="1352"/>
        <w:gridCol w:w="1111"/>
        <w:gridCol w:w="924"/>
        <w:gridCol w:w="146"/>
        <w:gridCol w:w="2842"/>
        <w:gridCol w:w="962"/>
        <w:gridCol w:w="1151"/>
        <w:gridCol w:w="1094"/>
      </w:tblGrid>
      <w:tr w:rsidR="00372D95" w:rsidRPr="00FE4A70" w:rsidTr="00372D95">
        <w:trPr>
          <w:trHeight w:val="276"/>
        </w:trPr>
        <w:tc>
          <w:tcPr>
            <w:tcW w:w="642"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rFonts w:ascii="Arial TUR" w:hAnsi="Arial TUR" w:cs="Arial TUR"/>
                <w:b/>
                <w:bCs/>
              </w:rPr>
            </w:pPr>
            <w:proofErr w:type="spellStart"/>
            <w:r w:rsidRPr="00FE4A70">
              <w:rPr>
                <w:rFonts w:ascii="Arial TUR" w:hAnsi="Arial TUR" w:cs="Arial TUR"/>
                <w:b/>
                <w:bCs/>
                <w:sz w:val="22"/>
                <w:szCs w:val="22"/>
              </w:rPr>
              <w:t>S.No</w:t>
            </w:r>
            <w:proofErr w:type="spellEnd"/>
          </w:p>
        </w:tc>
        <w:tc>
          <w:tcPr>
            <w:tcW w:w="1352"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rFonts w:ascii="Arial TUR" w:hAnsi="Arial TUR" w:cs="Arial TUR"/>
                <w:b/>
                <w:bCs/>
              </w:rPr>
            </w:pPr>
            <w:r w:rsidRPr="00FE4A70">
              <w:rPr>
                <w:rFonts w:ascii="Arial TUR" w:hAnsi="Arial TUR" w:cs="Arial TUR"/>
                <w:b/>
                <w:bCs/>
                <w:sz w:val="22"/>
                <w:szCs w:val="22"/>
              </w:rPr>
              <w:t>İLÇESİ</w:t>
            </w:r>
          </w:p>
        </w:tc>
        <w:tc>
          <w:tcPr>
            <w:tcW w:w="2181"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rFonts w:ascii="Arial TUR" w:hAnsi="Arial TUR" w:cs="Arial TUR"/>
                <w:b/>
                <w:bCs/>
              </w:rPr>
            </w:pPr>
            <w:r w:rsidRPr="00FE4A70">
              <w:rPr>
                <w:rFonts w:ascii="Arial TUR" w:hAnsi="Arial TUR" w:cs="Arial TUR"/>
                <w:b/>
                <w:bCs/>
                <w:sz w:val="22"/>
                <w:szCs w:val="22"/>
              </w:rPr>
              <w:t>KÖYÜ</w:t>
            </w:r>
          </w:p>
        </w:tc>
        <w:tc>
          <w:tcPr>
            <w:tcW w:w="2842"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rPr>
                <w:rFonts w:ascii="Arial TUR" w:hAnsi="Arial TUR" w:cs="Arial TUR"/>
                <w:b/>
                <w:bCs/>
              </w:rPr>
            </w:pPr>
            <w:r w:rsidRPr="00FE4A70">
              <w:rPr>
                <w:rFonts w:ascii="Arial TUR" w:hAnsi="Arial TUR" w:cs="Arial TUR"/>
                <w:b/>
                <w:bCs/>
                <w:sz w:val="22"/>
                <w:szCs w:val="22"/>
              </w:rPr>
              <w:t>İçme</w:t>
            </w:r>
            <w:r>
              <w:rPr>
                <w:rFonts w:ascii="Arial TUR" w:hAnsi="Arial TUR" w:cs="Arial TUR"/>
                <w:b/>
                <w:bCs/>
                <w:sz w:val="22"/>
                <w:szCs w:val="22"/>
              </w:rPr>
              <w:t xml:space="preserve"> </w:t>
            </w:r>
            <w:r w:rsidRPr="00FE4A70">
              <w:rPr>
                <w:rFonts w:ascii="Arial TUR" w:hAnsi="Arial TUR" w:cs="Arial TUR"/>
                <w:b/>
                <w:bCs/>
                <w:sz w:val="22"/>
                <w:szCs w:val="22"/>
              </w:rPr>
              <w:t>Suyu</w:t>
            </w:r>
            <w:r>
              <w:rPr>
                <w:rFonts w:ascii="Arial TUR" w:hAnsi="Arial TUR" w:cs="Arial TUR"/>
                <w:b/>
                <w:bCs/>
                <w:sz w:val="22"/>
                <w:szCs w:val="22"/>
              </w:rPr>
              <w:t xml:space="preserve"> </w:t>
            </w:r>
            <w:r w:rsidRPr="00FE4A70">
              <w:rPr>
                <w:rFonts w:ascii="Arial TUR" w:hAnsi="Arial TUR" w:cs="Arial TUR"/>
                <w:b/>
                <w:bCs/>
                <w:sz w:val="22"/>
                <w:szCs w:val="22"/>
              </w:rPr>
              <w:t>Malzemeleri</w:t>
            </w:r>
          </w:p>
        </w:tc>
        <w:tc>
          <w:tcPr>
            <w:tcW w:w="211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rFonts w:ascii="Arial TUR" w:hAnsi="Arial TUR" w:cs="Arial TUR"/>
                <w:b/>
                <w:bCs/>
              </w:rPr>
            </w:pPr>
            <w:r w:rsidRPr="00FE4A70">
              <w:rPr>
                <w:rFonts w:ascii="Arial TUR" w:hAnsi="Arial TUR" w:cs="Arial TUR"/>
                <w:b/>
                <w:bCs/>
                <w:sz w:val="22"/>
                <w:szCs w:val="22"/>
              </w:rPr>
              <w:t>AÇIKLAMALAR</w:t>
            </w:r>
          </w:p>
        </w:tc>
        <w:tc>
          <w:tcPr>
            <w:tcW w:w="1094" w:type="dxa"/>
            <w:tcBorders>
              <w:top w:val="single" w:sz="4" w:space="0" w:color="auto"/>
              <w:bottom w:val="single" w:sz="4" w:space="0" w:color="auto"/>
              <w:right w:val="single" w:sz="4" w:space="0" w:color="auto"/>
            </w:tcBorders>
            <w:shd w:val="clear" w:color="auto" w:fill="auto"/>
          </w:tcPr>
          <w:p w:rsidR="00372D95" w:rsidRPr="00FE4A70" w:rsidRDefault="00372D95" w:rsidP="00AB51CC">
            <w:pPr>
              <w:spacing w:after="200" w:line="276" w:lineRule="auto"/>
              <w:rPr>
                <w:sz w:val="20"/>
                <w:szCs w:val="20"/>
              </w:rPr>
            </w:pPr>
          </w:p>
        </w:tc>
      </w:tr>
      <w:tr w:rsidR="00372D95" w:rsidRPr="00FE4A70" w:rsidTr="00372D95">
        <w:trPr>
          <w:trHeight w:val="570"/>
        </w:trPr>
        <w:tc>
          <w:tcPr>
            <w:tcW w:w="642" w:type="dxa"/>
            <w:vMerge/>
            <w:tcBorders>
              <w:top w:val="nil"/>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1352" w:type="dxa"/>
            <w:vMerge/>
            <w:tcBorders>
              <w:top w:val="nil"/>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2181" w:type="dxa"/>
            <w:gridSpan w:val="3"/>
            <w:vMerge/>
            <w:tcBorders>
              <w:top w:val="single" w:sz="4" w:space="0" w:color="000000"/>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2842" w:type="dxa"/>
            <w:vMerge/>
            <w:tcBorders>
              <w:top w:val="nil"/>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2113" w:type="dxa"/>
            <w:gridSpan w:val="2"/>
            <w:vMerge/>
            <w:tcBorders>
              <w:top w:val="single" w:sz="4" w:space="0" w:color="000000"/>
              <w:left w:val="single" w:sz="4" w:space="0" w:color="000000"/>
              <w:bottom w:val="single" w:sz="4" w:space="0" w:color="000000"/>
              <w:right w:val="single" w:sz="4" w:space="0" w:color="000000"/>
            </w:tcBorders>
            <w:vAlign w:val="center"/>
            <w:hideMark/>
          </w:tcPr>
          <w:p w:rsidR="00372D95" w:rsidRPr="00FE4A70" w:rsidRDefault="00372D95" w:rsidP="00AB51CC">
            <w:pPr>
              <w:rPr>
                <w:rFonts w:ascii="Arial TUR" w:hAnsi="Arial TUR" w:cs="Arial TUR"/>
                <w:b/>
                <w:bCs/>
              </w:rPr>
            </w:pPr>
          </w:p>
        </w:tc>
        <w:tc>
          <w:tcPr>
            <w:tcW w:w="1094"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rFonts w:ascii="Arial TUR" w:hAnsi="Arial TUR" w:cs="Arial TUR"/>
                <w:b/>
                <w:bCs/>
              </w:rPr>
            </w:pPr>
            <w:r>
              <w:rPr>
                <w:rFonts w:ascii="Arial TUR" w:hAnsi="Arial TUR" w:cs="Arial TUR"/>
                <w:b/>
                <w:bCs/>
                <w:sz w:val="22"/>
                <w:szCs w:val="22"/>
              </w:rPr>
              <w:t>AİT OLDUĞU AY</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399</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BAHŞİLİ</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Y.SARIKAYALAR</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Köy </w:t>
            </w:r>
            <w:proofErr w:type="gramStart"/>
            <w:r w:rsidRPr="00FE4A70">
              <w:rPr>
                <w:sz w:val="20"/>
                <w:szCs w:val="20"/>
              </w:rPr>
              <w:t>içerisindeki  ve</w:t>
            </w:r>
            <w:proofErr w:type="gramEnd"/>
            <w:r w:rsidRPr="00FE4A70">
              <w:rPr>
                <w:sz w:val="20"/>
                <w:szCs w:val="20"/>
              </w:rPr>
              <w:t xml:space="preserve"> dağdan gelen hattaki patlaklar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90 mm PVC Manşon 2 Ad. Ø 25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vAlign w:val="center"/>
            <w:hideMark/>
          </w:tcPr>
          <w:p w:rsidR="00372D95" w:rsidRPr="00FE4A70" w:rsidRDefault="00372D95" w:rsidP="00AB51CC">
            <w:pPr>
              <w:jc w:val="center"/>
              <w:rPr>
                <w:sz w:val="18"/>
                <w:szCs w:val="18"/>
              </w:rPr>
            </w:pPr>
            <w:r>
              <w:rPr>
                <w:sz w:val="18"/>
                <w:szCs w:val="18"/>
              </w:rPr>
              <w:t>2016 EKİM AYI</w:t>
            </w:r>
          </w:p>
        </w:tc>
      </w:tr>
      <w:tr w:rsidR="00372D95" w:rsidRPr="00FE4A70" w:rsidTr="00372D95">
        <w:trPr>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400</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BAHŞİLİ</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SARIKAYALAR</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Köy içerisindeki patlaklar </w:t>
            </w:r>
            <w:proofErr w:type="spellStart"/>
            <w:proofErr w:type="gramStart"/>
            <w:r w:rsidRPr="00FE4A70">
              <w:rPr>
                <w:sz w:val="20"/>
                <w:szCs w:val="20"/>
              </w:rPr>
              <w:t>yapıldı.Selin</w:t>
            </w:r>
            <w:proofErr w:type="spellEnd"/>
            <w:proofErr w:type="gramEnd"/>
            <w:r w:rsidRPr="00FE4A70">
              <w:rPr>
                <w:sz w:val="20"/>
                <w:szCs w:val="20"/>
              </w:rPr>
              <w:t xml:space="preserve"> açtığı dağ hatları kapatıldı. </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F23AD">
              <w:rPr>
                <w:sz w:val="18"/>
                <w:szCs w:val="18"/>
              </w:rPr>
              <w:t>2016 EKİM AYI</w:t>
            </w:r>
          </w:p>
        </w:tc>
      </w:tr>
      <w:tr w:rsidR="00372D95" w:rsidRPr="00FE4A70" w:rsidTr="00372D95">
        <w:trPr>
          <w:trHeight w:val="72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401</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IRMAK</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patlaklar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63 mm PVC Maşon1 </w:t>
            </w:r>
            <w:proofErr w:type="spellStart"/>
            <w:proofErr w:type="gramStart"/>
            <w:r w:rsidRPr="00FE4A70">
              <w:rPr>
                <w:sz w:val="20"/>
                <w:szCs w:val="20"/>
              </w:rPr>
              <w:t>Ad.Ø</w:t>
            </w:r>
            <w:proofErr w:type="spellEnd"/>
            <w:proofErr w:type="gramEnd"/>
            <w:r w:rsidRPr="00FE4A70">
              <w:rPr>
                <w:sz w:val="20"/>
                <w:szCs w:val="20"/>
              </w:rPr>
              <w:t xml:space="preserve"> 50/63 mm Düşürücü2 </w:t>
            </w:r>
            <w:proofErr w:type="spellStart"/>
            <w:r w:rsidRPr="00FE4A70">
              <w:rPr>
                <w:sz w:val="20"/>
                <w:szCs w:val="20"/>
              </w:rPr>
              <w:t>Ad.Ø</w:t>
            </w:r>
            <w:proofErr w:type="spellEnd"/>
            <w:r w:rsidRPr="00FE4A70">
              <w:rPr>
                <w:sz w:val="20"/>
                <w:szCs w:val="20"/>
              </w:rPr>
              <w:t xml:space="preserve"> 40/50 Düşürücü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F23AD">
              <w:rPr>
                <w:sz w:val="18"/>
                <w:szCs w:val="18"/>
              </w:rPr>
              <w:t>2016 EKİM AYI</w:t>
            </w:r>
          </w:p>
        </w:tc>
      </w:tr>
      <w:tr w:rsidR="00372D95" w:rsidRPr="00FE4A70" w:rsidTr="00372D95">
        <w:trPr>
          <w:trHeight w:val="8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402</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KILIÇLAR</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patlaklar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75 mm PVC </w:t>
            </w:r>
            <w:proofErr w:type="spellStart"/>
            <w:r w:rsidRPr="00FE4A70">
              <w:rPr>
                <w:sz w:val="20"/>
                <w:szCs w:val="20"/>
              </w:rPr>
              <w:t>Maşon</w:t>
            </w:r>
            <w:proofErr w:type="spellEnd"/>
            <w:r w:rsidRPr="00FE4A70">
              <w:rPr>
                <w:sz w:val="20"/>
                <w:szCs w:val="20"/>
              </w:rPr>
              <w:t xml:space="preserve"> 4 </w:t>
            </w:r>
            <w:proofErr w:type="spellStart"/>
            <w:r w:rsidRPr="00FE4A70">
              <w:rPr>
                <w:sz w:val="20"/>
                <w:szCs w:val="20"/>
              </w:rPr>
              <w:t>AdØ</w:t>
            </w:r>
            <w:proofErr w:type="spellEnd"/>
            <w:r w:rsidRPr="00FE4A70">
              <w:rPr>
                <w:sz w:val="20"/>
                <w:szCs w:val="20"/>
              </w:rPr>
              <w:t xml:space="preserve"> 25 mm </w:t>
            </w:r>
            <w:proofErr w:type="spellStart"/>
            <w:r w:rsidRPr="00FE4A70">
              <w:rPr>
                <w:sz w:val="20"/>
                <w:szCs w:val="20"/>
              </w:rPr>
              <w:t>Puşvit</w:t>
            </w:r>
            <w:proofErr w:type="spellEnd"/>
            <w:r w:rsidRPr="00FE4A70">
              <w:rPr>
                <w:sz w:val="20"/>
                <w:szCs w:val="20"/>
              </w:rPr>
              <w:t xml:space="preserve"> 4 Ad.Ø75 mm PVC Boru 6 </w:t>
            </w:r>
            <w:proofErr w:type="spellStart"/>
            <w:r w:rsidRPr="00FE4A70">
              <w:rPr>
                <w:sz w:val="20"/>
                <w:szCs w:val="20"/>
              </w:rPr>
              <w:t>mt</w:t>
            </w:r>
            <w:proofErr w:type="spellEnd"/>
            <w:r w:rsidRPr="00FE4A70">
              <w:rPr>
                <w:sz w:val="20"/>
                <w:szCs w:val="20"/>
              </w:rPr>
              <w:t>.</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F23AD">
              <w:rPr>
                <w:sz w:val="18"/>
                <w:szCs w:val="18"/>
              </w:rPr>
              <w:t>2016 EKİM AYI</w:t>
            </w:r>
          </w:p>
        </w:tc>
      </w:tr>
      <w:tr w:rsidR="00372D95" w:rsidRPr="00FE4A70" w:rsidTr="00372D95">
        <w:trPr>
          <w:trHeight w:val="264"/>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403</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YENİYAPAN</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Dağıtım odasına kör tapa takıldı.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 90 mm Kör tapa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F23AD">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404</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SULAKYURT</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FARAŞLI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Su </w:t>
            </w:r>
            <w:proofErr w:type="spellStart"/>
            <w:r w:rsidRPr="00FE4A70">
              <w:rPr>
                <w:sz w:val="20"/>
                <w:szCs w:val="20"/>
              </w:rPr>
              <w:t>göletine</w:t>
            </w:r>
            <w:proofErr w:type="spellEnd"/>
            <w:r w:rsidRPr="00FE4A70">
              <w:rPr>
                <w:sz w:val="20"/>
                <w:szCs w:val="20"/>
              </w:rPr>
              <w:t xml:space="preserve"> keşif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F23AD">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lastRenderedPageBreak/>
              <w:t>405</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KILIÇLAR</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Dağdan gelen hattı kepçenin çalışma sırasında kırılan yer tamir edildi.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110 mm PVC </w:t>
            </w:r>
            <w:proofErr w:type="spellStart"/>
            <w:r w:rsidRPr="00FE4A70">
              <w:rPr>
                <w:sz w:val="20"/>
                <w:szCs w:val="20"/>
              </w:rPr>
              <w:t>Maşon</w:t>
            </w:r>
            <w:proofErr w:type="spellEnd"/>
            <w:r w:rsidRPr="00FE4A70">
              <w:rPr>
                <w:sz w:val="20"/>
                <w:szCs w:val="20"/>
              </w:rPr>
              <w:t xml:space="preserve"> 4 Ad.Ø110 mm PVC Boru 6 </w:t>
            </w:r>
            <w:proofErr w:type="spellStart"/>
            <w:r w:rsidRPr="00FE4A70">
              <w:rPr>
                <w:sz w:val="20"/>
                <w:szCs w:val="20"/>
              </w:rPr>
              <w:t>mt</w:t>
            </w:r>
            <w:proofErr w:type="spellEnd"/>
            <w:r w:rsidRPr="00FE4A70">
              <w:rPr>
                <w:sz w:val="20"/>
                <w:szCs w:val="20"/>
              </w:rPr>
              <w:t>.</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F23AD">
              <w:rPr>
                <w:sz w:val="18"/>
                <w:szCs w:val="18"/>
              </w:rPr>
              <w:t>2016 EKİM AYI</w:t>
            </w:r>
          </w:p>
        </w:tc>
      </w:tr>
      <w:tr w:rsidR="00372D95" w:rsidRPr="00FE4A70" w:rsidTr="00372D95">
        <w:trPr>
          <w:trHeight w:val="264"/>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406</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IRMAK</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patlaklar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63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F23AD">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407</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SULAKYURT</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ÇEVRİMLİ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patlaklar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63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6B4C0F">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408</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SULAKYURT</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ANBARDERE</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Köy içindeki patlaklar </w:t>
            </w:r>
            <w:proofErr w:type="spellStart"/>
            <w:proofErr w:type="gramStart"/>
            <w:r w:rsidRPr="00FE4A70">
              <w:rPr>
                <w:sz w:val="20"/>
                <w:szCs w:val="20"/>
              </w:rPr>
              <w:t>yapıldı.Saat</w:t>
            </w:r>
            <w:proofErr w:type="spellEnd"/>
            <w:proofErr w:type="gramEnd"/>
            <w:r w:rsidRPr="00FE4A70">
              <w:rPr>
                <w:sz w:val="20"/>
                <w:szCs w:val="20"/>
              </w:rPr>
              <w:t xml:space="preserve"> odasındaki arıza giderildi.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25 mm </w:t>
            </w:r>
            <w:proofErr w:type="spellStart"/>
            <w:r w:rsidRPr="00FE4A70">
              <w:rPr>
                <w:sz w:val="20"/>
                <w:szCs w:val="20"/>
              </w:rPr>
              <w:t>Puşvit</w:t>
            </w:r>
            <w:proofErr w:type="spellEnd"/>
            <w:r w:rsidRPr="00FE4A70">
              <w:rPr>
                <w:sz w:val="20"/>
                <w:szCs w:val="20"/>
              </w:rPr>
              <w:t xml:space="preserve"> 4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6B4C0F">
              <w:rPr>
                <w:sz w:val="18"/>
                <w:szCs w:val="18"/>
              </w:rPr>
              <w:t>2016 EKİM AYI</w:t>
            </w:r>
          </w:p>
        </w:tc>
      </w:tr>
      <w:tr w:rsidR="00372D95" w:rsidRPr="00FE4A70" w:rsidTr="00372D95">
        <w:trPr>
          <w:trHeight w:val="70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409</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KILIÇLAR</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patlaklar yapıldı. Borular açıldı.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63 mm PVC Manşon 2 </w:t>
            </w:r>
            <w:proofErr w:type="spellStart"/>
            <w:proofErr w:type="gramStart"/>
            <w:r w:rsidRPr="00FE4A70">
              <w:rPr>
                <w:sz w:val="20"/>
                <w:szCs w:val="20"/>
              </w:rPr>
              <w:t>Ad.Ø</w:t>
            </w:r>
            <w:proofErr w:type="spellEnd"/>
            <w:proofErr w:type="gramEnd"/>
            <w:r w:rsidRPr="00FE4A70">
              <w:rPr>
                <w:sz w:val="20"/>
                <w:szCs w:val="20"/>
              </w:rPr>
              <w:t xml:space="preserve"> 110 mm PVC Manşon 4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6B4C0F">
              <w:rPr>
                <w:sz w:val="18"/>
                <w:szCs w:val="18"/>
              </w:rPr>
              <w:t>2016 EKİM AYI</w:t>
            </w:r>
          </w:p>
        </w:tc>
      </w:tr>
      <w:tr w:rsidR="00372D95" w:rsidRPr="00FE4A70" w:rsidTr="00372D95">
        <w:trPr>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410</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CERİTKALE</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Köy içerisindeki hat değiştirildi. </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75 mm PE Boru 100 mtØ75 mm </w:t>
            </w:r>
            <w:proofErr w:type="spellStart"/>
            <w:r w:rsidRPr="00FE4A70">
              <w:rPr>
                <w:sz w:val="20"/>
                <w:szCs w:val="20"/>
              </w:rPr>
              <w:t>Puşvit</w:t>
            </w:r>
            <w:proofErr w:type="spellEnd"/>
            <w:r w:rsidRPr="00FE4A70">
              <w:rPr>
                <w:sz w:val="20"/>
                <w:szCs w:val="20"/>
              </w:rPr>
              <w:t xml:space="preserve"> 2 Ad</w:t>
            </w:r>
            <w:proofErr w:type="gramStart"/>
            <w:r w:rsidRPr="00FE4A70">
              <w:rPr>
                <w:sz w:val="20"/>
                <w:szCs w:val="20"/>
              </w:rPr>
              <w:t>..</w:t>
            </w:r>
            <w:proofErr w:type="gramEnd"/>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6B4C0F">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411</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MERKEZ</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KARACAALİ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 deposundaki vanaların bakımı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6B4C0F">
              <w:rPr>
                <w:sz w:val="18"/>
                <w:szCs w:val="18"/>
              </w:rPr>
              <w:t>2016 EKİM AYI</w:t>
            </w:r>
          </w:p>
        </w:tc>
      </w:tr>
      <w:tr w:rsidR="00372D95" w:rsidRPr="00FE4A70" w:rsidTr="00372D95">
        <w:trPr>
          <w:trHeight w:val="55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412</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BALIŞEYH</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BEŞBIÇAK</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Dağdan gelen hattın havası alındı.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 110 mm Hazır tamir takımı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6B4C0F">
              <w:rPr>
                <w:sz w:val="18"/>
                <w:szCs w:val="18"/>
              </w:rPr>
              <w:t>2016 EKİM AYI</w:t>
            </w:r>
          </w:p>
        </w:tc>
      </w:tr>
      <w:tr w:rsidR="00372D95" w:rsidRPr="00FE4A70" w:rsidTr="00372D95">
        <w:trPr>
          <w:trHeight w:val="264"/>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413</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MERKEZ</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KARACAALİ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 deposunda vana değişimi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 50 mm Volanlı vana</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6B4C0F">
              <w:rPr>
                <w:sz w:val="18"/>
                <w:szCs w:val="18"/>
              </w:rPr>
              <w:t>2016 EKİM AYI</w:t>
            </w:r>
          </w:p>
        </w:tc>
      </w:tr>
      <w:tr w:rsidR="00372D95" w:rsidRPr="00FE4A70" w:rsidTr="00372D95">
        <w:trPr>
          <w:trHeight w:val="30"/>
        </w:trPr>
        <w:tc>
          <w:tcPr>
            <w:tcW w:w="64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35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1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92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46"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284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96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5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09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18"/>
                <w:szCs w:val="18"/>
              </w:rPr>
            </w:pPr>
          </w:p>
        </w:tc>
      </w:tr>
      <w:tr w:rsidR="00372D95" w:rsidRPr="00FE4A70" w:rsidTr="00372D95">
        <w:trPr>
          <w:trHeight w:val="4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414</w:t>
            </w:r>
          </w:p>
        </w:tc>
        <w:tc>
          <w:tcPr>
            <w:tcW w:w="1352" w:type="dxa"/>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BALIŞEYH</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BEŞBIÇAK</w:t>
            </w:r>
          </w:p>
        </w:tc>
        <w:tc>
          <w:tcPr>
            <w:tcW w:w="2842" w:type="dxa"/>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Dağdan gelen suyun havası </w:t>
            </w:r>
            <w:proofErr w:type="gramStart"/>
            <w:r w:rsidRPr="00FE4A70">
              <w:rPr>
                <w:sz w:val="20"/>
                <w:szCs w:val="20"/>
              </w:rPr>
              <w:t>alındı .Su</w:t>
            </w:r>
            <w:proofErr w:type="gramEnd"/>
            <w:r w:rsidRPr="00FE4A70">
              <w:rPr>
                <w:sz w:val="20"/>
                <w:szCs w:val="20"/>
              </w:rPr>
              <w:t xml:space="preserve"> depoya akıtıldı.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w:t>
            </w:r>
          </w:p>
        </w:tc>
        <w:tc>
          <w:tcPr>
            <w:tcW w:w="1094" w:type="dxa"/>
            <w:tcBorders>
              <w:top w:val="single" w:sz="4" w:space="0" w:color="000000"/>
              <w:left w:val="nil"/>
              <w:bottom w:val="single" w:sz="4" w:space="0" w:color="000000"/>
              <w:right w:val="single" w:sz="4" w:space="0" w:color="000000"/>
            </w:tcBorders>
            <w:shd w:val="clear" w:color="auto" w:fill="auto"/>
            <w:hideMark/>
          </w:tcPr>
          <w:p w:rsidR="00372D95" w:rsidRDefault="00372D95" w:rsidP="00AB51CC">
            <w:r w:rsidRPr="003C240B">
              <w:rPr>
                <w:sz w:val="18"/>
                <w:szCs w:val="18"/>
              </w:rPr>
              <w:t>2016 EKİM AYI</w:t>
            </w:r>
          </w:p>
        </w:tc>
      </w:tr>
      <w:tr w:rsidR="00372D95" w:rsidRPr="00FE4A70" w:rsidTr="00372D95">
        <w:trPr>
          <w:trHeight w:val="78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415</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IRMAK</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Karakol ve Muhtarlığa su hattı döşendi.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110 mm Te 1 Ad. 110/90 Düşürücü 1 Ad.Ø110 mm PVC Boru 6 </w:t>
            </w:r>
            <w:proofErr w:type="spellStart"/>
            <w:r w:rsidRPr="00FE4A70">
              <w:rPr>
                <w:sz w:val="20"/>
                <w:szCs w:val="20"/>
              </w:rPr>
              <w:t>mt</w:t>
            </w:r>
            <w:proofErr w:type="spellEnd"/>
            <w:r w:rsidRPr="00FE4A70">
              <w:rPr>
                <w:sz w:val="20"/>
                <w:szCs w:val="20"/>
              </w:rPr>
              <w:t>.</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3C240B">
              <w:rPr>
                <w:sz w:val="18"/>
                <w:szCs w:val="18"/>
              </w:rPr>
              <w:t>2016 EKİM AYI</w:t>
            </w:r>
          </w:p>
        </w:tc>
      </w:tr>
      <w:tr w:rsidR="00372D95" w:rsidRPr="00FE4A70" w:rsidTr="00372D95">
        <w:trPr>
          <w:trHeight w:val="78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416</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BAHŞİLİ</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KÜREBOĞAZI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Dağdan depoya gelen hattaki arızalar giderildi.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75 mm Manşon 4 </w:t>
            </w:r>
            <w:proofErr w:type="spellStart"/>
            <w:proofErr w:type="gramStart"/>
            <w:r w:rsidRPr="00FE4A70">
              <w:rPr>
                <w:sz w:val="20"/>
                <w:szCs w:val="20"/>
              </w:rPr>
              <w:t>Ad.Ø</w:t>
            </w:r>
            <w:proofErr w:type="spellEnd"/>
            <w:proofErr w:type="gramEnd"/>
            <w:r w:rsidRPr="00FE4A70">
              <w:rPr>
                <w:sz w:val="20"/>
                <w:szCs w:val="20"/>
              </w:rPr>
              <w:t xml:space="preserve"> 75 mm PVC Boru 6 </w:t>
            </w:r>
            <w:proofErr w:type="spellStart"/>
            <w:r w:rsidRPr="00FE4A70">
              <w:rPr>
                <w:sz w:val="20"/>
                <w:szCs w:val="20"/>
              </w:rPr>
              <w:t>mt.Ø</w:t>
            </w:r>
            <w:proofErr w:type="spellEnd"/>
            <w:r w:rsidRPr="00FE4A70">
              <w:rPr>
                <w:sz w:val="20"/>
                <w:szCs w:val="20"/>
              </w:rPr>
              <w:t xml:space="preserve"> 90 mm Manşon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3C240B">
              <w:rPr>
                <w:sz w:val="18"/>
                <w:szCs w:val="18"/>
              </w:rPr>
              <w:t>2016 EKİM AYI</w:t>
            </w:r>
          </w:p>
        </w:tc>
      </w:tr>
      <w:tr w:rsidR="00372D95" w:rsidRPr="00FE4A70" w:rsidTr="00372D95">
        <w:trPr>
          <w:trHeight w:val="264"/>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417</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MERKEZ</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DAİREİÇİ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Daire içindeki patlaklar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Ø40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tc>
      </w:tr>
      <w:tr w:rsidR="00372D95" w:rsidRPr="00FE4A70" w:rsidTr="00372D95">
        <w:trPr>
          <w:trHeight w:val="72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418</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MERKEZ</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KAZMACA</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Dağdan köye gelen hattaki tıkanıklık giderildi.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50 mm PE Boru 200 </w:t>
            </w:r>
            <w:proofErr w:type="spellStart"/>
            <w:proofErr w:type="gramStart"/>
            <w:r w:rsidRPr="00FE4A70">
              <w:rPr>
                <w:sz w:val="20"/>
                <w:szCs w:val="20"/>
              </w:rPr>
              <w:t>mt.Ø</w:t>
            </w:r>
            <w:proofErr w:type="spellEnd"/>
            <w:proofErr w:type="gramEnd"/>
            <w:r w:rsidRPr="00FE4A70">
              <w:rPr>
                <w:sz w:val="20"/>
                <w:szCs w:val="20"/>
              </w:rPr>
              <w:t xml:space="preserve"> 50 mm </w:t>
            </w:r>
            <w:proofErr w:type="spellStart"/>
            <w:r w:rsidRPr="00FE4A70">
              <w:rPr>
                <w:sz w:val="20"/>
                <w:szCs w:val="20"/>
              </w:rPr>
              <w:t>Puşvit</w:t>
            </w:r>
            <w:proofErr w:type="spellEnd"/>
            <w:r w:rsidRPr="00FE4A70">
              <w:rPr>
                <w:sz w:val="20"/>
                <w:szCs w:val="20"/>
              </w:rPr>
              <w:t xml:space="preserve"> 4 </w:t>
            </w:r>
            <w:proofErr w:type="spellStart"/>
            <w:r w:rsidRPr="00FE4A70">
              <w:rPr>
                <w:sz w:val="20"/>
                <w:szCs w:val="20"/>
              </w:rPr>
              <w:t>Ad.Ø</w:t>
            </w:r>
            <w:proofErr w:type="spellEnd"/>
            <w:r w:rsidRPr="00FE4A70">
              <w:rPr>
                <w:sz w:val="20"/>
                <w:szCs w:val="20"/>
              </w:rPr>
              <w:t xml:space="preserve"> 63 mm Manşon 4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tc>
      </w:tr>
      <w:tr w:rsidR="00372D95" w:rsidRPr="00FE4A70" w:rsidTr="00372D95">
        <w:trPr>
          <w:trHeight w:val="100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419</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SULAKYURT</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FARAŞLI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Su </w:t>
            </w:r>
            <w:proofErr w:type="spellStart"/>
            <w:r w:rsidRPr="00FE4A70">
              <w:rPr>
                <w:sz w:val="20"/>
                <w:szCs w:val="20"/>
              </w:rPr>
              <w:t>Göletindeki</w:t>
            </w:r>
            <w:proofErr w:type="spellEnd"/>
            <w:r w:rsidRPr="00FE4A70">
              <w:rPr>
                <w:sz w:val="20"/>
                <w:szCs w:val="20"/>
              </w:rPr>
              <w:t xml:space="preserve"> vana değiştirildi.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110 mm Volanlı vana1 </w:t>
            </w:r>
            <w:proofErr w:type="spellStart"/>
            <w:proofErr w:type="gramStart"/>
            <w:r w:rsidRPr="00FE4A70">
              <w:rPr>
                <w:sz w:val="20"/>
                <w:szCs w:val="20"/>
              </w:rPr>
              <w:t>Ad.Ø</w:t>
            </w:r>
            <w:proofErr w:type="spellEnd"/>
            <w:proofErr w:type="gramEnd"/>
            <w:r w:rsidRPr="00FE4A70">
              <w:rPr>
                <w:sz w:val="20"/>
                <w:szCs w:val="20"/>
              </w:rPr>
              <w:t xml:space="preserve"> 200/110 </w:t>
            </w:r>
            <w:proofErr w:type="spellStart"/>
            <w:r w:rsidRPr="00FE4A70">
              <w:rPr>
                <w:sz w:val="20"/>
                <w:szCs w:val="20"/>
              </w:rPr>
              <w:t>mmDüşürücü</w:t>
            </w:r>
            <w:proofErr w:type="spellEnd"/>
            <w:r w:rsidRPr="00FE4A70">
              <w:rPr>
                <w:sz w:val="20"/>
                <w:szCs w:val="20"/>
              </w:rPr>
              <w:t xml:space="preserve"> redüksiyon(Demir) 1 </w:t>
            </w:r>
            <w:proofErr w:type="spellStart"/>
            <w:r w:rsidRPr="00FE4A70">
              <w:rPr>
                <w:sz w:val="20"/>
                <w:szCs w:val="20"/>
              </w:rPr>
              <w:t>Ad.Ø</w:t>
            </w:r>
            <w:proofErr w:type="spellEnd"/>
            <w:r w:rsidRPr="00FE4A70">
              <w:rPr>
                <w:sz w:val="20"/>
                <w:szCs w:val="20"/>
              </w:rPr>
              <w:t xml:space="preserve"> 110 mm Demir Flanş1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E50880">
              <w:rPr>
                <w:sz w:val="18"/>
                <w:szCs w:val="18"/>
              </w:rPr>
              <w:t>2016 EKİM AYI</w:t>
            </w:r>
          </w:p>
        </w:tc>
      </w:tr>
      <w:tr w:rsidR="00372D95" w:rsidRPr="00FE4A70" w:rsidTr="00372D95">
        <w:trPr>
          <w:trHeight w:val="528"/>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420</w:t>
            </w:r>
          </w:p>
        </w:tc>
        <w:tc>
          <w:tcPr>
            <w:tcW w:w="1352" w:type="dxa"/>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SULAKYURT</w:t>
            </w:r>
          </w:p>
        </w:tc>
        <w:tc>
          <w:tcPr>
            <w:tcW w:w="2181" w:type="dxa"/>
            <w:gridSpan w:val="3"/>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ANBARDERESİ</w:t>
            </w:r>
          </w:p>
        </w:tc>
        <w:tc>
          <w:tcPr>
            <w:tcW w:w="2842" w:type="dxa"/>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Toplama odasındaki Arıza giderildi.</w:t>
            </w:r>
          </w:p>
        </w:tc>
        <w:tc>
          <w:tcPr>
            <w:tcW w:w="2113" w:type="dxa"/>
            <w:gridSpan w:val="2"/>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25 mm </w:t>
            </w:r>
            <w:proofErr w:type="spellStart"/>
            <w:r w:rsidRPr="00FE4A70">
              <w:rPr>
                <w:sz w:val="20"/>
                <w:szCs w:val="20"/>
              </w:rPr>
              <w:t>Puşvit</w:t>
            </w:r>
            <w:proofErr w:type="spellEnd"/>
            <w:r w:rsidRPr="00FE4A70">
              <w:rPr>
                <w:sz w:val="20"/>
                <w:szCs w:val="20"/>
              </w:rPr>
              <w:t xml:space="preserve"> 4 Ad.</w:t>
            </w:r>
          </w:p>
        </w:tc>
        <w:tc>
          <w:tcPr>
            <w:tcW w:w="1094" w:type="dxa"/>
            <w:tcBorders>
              <w:top w:val="single" w:sz="4" w:space="0" w:color="auto"/>
              <w:left w:val="nil"/>
              <w:bottom w:val="single" w:sz="4" w:space="0" w:color="000000"/>
              <w:right w:val="single" w:sz="4" w:space="0" w:color="000000"/>
            </w:tcBorders>
            <w:shd w:val="clear" w:color="auto" w:fill="auto"/>
            <w:hideMark/>
          </w:tcPr>
          <w:p w:rsidR="00372D95" w:rsidRDefault="00372D95" w:rsidP="00AB51CC">
            <w:r w:rsidRPr="00E50880">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421</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TAKAZLI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Dağıtım odalarında bakım </w:t>
            </w:r>
            <w:proofErr w:type="gramStart"/>
            <w:r w:rsidRPr="00FE4A70">
              <w:rPr>
                <w:sz w:val="20"/>
                <w:szCs w:val="20"/>
              </w:rPr>
              <w:t>yapıldı.ve</w:t>
            </w:r>
            <w:proofErr w:type="gramEnd"/>
            <w:r w:rsidRPr="00FE4A70">
              <w:rPr>
                <w:sz w:val="20"/>
                <w:szCs w:val="20"/>
              </w:rPr>
              <w:t xml:space="preserve"> vana değiştirildi.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Ø65 mm Volanlı vana</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E50880">
              <w:rPr>
                <w:sz w:val="18"/>
                <w:szCs w:val="18"/>
              </w:rPr>
              <w:t>2016 EKİM AYI</w:t>
            </w:r>
          </w:p>
        </w:tc>
      </w:tr>
      <w:tr w:rsidR="00372D95" w:rsidRPr="00FE4A70" w:rsidTr="00372D95">
        <w:trPr>
          <w:trHeight w:val="72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422</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KAYALAKSOLAKLISI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Toplama odasındaki vana değişimi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63 mm Küresel vana 2 Ad.Ø63 mm Demir dirsek 1 </w:t>
            </w:r>
            <w:proofErr w:type="spellStart"/>
            <w:proofErr w:type="gramStart"/>
            <w:r w:rsidRPr="00FE4A70">
              <w:rPr>
                <w:sz w:val="20"/>
                <w:szCs w:val="20"/>
              </w:rPr>
              <w:t>Ad.Ø</w:t>
            </w:r>
            <w:proofErr w:type="spellEnd"/>
            <w:proofErr w:type="gramEnd"/>
            <w:r w:rsidRPr="00FE4A70">
              <w:rPr>
                <w:sz w:val="20"/>
                <w:szCs w:val="20"/>
              </w:rPr>
              <w:t xml:space="preserve"> 63 mm Demir Nipel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E50880">
              <w:rPr>
                <w:sz w:val="18"/>
                <w:szCs w:val="18"/>
              </w:rPr>
              <w:t>2016 EKİM AYI</w:t>
            </w:r>
          </w:p>
        </w:tc>
      </w:tr>
      <w:tr w:rsidR="00372D95" w:rsidRPr="00FE4A70" w:rsidTr="00372D95">
        <w:trPr>
          <w:trHeight w:val="91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423</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TİLKİLİ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Dağ hattındaki arıza </w:t>
            </w:r>
            <w:proofErr w:type="spellStart"/>
            <w:proofErr w:type="gramStart"/>
            <w:r w:rsidRPr="00FE4A70">
              <w:rPr>
                <w:sz w:val="20"/>
                <w:szCs w:val="20"/>
              </w:rPr>
              <w:t>giderildi.Su</w:t>
            </w:r>
            <w:proofErr w:type="spellEnd"/>
            <w:proofErr w:type="gramEnd"/>
            <w:r w:rsidRPr="00FE4A70">
              <w:rPr>
                <w:sz w:val="20"/>
                <w:szCs w:val="20"/>
              </w:rPr>
              <w:t xml:space="preserve"> pompasındaki vana değişti.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75 mm </w:t>
            </w:r>
            <w:proofErr w:type="spellStart"/>
            <w:r w:rsidRPr="00FE4A70">
              <w:rPr>
                <w:sz w:val="20"/>
                <w:szCs w:val="20"/>
              </w:rPr>
              <w:t>Puşvit</w:t>
            </w:r>
            <w:proofErr w:type="spellEnd"/>
            <w:r w:rsidRPr="00FE4A70">
              <w:rPr>
                <w:sz w:val="20"/>
                <w:szCs w:val="20"/>
              </w:rPr>
              <w:t xml:space="preserve"> 2 </w:t>
            </w:r>
            <w:proofErr w:type="spellStart"/>
            <w:proofErr w:type="gramStart"/>
            <w:r w:rsidRPr="00FE4A70">
              <w:rPr>
                <w:sz w:val="20"/>
                <w:szCs w:val="20"/>
              </w:rPr>
              <w:t>Ad.Ø</w:t>
            </w:r>
            <w:proofErr w:type="spellEnd"/>
            <w:proofErr w:type="gramEnd"/>
            <w:r w:rsidRPr="00FE4A70">
              <w:rPr>
                <w:sz w:val="20"/>
                <w:szCs w:val="20"/>
              </w:rPr>
              <w:t xml:space="preserve"> 75 mm PVC Boru 6 mt.Ø65 mm Volanlı vana1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E50880">
              <w:rPr>
                <w:sz w:val="18"/>
                <w:szCs w:val="18"/>
              </w:rPr>
              <w:t>2016 EKİM AYI</w:t>
            </w:r>
          </w:p>
        </w:tc>
      </w:tr>
      <w:tr w:rsidR="00372D95" w:rsidRPr="00FE4A70" w:rsidTr="00372D95">
        <w:trPr>
          <w:trHeight w:val="48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424</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BEDESTEN</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 deposunda vana değişimi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 110 mm Volanlı vana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45"/>
        </w:trPr>
        <w:tc>
          <w:tcPr>
            <w:tcW w:w="64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35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1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92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46"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2842" w:type="dxa"/>
            <w:tcBorders>
              <w:top w:val="nil"/>
              <w:left w:val="nil"/>
              <w:bottom w:val="nil"/>
              <w:right w:val="nil"/>
            </w:tcBorders>
            <w:shd w:val="clear" w:color="auto" w:fill="auto"/>
            <w:hideMark/>
          </w:tcPr>
          <w:p w:rsidR="00372D95" w:rsidRDefault="00372D95" w:rsidP="00AB51CC">
            <w:r w:rsidRPr="00527F00">
              <w:rPr>
                <w:sz w:val="18"/>
                <w:szCs w:val="18"/>
              </w:rPr>
              <w:t>2016 EKİM AYI</w:t>
            </w:r>
          </w:p>
        </w:tc>
        <w:tc>
          <w:tcPr>
            <w:tcW w:w="96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5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09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18"/>
                <w:szCs w:val="18"/>
              </w:rPr>
            </w:pPr>
          </w:p>
        </w:tc>
      </w:tr>
      <w:tr w:rsidR="00372D95" w:rsidRPr="00FE4A70" w:rsidTr="00372D95">
        <w:trPr>
          <w:trHeight w:val="96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425</w:t>
            </w:r>
          </w:p>
        </w:tc>
        <w:tc>
          <w:tcPr>
            <w:tcW w:w="1352" w:type="dxa"/>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AŞAĞIŞEYH</w:t>
            </w:r>
          </w:p>
        </w:tc>
        <w:tc>
          <w:tcPr>
            <w:tcW w:w="2842" w:type="dxa"/>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içindeki arızalar giderildi.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Ø25 mm </w:t>
            </w:r>
            <w:proofErr w:type="spellStart"/>
            <w:r w:rsidRPr="00FE4A70">
              <w:rPr>
                <w:sz w:val="20"/>
                <w:szCs w:val="20"/>
              </w:rPr>
              <w:t>Puşvit</w:t>
            </w:r>
            <w:proofErr w:type="spellEnd"/>
            <w:r w:rsidRPr="00FE4A70">
              <w:rPr>
                <w:sz w:val="20"/>
                <w:szCs w:val="20"/>
              </w:rPr>
              <w:t xml:space="preserve"> 8 </w:t>
            </w:r>
            <w:proofErr w:type="spellStart"/>
            <w:proofErr w:type="gramStart"/>
            <w:r w:rsidRPr="00FE4A70">
              <w:rPr>
                <w:sz w:val="20"/>
                <w:szCs w:val="20"/>
              </w:rPr>
              <w:t>Ad.Ø</w:t>
            </w:r>
            <w:proofErr w:type="spellEnd"/>
            <w:proofErr w:type="gramEnd"/>
            <w:r w:rsidRPr="00FE4A70">
              <w:rPr>
                <w:sz w:val="20"/>
                <w:szCs w:val="20"/>
              </w:rPr>
              <w:t xml:space="preserve"> 75 mm Manşon 3 </w:t>
            </w:r>
            <w:proofErr w:type="spellStart"/>
            <w:r w:rsidRPr="00FE4A70">
              <w:rPr>
                <w:sz w:val="20"/>
                <w:szCs w:val="20"/>
              </w:rPr>
              <w:t>Ad.Ø</w:t>
            </w:r>
            <w:proofErr w:type="spellEnd"/>
            <w:r w:rsidRPr="00FE4A70">
              <w:rPr>
                <w:sz w:val="20"/>
                <w:szCs w:val="20"/>
              </w:rPr>
              <w:t xml:space="preserve"> 75 mm PVC Boru 6 </w:t>
            </w:r>
            <w:proofErr w:type="spellStart"/>
            <w:r w:rsidRPr="00FE4A70">
              <w:rPr>
                <w:sz w:val="20"/>
                <w:szCs w:val="20"/>
              </w:rPr>
              <w:t>mt</w:t>
            </w:r>
            <w:proofErr w:type="spellEnd"/>
            <w:r w:rsidRPr="00FE4A70">
              <w:rPr>
                <w:sz w:val="20"/>
                <w:szCs w:val="20"/>
              </w:rPr>
              <w:t>.</w:t>
            </w:r>
          </w:p>
        </w:tc>
        <w:tc>
          <w:tcPr>
            <w:tcW w:w="1094" w:type="dxa"/>
            <w:tcBorders>
              <w:top w:val="single" w:sz="4" w:space="0" w:color="000000"/>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792"/>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426</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BALIŞEYH</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KENANBEYOBASI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Köy içerisindeki büz koyma çalışmasında hat borusu </w:t>
            </w:r>
            <w:proofErr w:type="gramStart"/>
            <w:r w:rsidRPr="00FE4A70">
              <w:rPr>
                <w:sz w:val="20"/>
                <w:szCs w:val="20"/>
              </w:rPr>
              <w:t>kırılmıştır .Boru</w:t>
            </w:r>
            <w:proofErr w:type="gramEnd"/>
            <w:r w:rsidRPr="00FE4A70">
              <w:rPr>
                <w:sz w:val="20"/>
                <w:szCs w:val="20"/>
              </w:rPr>
              <w:t xml:space="preserve"> hattındaki arıza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63 mm PE Boru 20 mt.Ø63 mm </w:t>
            </w:r>
            <w:proofErr w:type="spellStart"/>
            <w:r w:rsidRPr="00FE4A70">
              <w:rPr>
                <w:sz w:val="20"/>
                <w:szCs w:val="20"/>
              </w:rPr>
              <w:t>Puşvit</w:t>
            </w:r>
            <w:proofErr w:type="spellEnd"/>
            <w:r w:rsidRPr="00FE4A70">
              <w:rPr>
                <w:sz w:val="20"/>
                <w:szCs w:val="20"/>
              </w:rPr>
              <w:t xml:space="preserve"> 2 </w:t>
            </w:r>
            <w:proofErr w:type="spellStart"/>
            <w:proofErr w:type="gramStart"/>
            <w:r w:rsidRPr="00FE4A70">
              <w:rPr>
                <w:sz w:val="20"/>
                <w:szCs w:val="20"/>
              </w:rPr>
              <w:t>Ad.Ø</w:t>
            </w:r>
            <w:proofErr w:type="spellEnd"/>
            <w:proofErr w:type="gramEnd"/>
            <w:r w:rsidRPr="00FE4A70">
              <w:rPr>
                <w:sz w:val="20"/>
                <w:szCs w:val="20"/>
              </w:rPr>
              <w:t xml:space="preserve"> 20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735"/>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lastRenderedPageBreak/>
              <w:t>427</w:t>
            </w:r>
          </w:p>
        </w:tc>
        <w:tc>
          <w:tcPr>
            <w:tcW w:w="1352" w:type="dxa"/>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CERİTKALE</w:t>
            </w:r>
          </w:p>
        </w:tc>
        <w:tc>
          <w:tcPr>
            <w:tcW w:w="2842" w:type="dxa"/>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arızalar giderildi.</w:t>
            </w:r>
          </w:p>
        </w:tc>
        <w:tc>
          <w:tcPr>
            <w:tcW w:w="2113" w:type="dxa"/>
            <w:gridSpan w:val="2"/>
            <w:tcBorders>
              <w:top w:val="single" w:sz="4" w:space="0" w:color="auto"/>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90 mm PVC Manşon 4 Ad.Ø90 mm PVC Boru 6 mt.Ø75 </w:t>
            </w:r>
            <w:proofErr w:type="spellStart"/>
            <w:r w:rsidRPr="00FE4A70">
              <w:rPr>
                <w:sz w:val="20"/>
                <w:szCs w:val="20"/>
              </w:rPr>
              <w:t>mmpvc</w:t>
            </w:r>
            <w:proofErr w:type="spellEnd"/>
            <w:r w:rsidRPr="00FE4A70">
              <w:rPr>
                <w:sz w:val="20"/>
                <w:szCs w:val="20"/>
              </w:rPr>
              <w:t xml:space="preserve"> Manşon 2 Ad.</w:t>
            </w:r>
          </w:p>
        </w:tc>
        <w:tc>
          <w:tcPr>
            <w:tcW w:w="1094" w:type="dxa"/>
            <w:tcBorders>
              <w:top w:val="single" w:sz="4" w:space="0" w:color="auto"/>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428</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MERKEZ</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KARACAALİ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 deposundaki vanaların bakımı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57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429</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SEYİFLİ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Depodan gelen hat tamiri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 110 mm PVC Manşon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142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430</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CABATOBASI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 pompasındaki tahliye borusuna bakım yapıldı.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75 mm </w:t>
            </w:r>
            <w:proofErr w:type="spellStart"/>
            <w:r w:rsidRPr="00FE4A70">
              <w:rPr>
                <w:sz w:val="20"/>
                <w:szCs w:val="20"/>
              </w:rPr>
              <w:t>pvc</w:t>
            </w:r>
            <w:proofErr w:type="spellEnd"/>
            <w:r w:rsidRPr="00FE4A70">
              <w:rPr>
                <w:sz w:val="20"/>
                <w:szCs w:val="20"/>
              </w:rPr>
              <w:t xml:space="preserve"> Manşon 6 Ad.Ø75 mm PVC  Boru 6 mt.Ø75 mm Kelepçe 1 </w:t>
            </w:r>
            <w:proofErr w:type="spellStart"/>
            <w:proofErr w:type="gramStart"/>
            <w:r w:rsidRPr="00FE4A70">
              <w:rPr>
                <w:sz w:val="20"/>
                <w:szCs w:val="20"/>
              </w:rPr>
              <w:t>Ad.Ø</w:t>
            </w:r>
            <w:proofErr w:type="spellEnd"/>
            <w:proofErr w:type="gramEnd"/>
            <w:r w:rsidRPr="00FE4A70">
              <w:rPr>
                <w:sz w:val="20"/>
                <w:szCs w:val="20"/>
              </w:rPr>
              <w:t xml:space="preserve"> 32 mm Demir Düşürücü 1 Ad.Ø20 mm </w:t>
            </w:r>
            <w:proofErr w:type="spellStart"/>
            <w:r w:rsidRPr="00FE4A70">
              <w:rPr>
                <w:sz w:val="20"/>
                <w:szCs w:val="20"/>
              </w:rPr>
              <w:t>Puşvit</w:t>
            </w:r>
            <w:proofErr w:type="spellEnd"/>
            <w:r w:rsidRPr="00FE4A70">
              <w:rPr>
                <w:sz w:val="20"/>
                <w:szCs w:val="20"/>
              </w:rPr>
              <w:t xml:space="preserve">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431</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CABATOBASI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Su pompasındaki </w:t>
            </w:r>
            <w:proofErr w:type="gramStart"/>
            <w:r w:rsidRPr="00FE4A70">
              <w:rPr>
                <w:sz w:val="20"/>
                <w:szCs w:val="20"/>
              </w:rPr>
              <w:t>tahliye  hattına</w:t>
            </w:r>
            <w:proofErr w:type="gramEnd"/>
            <w:r w:rsidRPr="00FE4A70">
              <w:rPr>
                <w:sz w:val="20"/>
                <w:szCs w:val="20"/>
              </w:rPr>
              <w:t xml:space="preserve"> boru döşendi.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75 mm  PE Boru 200 </w:t>
            </w:r>
            <w:proofErr w:type="spellStart"/>
            <w:proofErr w:type="gramStart"/>
            <w:r w:rsidRPr="00FE4A70">
              <w:rPr>
                <w:sz w:val="20"/>
                <w:szCs w:val="20"/>
              </w:rPr>
              <w:t>mt.Ø</w:t>
            </w:r>
            <w:proofErr w:type="spellEnd"/>
            <w:proofErr w:type="gramEnd"/>
            <w:r w:rsidRPr="00FE4A70">
              <w:rPr>
                <w:sz w:val="20"/>
                <w:szCs w:val="20"/>
              </w:rPr>
              <w:t xml:space="preserve"> 75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432</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BALIŞEYH</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KOÇUBABA</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Su Pompasına giden hattaki arıza giderildi.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Ø140 mm PVC Manşon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49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433</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EROĞLU</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arızalar giderildi.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63 mm PVC Boru 6 </w:t>
            </w:r>
            <w:proofErr w:type="spellStart"/>
            <w:proofErr w:type="gramStart"/>
            <w:r w:rsidRPr="00FE4A70">
              <w:rPr>
                <w:sz w:val="20"/>
                <w:szCs w:val="20"/>
              </w:rPr>
              <w:t>mt.Ø</w:t>
            </w:r>
            <w:proofErr w:type="spellEnd"/>
            <w:proofErr w:type="gramEnd"/>
            <w:r w:rsidRPr="00FE4A70">
              <w:rPr>
                <w:sz w:val="20"/>
                <w:szCs w:val="20"/>
              </w:rPr>
              <w:t xml:space="preserve"> 63 mm PVC Manşon 1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264"/>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434</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KESKİN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İNZİLOĞLU</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arızalar giderildi.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Ø 75 mm Kolay tamir takımı</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434</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BALIŞEYH</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KÖSEDURAK</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Köy içerisindeki tamiratlar </w:t>
            </w:r>
            <w:proofErr w:type="spellStart"/>
            <w:proofErr w:type="gramStart"/>
            <w:r w:rsidRPr="00FE4A70">
              <w:rPr>
                <w:sz w:val="20"/>
                <w:szCs w:val="20"/>
              </w:rPr>
              <w:t>yapıldı.Köy</w:t>
            </w:r>
            <w:proofErr w:type="spellEnd"/>
            <w:proofErr w:type="gramEnd"/>
            <w:r w:rsidRPr="00FE4A70">
              <w:rPr>
                <w:sz w:val="20"/>
                <w:szCs w:val="20"/>
              </w:rPr>
              <w:t xml:space="preserve"> çeşmesine boru döşendi.</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75 mm PVC Manşon 4 </w:t>
            </w:r>
            <w:proofErr w:type="spellStart"/>
            <w:proofErr w:type="gramStart"/>
            <w:r w:rsidRPr="00FE4A70">
              <w:rPr>
                <w:sz w:val="20"/>
                <w:szCs w:val="20"/>
              </w:rPr>
              <w:t>Ad.Ø</w:t>
            </w:r>
            <w:proofErr w:type="spellEnd"/>
            <w:proofErr w:type="gramEnd"/>
            <w:r w:rsidRPr="00FE4A70">
              <w:rPr>
                <w:sz w:val="20"/>
                <w:szCs w:val="20"/>
              </w:rPr>
              <w:t xml:space="preserve"> 75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435</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YAHŞİHAN</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IRMAK</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 xml:space="preserve">Köy içerisindeki arızalar </w:t>
            </w:r>
            <w:proofErr w:type="spellStart"/>
            <w:proofErr w:type="gramStart"/>
            <w:r w:rsidRPr="00FE4A70">
              <w:rPr>
                <w:sz w:val="20"/>
                <w:szCs w:val="20"/>
              </w:rPr>
              <w:t>giderildi.Muhtarlığın</w:t>
            </w:r>
            <w:proofErr w:type="spellEnd"/>
            <w:proofErr w:type="gramEnd"/>
            <w:r w:rsidRPr="00FE4A70">
              <w:rPr>
                <w:sz w:val="20"/>
                <w:szCs w:val="20"/>
              </w:rPr>
              <w:t xml:space="preserve"> suyu akıtıldı.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xml:space="preserve">Ø 20 mm </w:t>
            </w:r>
            <w:proofErr w:type="spellStart"/>
            <w:r w:rsidRPr="00FE4A70">
              <w:rPr>
                <w:sz w:val="20"/>
                <w:szCs w:val="20"/>
              </w:rPr>
              <w:t>Puşvit</w:t>
            </w:r>
            <w:proofErr w:type="spellEnd"/>
            <w:r w:rsidRPr="00FE4A70">
              <w:rPr>
                <w:sz w:val="20"/>
                <w:szCs w:val="20"/>
              </w:rPr>
              <w:t xml:space="preserve"> 2 </w:t>
            </w:r>
            <w:proofErr w:type="spellStart"/>
            <w:proofErr w:type="gramStart"/>
            <w:r w:rsidRPr="00FE4A70">
              <w:rPr>
                <w:sz w:val="20"/>
                <w:szCs w:val="20"/>
              </w:rPr>
              <w:t>Ad.Ø</w:t>
            </w:r>
            <w:proofErr w:type="spellEnd"/>
            <w:proofErr w:type="gramEnd"/>
            <w:r w:rsidRPr="00FE4A70">
              <w:rPr>
                <w:sz w:val="20"/>
                <w:szCs w:val="20"/>
              </w:rPr>
              <w:t xml:space="preserve"> 32 mm </w:t>
            </w:r>
            <w:proofErr w:type="spellStart"/>
            <w:r w:rsidRPr="00FE4A70">
              <w:rPr>
                <w:sz w:val="20"/>
                <w:szCs w:val="20"/>
              </w:rPr>
              <w:t>Puşvit</w:t>
            </w:r>
            <w:proofErr w:type="spellEnd"/>
            <w:r w:rsidRPr="00FE4A70">
              <w:rPr>
                <w:sz w:val="20"/>
                <w:szCs w:val="20"/>
              </w:rPr>
              <w:t xml:space="preserve"> 2 Ad.</w:t>
            </w:r>
          </w:p>
        </w:tc>
        <w:tc>
          <w:tcPr>
            <w:tcW w:w="1094" w:type="dxa"/>
            <w:tcBorders>
              <w:top w:val="nil"/>
              <w:left w:val="nil"/>
              <w:bottom w:val="single" w:sz="4" w:space="0" w:color="000000"/>
              <w:right w:val="single" w:sz="4" w:space="0" w:color="000000"/>
            </w:tcBorders>
            <w:shd w:val="clear" w:color="auto" w:fill="auto"/>
            <w:hideMark/>
          </w:tcPr>
          <w:p w:rsidR="00372D95" w:rsidRDefault="00372D95" w:rsidP="00AB51CC">
            <w:r w:rsidRPr="00527F00">
              <w:rPr>
                <w:sz w:val="18"/>
                <w:szCs w:val="18"/>
              </w:rPr>
              <w:t>2016 EKİM AYI</w:t>
            </w:r>
          </w:p>
        </w:tc>
      </w:tr>
      <w:tr w:rsidR="00372D95" w:rsidRPr="00FE4A70" w:rsidTr="00372D95">
        <w:trPr>
          <w:trHeight w:val="528"/>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372D95" w:rsidRPr="00FE4A70" w:rsidRDefault="00372D95" w:rsidP="00AB51CC">
            <w:pPr>
              <w:jc w:val="center"/>
              <w:rPr>
                <w:b/>
                <w:bCs/>
                <w:sz w:val="20"/>
                <w:szCs w:val="20"/>
              </w:rPr>
            </w:pPr>
            <w:r w:rsidRPr="00FE4A70">
              <w:rPr>
                <w:b/>
                <w:bCs/>
                <w:sz w:val="20"/>
                <w:szCs w:val="20"/>
              </w:rPr>
              <w:t>436</w:t>
            </w:r>
          </w:p>
        </w:tc>
        <w:tc>
          <w:tcPr>
            <w:tcW w:w="135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BAHŞİLİ</w:t>
            </w:r>
          </w:p>
        </w:tc>
        <w:tc>
          <w:tcPr>
            <w:tcW w:w="2181" w:type="dxa"/>
            <w:gridSpan w:val="3"/>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KÜREBOĞAZI</w:t>
            </w:r>
          </w:p>
        </w:tc>
        <w:tc>
          <w:tcPr>
            <w:tcW w:w="2842" w:type="dxa"/>
            <w:tcBorders>
              <w:top w:val="nil"/>
              <w:left w:val="nil"/>
              <w:bottom w:val="single" w:sz="4" w:space="0" w:color="000000"/>
              <w:right w:val="single" w:sz="4" w:space="0" w:color="000000"/>
            </w:tcBorders>
            <w:shd w:val="clear" w:color="auto" w:fill="auto"/>
            <w:vAlign w:val="bottom"/>
            <w:hideMark/>
          </w:tcPr>
          <w:p w:rsidR="00372D95" w:rsidRPr="00FE4A70" w:rsidRDefault="00372D95" w:rsidP="00AB51CC">
            <w:pPr>
              <w:rPr>
                <w:sz w:val="20"/>
                <w:szCs w:val="20"/>
              </w:rPr>
            </w:pPr>
            <w:r w:rsidRPr="00FE4A70">
              <w:rPr>
                <w:sz w:val="20"/>
                <w:szCs w:val="20"/>
              </w:rPr>
              <w:t>Köy içerisindeki Patlaklar yapıldı Köy içerisindeki drenaj açıldı.</w:t>
            </w:r>
          </w:p>
        </w:tc>
        <w:tc>
          <w:tcPr>
            <w:tcW w:w="2113" w:type="dxa"/>
            <w:gridSpan w:val="2"/>
            <w:tcBorders>
              <w:top w:val="single" w:sz="4" w:space="0" w:color="000000"/>
              <w:left w:val="nil"/>
              <w:bottom w:val="single" w:sz="4" w:space="0" w:color="000000"/>
              <w:right w:val="single" w:sz="4" w:space="0" w:color="000000"/>
            </w:tcBorders>
            <w:shd w:val="clear" w:color="auto" w:fill="auto"/>
            <w:vAlign w:val="bottom"/>
            <w:hideMark/>
          </w:tcPr>
          <w:p w:rsidR="00372D95" w:rsidRPr="00FE4A70" w:rsidRDefault="00372D95" w:rsidP="00AB51CC">
            <w:pPr>
              <w:jc w:val="center"/>
              <w:rPr>
                <w:sz w:val="20"/>
                <w:szCs w:val="20"/>
              </w:rPr>
            </w:pPr>
            <w:r w:rsidRPr="00FE4A70">
              <w:rPr>
                <w:sz w:val="20"/>
                <w:szCs w:val="20"/>
              </w:rPr>
              <w:t> </w:t>
            </w:r>
          </w:p>
        </w:tc>
        <w:tc>
          <w:tcPr>
            <w:tcW w:w="1094" w:type="dxa"/>
            <w:tcBorders>
              <w:top w:val="nil"/>
              <w:left w:val="nil"/>
              <w:bottom w:val="single" w:sz="4" w:space="0" w:color="000000"/>
              <w:right w:val="single" w:sz="4" w:space="0" w:color="000000"/>
            </w:tcBorders>
            <w:shd w:val="clear" w:color="auto" w:fill="auto"/>
            <w:vAlign w:val="center"/>
            <w:hideMark/>
          </w:tcPr>
          <w:p w:rsidR="00372D95" w:rsidRPr="00FE4A70" w:rsidRDefault="00372D95" w:rsidP="00AB51CC">
            <w:pPr>
              <w:jc w:val="center"/>
              <w:rPr>
                <w:sz w:val="18"/>
                <w:szCs w:val="18"/>
              </w:rPr>
            </w:pPr>
            <w:r>
              <w:rPr>
                <w:sz w:val="18"/>
                <w:szCs w:val="18"/>
              </w:rPr>
              <w:t>2016 EKİM AYI</w:t>
            </w:r>
          </w:p>
        </w:tc>
      </w:tr>
      <w:tr w:rsidR="00372D95" w:rsidRPr="00FE4A70" w:rsidTr="00372D95">
        <w:trPr>
          <w:trHeight w:val="264"/>
        </w:trPr>
        <w:tc>
          <w:tcPr>
            <w:tcW w:w="64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35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1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92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46"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284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96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5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09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r>
      <w:tr w:rsidR="00372D95" w:rsidRPr="00FE4A70" w:rsidTr="00372D95">
        <w:trPr>
          <w:trHeight w:val="264"/>
        </w:trPr>
        <w:tc>
          <w:tcPr>
            <w:tcW w:w="64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35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1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92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46"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284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962"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151"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c>
          <w:tcPr>
            <w:tcW w:w="1094" w:type="dxa"/>
            <w:tcBorders>
              <w:top w:val="nil"/>
              <w:left w:val="nil"/>
              <w:bottom w:val="nil"/>
              <w:right w:val="nil"/>
            </w:tcBorders>
            <w:shd w:val="clear" w:color="auto" w:fill="auto"/>
            <w:vAlign w:val="bottom"/>
            <w:hideMark/>
          </w:tcPr>
          <w:p w:rsidR="00372D95" w:rsidRPr="00FE4A70" w:rsidRDefault="00372D95" w:rsidP="00AB51CC">
            <w:pPr>
              <w:rPr>
                <w:rFonts w:ascii="Arial TUR" w:hAnsi="Arial TUR" w:cs="Arial TUR"/>
                <w:sz w:val="20"/>
                <w:szCs w:val="20"/>
              </w:rPr>
            </w:pPr>
          </w:p>
        </w:tc>
      </w:tr>
    </w:tbl>
    <w:p w:rsidR="00372D95" w:rsidRDefault="00372D95" w:rsidP="00372D95">
      <w:pPr>
        <w:jc w:val="both"/>
      </w:pPr>
    </w:p>
    <w:p w:rsidR="00372D95" w:rsidRDefault="00372D95" w:rsidP="00372D95">
      <w:pPr>
        <w:jc w:val="both"/>
      </w:pPr>
    </w:p>
    <w:p w:rsidR="00372D95" w:rsidRDefault="00372D95" w:rsidP="00372D95">
      <w:pPr>
        <w:ind w:firstLine="708"/>
        <w:jc w:val="both"/>
      </w:pPr>
      <w:r>
        <w:t xml:space="preserve">2016 Yılı </w:t>
      </w:r>
      <w:bookmarkStart w:id="0" w:name="_GoBack"/>
      <w:bookmarkEnd w:id="0"/>
      <w:r>
        <w:t>Ekim ayında</w:t>
      </w:r>
      <w:r>
        <w:t xml:space="preserve"> İl Genel Meclisi ve İl Encümen kararları doğrultusunda yapılan çalışmalar hakkında yetkililerden bilgiler alınmış, ayrıca yerinde incelemeler yapılarak yukarıdaki rapor 5302 Sayılı yasanın 18.Maddesi kapsamında hazırlanarak İl Genel Meclisinin bilgilerine sunulmuştur. </w:t>
      </w:r>
    </w:p>
    <w:p w:rsidR="00372D95" w:rsidRDefault="00372D95" w:rsidP="00372D95">
      <w:pPr>
        <w:jc w:val="both"/>
      </w:pPr>
    </w:p>
    <w:p w:rsidR="00372D95" w:rsidRDefault="00372D95" w:rsidP="00372D95">
      <w:pPr>
        <w:jc w:val="both"/>
      </w:pPr>
    </w:p>
    <w:p w:rsidR="00372D95" w:rsidRDefault="00372D95" w:rsidP="00372D95">
      <w:pPr>
        <w:jc w:val="both"/>
      </w:pPr>
      <w:r>
        <w:t>KOMİSYON BAŞKANI</w:t>
      </w:r>
      <w:r>
        <w:tab/>
      </w:r>
      <w:r>
        <w:tab/>
      </w:r>
      <w:r>
        <w:tab/>
        <w:t>BAŞKAN YARDIMCISI</w:t>
      </w:r>
      <w:r>
        <w:tab/>
      </w:r>
      <w:r>
        <w:tab/>
        <w:t>SÖZCÜ</w:t>
      </w:r>
    </w:p>
    <w:p w:rsidR="00372D95" w:rsidRDefault="00372D95" w:rsidP="00372D95">
      <w:pPr>
        <w:jc w:val="both"/>
      </w:pPr>
    </w:p>
    <w:p w:rsidR="00372D95" w:rsidRDefault="00372D95" w:rsidP="00372D95">
      <w:pPr>
        <w:jc w:val="both"/>
      </w:pPr>
      <w:r>
        <w:t>Ahmet ZEYBEKOĞLU</w:t>
      </w:r>
      <w:r>
        <w:tab/>
      </w:r>
      <w:r>
        <w:tab/>
      </w:r>
      <w:r>
        <w:tab/>
        <w:t>Ahmet DURAN</w:t>
      </w:r>
      <w:r>
        <w:tab/>
      </w:r>
      <w:r>
        <w:tab/>
      </w:r>
      <w:r>
        <w:tab/>
        <w:t>Zeynel CAN</w:t>
      </w:r>
    </w:p>
    <w:p w:rsidR="00372D95" w:rsidRDefault="00372D95" w:rsidP="00372D95">
      <w:pPr>
        <w:jc w:val="both"/>
      </w:pPr>
    </w:p>
    <w:p w:rsidR="00372D95" w:rsidRDefault="00372D95" w:rsidP="00372D95">
      <w:pPr>
        <w:jc w:val="both"/>
      </w:pPr>
    </w:p>
    <w:p w:rsidR="00372D95" w:rsidRDefault="00372D95" w:rsidP="00372D95">
      <w:pPr>
        <w:jc w:val="both"/>
      </w:pPr>
    </w:p>
    <w:p w:rsidR="00372D95" w:rsidRDefault="00372D95" w:rsidP="00372D95">
      <w:pPr>
        <w:jc w:val="both"/>
      </w:pPr>
      <w:r>
        <w:tab/>
        <w:t>ÜYE</w:t>
      </w:r>
      <w:r>
        <w:tab/>
      </w:r>
      <w:r>
        <w:tab/>
      </w:r>
      <w:r>
        <w:tab/>
      </w:r>
      <w:r>
        <w:tab/>
      </w:r>
      <w:r>
        <w:tab/>
      </w:r>
      <w:r>
        <w:tab/>
      </w:r>
      <w:r>
        <w:tab/>
      </w:r>
      <w:r>
        <w:tab/>
      </w:r>
      <w:r>
        <w:tab/>
      </w:r>
      <w:r>
        <w:tab/>
        <w:t xml:space="preserve">     </w:t>
      </w:r>
      <w:proofErr w:type="spellStart"/>
      <w:r>
        <w:t>ÜYE</w:t>
      </w:r>
      <w:proofErr w:type="spellEnd"/>
    </w:p>
    <w:p w:rsidR="00372D95" w:rsidRDefault="00372D95" w:rsidP="00372D95">
      <w:pPr>
        <w:jc w:val="both"/>
      </w:pPr>
    </w:p>
    <w:p w:rsidR="00372D95" w:rsidRDefault="00372D95" w:rsidP="00372D95">
      <w:pPr>
        <w:jc w:val="both"/>
      </w:pPr>
      <w:r>
        <w:t>Selahattin YILDIRAN</w:t>
      </w:r>
      <w:r>
        <w:tab/>
      </w:r>
      <w:r>
        <w:tab/>
      </w:r>
      <w:r>
        <w:tab/>
      </w:r>
      <w:r>
        <w:tab/>
      </w:r>
      <w:r>
        <w:tab/>
      </w:r>
      <w:r>
        <w:tab/>
      </w:r>
      <w:r>
        <w:tab/>
      </w:r>
      <w:r>
        <w:tab/>
        <w:t>Ünal TAMKOÇ</w:t>
      </w:r>
    </w:p>
    <w:p w:rsidR="00372D95" w:rsidRDefault="00372D95" w:rsidP="00372D95">
      <w:pPr>
        <w:jc w:val="center"/>
      </w:pPr>
    </w:p>
    <w:p w:rsidR="00372D95" w:rsidRDefault="00372D95" w:rsidP="00372D95">
      <w:pPr>
        <w:jc w:val="center"/>
      </w:pPr>
    </w:p>
    <w:p w:rsidR="00372D95" w:rsidRDefault="00372D95" w:rsidP="00372D95">
      <w:pPr>
        <w:jc w:val="center"/>
      </w:pPr>
    </w:p>
    <w:p w:rsidR="00372D95" w:rsidRDefault="00372D95" w:rsidP="00372D95">
      <w:pPr>
        <w:jc w:val="center"/>
      </w:pPr>
      <w:r>
        <w:t>TASDİK OLUNUR</w:t>
      </w:r>
    </w:p>
    <w:p w:rsidR="00372D95" w:rsidRDefault="00372D95" w:rsidP="00372D95">
      <w:pPr>
        <w:jc w:val="center"/>
      </w:pPr>
      <w:r>
        <w:t>19.12.2016</w:t>
      </w:r>
    </w:p>
    <w:p w:rsidR="00372D95" w:rsidRDefault="00372D95" w:rsidP="00372D95">
      <w:pPr>
        <w:jc w:val="center"/>
      </w:pPr>
    </w:p>
    <w:p w:rsidR="00372D95" w:rsidRDefault="00372D95" w:rsidP="00372D95">
      <w:pPr>
        <w:jc w:val="center"/>
      </w:pPr>
      <w:r>
        <w:t>Murat ÇAYKTARA</w:t>
      </w:r>
    </w:p>
    <w:p w:rsidR="00372D95" w:rsidRDefault="00372D95" w:rsidP="00372D95">
      <w:pPr>
        <w:jc w:val="center"/>
      </w:pPr>
      <w:r>
        <w:t>İl Genel Meclis Başkanı</w:t>
      </w:r>
    </w:p>
    <w:p w:rsidR="00372D95" w:rsidRDefault="00372D95" w:rsidP="00372D95">
      <w:pPr>
        <w:jc w:val="center"/>
      </w:pPr>
    </w:p>
    <w:p w:rsidR="00F10F52" w:rsidRDefault="00F10F52"/>
    <w:sectPr w:rsidR="00F10F52" w:rsidSect="00372D9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740BF"/>
    <w:multiLevelType w:val="hybridMultilevel"/>
    <w:tmpl w:val="8FC4EF26"/>
    <w:lvl w:ilvl="0" w:tplc="FA1CA5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06"/>
    <w:rsid w:val="00043606"/>
    <w:rsid w:val="00372D95"/>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2017-01-20T12:12:00Z</dcterms:created>
  <dcterms:modified xsi:type="dcterms:W3CDTF">2017-01-20T12:13:00Z</dcterms:modified>
</cp:coreProperties>
</file>