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BC" w:rsidRPr="00A77567" w:rsidRDefault="00E556BC" w:rsidP="00E556BC">
      <w:pPr>
        <w:jc w:val="center"/>
      </w:pPr>
      <w:r w:rsidRPr="00A77567">
        <w:t>İL GENEL MECLİSİ BAŞKANLIĞINA</w:t>
      </w:r>
    </w:p>
    <w:p w:rsidR="00E556BC" w:rsidRPr="00A77567" w:rsidRDefault="00E556BC" w:rsidP="00E556BC">
      <w:pPr>
        <w:jc w:val="center"/>
      </w:pPr>
      <w:r w:rsidRPr="00A77567">
        <w:t>(Plan ve Bütçe Komisyon Raporu)</w:t>
      </w:r>
    </w:p>
    <w:p w:rsidR="00E556BC" w:rsidRPr="00A77567" w:rsidRDefault="00E556BC" w:rsidP="00E556BC">
      <w:pPr>
        <w:jc w:val="center"/>
      </w:pPr>
    </w:p>
    <w:p w:rsidR="00E556BC" w:rsidRPr="00A77567" w:rsidRDefault="00E556BC" w:rsidP="00E556BC">
      <w:pPr>
        <w:jc w:val="center"/>
      </w:pPr>
    </w:p>
    <w:p w:rsidR="00E556BC" w:rsidRPr="00A77567" w:rsidRDefault="00E556BC" w:rsidP="00E556BC">
      <w:pPr>
        <w:jc w:val="both"/>
      </w:pPr>
      <w:r w:rsidRPr="00A77567">
        <w:tab/>
      </w:r>
      <w:proofErr w:type="gramStart"/>
      <w:r w:rsidRPr="00A77567">
        <w:t xml:space="preserve">İl Özel İdaresi Yatırım ve İnşaat Müdürlüğü 03.11.2017 tarih ve 6849 sayılı yazılarında; Milli Eğitim Bakanlığınca, Türkiye genelinde kamera sistemi kurulmak üzere, 762 okulun belirlendiğini, İlimizde bu kapsamda 6 okulun bulunduğunu, İl Özel İdare Bütçesinden kamera sistemi kurulacak okulun belirlenmesini gündeme getirmiş, konu İl Genel Meclisi Gündemine alındıktan sonra, Komisyonumuza havale edilmiştir. </w:t>
      </w:r>
      <w:proofErr w:type="gramEnd"/>
      <w:r w:rsidRPr="00A77567">
        <w:t>Komisyonumuz 09.11.2017 tarihinde toplanarak çalışmasını tamamlamıştır.</w:t>
      </w:r>
    </w:p>
    <w:p w:rsidR="00E556BC" w:rsidRPr="00A77567" w:rsidRDefault="00E556BC" w:rsidP="00E556BC">
      <w:pPr>
        <w:jc w:val="both"/>
      </w:pPr>
    </w:p>
    <w:p w:rsidR="00E556BC" w:rsidRPr="00A77567" w:rsidRDefault="00E556BC" w:rsidP="00E556BC">
      <w:pPr>
        <w:jc w:val="both"/>
      </w:pPr>
      <w:r w:rsidRPr="00A77567">
        <w:tab/>
        <w:t>İllerde Kent Güvenlik Yönetim sisteminin oluşturulması için İl Emniyet Müdürlüğü ve İl Jandarma Komutanlığıyla koordineli olarak çalışmalar</w:t>
      </w:r>
      <w:r>
        <w:t>ın</w:t>
      </w:r>
      <w:r w:rsidRPr="00A77567">
        <w:t xml:space="preserve"> yapılmakta olduğu, bu kapsamdaki Okullarda güvenlik kameralarının </w:t>
      </w:r>
      <w:proofErr w:type="gramStart"/>
      <w:r w:rsidRPr="00A77567">
        <w:t>entegre</w:t>
      </w:r>
      <w:proofErr w:type="gramEnd"/>
      <w:r w:rsidRPr="00A77567">
        <w:t xml:space="preserve"> edilmesi için </w:t>
      </w:r>
      <w:r>
        <w:t>planlamalar</w:t>
      </w:r>
      <w:r w:rsidRPr="00A77567">
        <w:t xml:space="preserve"> yapıldığı, Milli Eğitim Bakanlığınca Türkiye genelinde 762 okulun belirlendiği, bu sayının içinden, 6 okulun ilimize ait olduğu ve İl Özel İdare bütçesinden de bu Projeye destek verilmesinin istendiği yapılan çalışmadan anlaşılmıştır.</w:t>
      </w:r>
    </w:p>
    <w:p w:rsidR="00E556BC" w:rsidRPr="00A77567" w:rsidRDefault="00E556BC" w:rsidP="00E556BC">
      <w:pPr>
        <w:jc w:val="both"/>
      </w:pPr>
      <w:r w:rsidRPr="00A77567">
        <w:tab/>
        <w:t xml:space="preserve">İl Özel İdaresi bütçe imkanları ve alt yapısı Kent Güvenlik Yönetim Sistemi </w:t>
      </w:r>
      <w:r>
        <w:t xml:space="preserve">Entegresine </w:t>
      </w:r>
      <w:r w:rsidRPr="00A77567">
        <w:t xml:space="preserve">uygun olan okulların durumu incelenmiş, İl Özel İdare Bütçesinden Şehit Aydın ÇOPUR İmam Hatip Ortaokulunun bu kapsamdaki çalışmalara </w:t>
      </w:r>
      <w:proofErr w:type="gramStart"/>
      <w:r w:rsidRPr="00A77567">
        <w:t>dahil</w:t>
      </w:r>
      <w:proofErr w:type="gramEnd"/>
      <w:r w:rsidRPr="00A77567">
        <w:t xml:space="preserve"> edilebileceği anlaşılmıştır.</w:t>
      </w:r>
    </w:p>
    <w:p w:rsidR="00E556BC" w:rsidRPr="00A77567" w:rsidRDefault="00E556BC" w:rsidP="00E556BC">
      <w:pPr>
        <w:ind w:firstLine="708"/>
        <w:jc w:val="both"/>
      </w:pPr>
      <w:r w:rsidRPr="00A77567">
        <w:t xml:space="preserve"> Okullarımız ve öğrencilerimizin güvenliği için Türkiye genelinde uygulamaya konan, İl Emniyet Müdürlüğü ve İl Jandarma Komutanlığınca koordineli olarak yürütülmesi planlanan Kent Güvenlik Yönetim sistemine </w:t>
      </w:r>
      <w:proofErr w:type="gramStart"/>
      <w:r w:rsidRPr="00A77567">
        <w:t>entegre</w:t>
      </w:r>
      <w:proofErr w:type="gramEnd"/>
      <w:r w:rsidRPr="00A77567">
        <w:t xml:space="preserve"> edilmek üzere Kırıkkale Merkez Şehit Aydın ÇOPUR İmam Hatip Ortaokuluna Güvenlik Kamera sisteminin kurulmasına, bedelinin İl Özel İdare Bütçesi</w:t>
      </w:r>
      <w:r>
        <w:t xml:space="preserve"> Eğitim Hizmetleri Bölümünden</w:t>
      </w:r>
      <w:r w:rsidRPr="00A77567">
        <w:t xml:space="preserve"> ödenmesine Komisyonumuzca oybirliğiyle karar verildi. </w:t>
      </w:r>
    </w:p>
    <w:p w:rsidR="00E556BC" w:rsidRPr="00A77567" w:rsidRDefault="00E556BC" w:rsidP="00E556BC">
      <w:pPr>
        <w:jc w:val="both"/>
      </w:pPr>
    </w:p>
    <w:p w:rsidR="00E556BC" w:rsidRPr="00A77567" w:rsidRDefault="00E556BC" w:rsidP="00E556BC">
      <w:pPr>
        <w:ind w:firstLine="708"/>
        <w:jc w:val="both"/>
      </w:pPr>
      <w:r w:rsidRPr="00A77567">
        <w:t xml:space="preserve">İl Genel Meclisinin takdirlerin arz olunur   </w:t>
      </w:r>
    </w:p>
    <w:p w:rsidR="00E556BC" w:rsidRPr="00A77567" w:rsidRDefault="00E556BC" w:rsidP="00E556BC">
      <w:pPr>
        <w:jc w:val="center"/>
      </w:pPr>
    </w:p>
    <w:p w:rsidR="00E556BC" w:rsidRPr="00A77567" w:rsidRDefault="00E556BC" w:rsidP="00E556BC">
      <w:pPr>
        <w:jc w:val="center"/>
      </w:pPr>
    </w:p>
    <w:p w:rsidR="00E556BC" w:rsidRPr="00A77567" w:rsidRDefault="00E556BC" w:rsidP="00E556BC">
      <w:pPr>
        <w:jc w:val="center"/>
      </w:pPr>
    </w:p>
    <w:p w:rsidR="00E556BC" w:rsidRPr="00A77567" w:rsidRDefault="00E556BC" w:rsidP="00E556BC">
      <w:pPr>
        <w:jc w:val="center"/>
      </w:pPr>
      <w:r w:rsidRPr="00A77567">
        <w:t xml:space="preserve"> Yılmaz CEBECİ</w:t>
      </w:r>
      <w:r w:rsidRPr="00A77567">
        <w:tab/>
        <w:t xml:space="preserve"> </w:t>
      </w:r>
      <w:r>
        <w:t xml:space="preserve">    </w:t>
      </w:r>
      <w:r w:rsidRPr="00A77567">
        <w:t xml:space="preserve">  H. Ömer ÖRSDEMİR</w:t>
      </w:r>
      <w:r w:rsidRPr="00A77567">
        <w:tab/>
        <w:t xml:space="preserve">    </w:t>
      </w:r>
      <w:r>
        <w:t xml:space="preserve">     </w:t>
      </w:r>
      <w:r w:rsidRPr="00A77567">
        <w:t>Ferit OLUK</w:t>
      </w:r>
      <w:r w:rsidRPr="00A77567">
        <w:tab/>
        <w:t xml:space="preserve">          </w:t>
      </w:r>
      <w:proofErr w:type="gramStart"/>
      <w:r w:rsidRPr="00A77567">
        <w:t>Mustafa  GÜNDÜZ</w:t>
      </w:r>
      <w:proofErr w:type="gramEnd"/>
    </w:p>
    <w:p w:rsidR="00E556BC" w:rsidRPr="00A77567" w:rsidRDefault="00E556BC" w:rsidP="00E556BC">
      <w:r w:rsidRPr="00A77567">
        <w:t xml:space="preserve">      Komisyon Başkanı</w:t>
      </w:r>
      <w:r w:rsidRPr="00A77567">
        <w:tab/>
        <w:t xml:space="preserve">   Başkan Yardımcısı</w:t>
      </w:r>
      <w:r w:rsidRPr="00A77567">
        <w:tab/>
        <w:t xml:space="preserve">                 Sözcü</w:t>
      </w:r>
      <w:r w:rsidRPr="00A77567">
        <w:tab/>
      </w:r>
      <w:r w:rsidRPr="00A77567">
        <w:tab/>
        <w:t xml:space="preserve">              Üye                                  </w:t>
      </w:r>
    </w:p>
    <w:p w:rsidR="00E556BC" w:rsidRPr="00A77567" w:rsidRDefault="00E556BC" w:rsidP="00E556BC">
      <w:pPr>
        <w:jc w:val="center"/>
      </w:pPr>
    </w:p>
    <w:p w:rsidR="00E556BC" w:rsidRPr="00A77567" w:rsidRDefault="00E556BC" w:rsidP="00E556BC">
      <w:pPr>
        <w:jc w:val="center"/>
      </w:pPr>
    </w:p>
    <w:p w:rsidR="00E556BC" w:rsidRPr="00A77567" w:rsidRDefault="00E556BC" w:rsidP="00E556BC">
      <w:pPr>
        <w:jc w:val="center"/>
      </w:pPr>
    </w:p>
    <w:p w:rsidR="00E556BC" w:rsidRPr="00A77567" w:rsidRDefault="00E556BC" w:rsidP="00E556BC">
      <w:pPr>
        <w:jc w:val="center"/>
      </w:pPr>
    </w:p>
    <w:p w:rsidR="00E556BC" w:rsidRPr="00A77567" w:rsidRDefault="00E556BC" w:rsidP="00E556BC">
      <w:pPr>
        <w:jc w:val="center"/>
      </w:pPr>
    </w:p>
    <w:p w:rsidR="00E556BC" w:rsidRPr="00A77567" w:rsidRDefault="00E556BC" w:rsidP="00E556BC">
      <w:pPr>
        <w:jc w:val="center"/>
      </w:pPr>
    </w:p>
    <w:p w:rsidR="00E556BC" w:rsidRPr="00A77567" w:rsidRDefault="00E556BC" w:rsidP="00E556BC">
      <w:pPr>
        <w:jc w:val="center"/>
      </w:pPr>
    </w:p>
    <w:p w:rsidR="00E556BC" w:rsidRPr="00A77567" w:rsidRDefault="00E556BC" w:rsidP="00E556BC">
      <w:r w:rsidRPr="00A77567">
        <w:t xml:space="preserve">             Hasan ÇOBAN</w:t>
      </w:r>
      <w:r w:rsidRPr="00A77567">
        <w:tab/>
      </w:r>
      <w:r w:rsidRPr="00A77567">
        <w:tab/>
        <w:t xml:space="preserve">       Ahmet DEMİRBİLEK</w:t>
      </w:r>
      <w:r w:rsidRPr="00A77567">
        <w:tab/>
      </w:r>
      <w:r w:rsidRPr="00A77567">
        <w:tab/>
        <w:t xml:space="preserve">            Dağıstan BİLGİÇ</w:t>
      </w:r>
    </w:p>
    <w:p w:rsidR="00E556BC" w:rsidRPr="00A77567" w:rsidRDefault="00E556BC" w:rsidP="00E556BC">
      <w:r w:rsidRPr="00A77567">
        <w:t xml:space="preserve">                      Üye                                               </w:t>
      </w:r>
      <w:proofErr w:type="spellStart"/>
      <w:r w:rsidRPr="00A77567">
        <w:t>Üye</w:t>
      </w:r>
      <w:proofErr w:type="spellEnd"/>
      <w:r w:rsidRPr="00A77567">
        <w:t xml:space="preserve">                                                          </w:t>
      </w:r>
      <w:proofErr w:type="spellStart"/>
      <w:r w:rsidRPr="00A77567">
        <w:t>Üye</w:t>
      </w:r>
      <w:proofErr w:type="spellEnd"/>
      <w:r w:rsidRPr="00A77567">
        <w:t xml:space="preserve">                          </w:t>
      </w:r>
    </w:p>
    <w:p w:rsidR="00E556BC" w:rsidRPr="00A77567" w:rsidRDefault="00E556BC" w:rsidP="00E556BC">
      <w:pPr>
        <w:jc w:val="center"/>
      </w:pPr>
    </w:p>
    <w:p w:rsidR="00E556BC" w:rsidRPr="00A77567" w:rsidRDefault="00E556BC" w:rsidP="00E556BC">
      <w:pPr>
        <w:jc w:val="center"/>
      </w:pPr>
    </w:p>
    <w:p w:rsidR="00E556BC" w:rsidRPr="00A77567" w:rsidRDefault="00E556BC" w:rsidP="00E556BC">
      <w:pPr>
        <w:jc w:val="center"/>
      </w:pPr>
    </w:p>
    <w:p w:rsidR="00E556BC" w:rsidRPr="00A77567" w:rsidRDefault="00E556BC" w:rsidP="00E556BC">
      <w:pPr>
        <w:jc w:val="center"/>
      </w:pPr>
    </w:p>
    <w:p w:rsidR="00E556BC" w:rsidRPr="00A77567" w:rsidRDefault="00E556BC" w:rsidP="00E556BC">
      <w:pPr>
        <w:jc w:val="center"/>
      </w:pPr>
    </w:p>
    <w:p w:rsidR="00E556BC" w:rsidRPr="00A77567" w:rsidRDefault="00E556BC" w:rsidP="00E556BC">
      <w:pPr>
        <w:jc w:val="center"/>
      </w:pPr>
      <w:r w:rsidRPr="00A77567">
        <w:t>TASDİK OLUNUR</w:t>
      </w:r>
    </w:p>
    <w:p w:rsidR="00E556BC" w:rsidRPr="00A77567" w:rsidRDefault="00E556BC" w:rsidP="00E556BC">
      <w:pPr>
        <w:jc w:val="center"/>
      </w:pPr>
      <w:r w:rsidRPr="00A77567">
        <w:t>09.11.2017</w:t>
      </w:r>
    </w:p>
    <w:p w:rsidR="00E556BC" w:rsidRPr="00A77567" w:rsidRDefault="00E556BC" w:rsidP="00E556BC">
      <w:pPr>
        <w:jc w:val="center"/>
      </w:pPr>
    </w:p>
    <w:p w:rsidR="00E556BC" w:rsidRPr="00A77567" w:rsidRDefault="00E556BC" w:rsidP="00E556BC">
      <w:pPr>
        <w:jc w:val="center"/>
      </w:pPr>
      <w:r w:rsidRPr="00A77567">
        <w:t>Murat ÇAYKARA</w:t>
      </w:r>
    </w:p>
    <w:p w:rsidR="00E556BC" w:rsidRPr="00A77567" w:rsidRDefault="00E556BC" w:rsidP="00E556BC">
      <w:pPr>
        <w:jc w:val="center"/>
      </w:pPr>
      <w:r w:rsidRPr="00A77567">
        <w:t>İl Genel Meclisi Başkanı</w:t>
      </w:r>
    </w:p>
    <w:p w:rsidR="00E556BC" w:rsidRPr="00A77567" w:rsidRDefault="00E556BC" w:rsidP="00E556BC">
      <w:pPr>
        <w:jc w:val="center"/>
      </w:pPr>
    </w:p>
    <w:p w:rsidR="00FE2D50" w:rsidRDefault="00FE2D50">
      <w:bookmarkStart w:id="0" w:name="_GoBack"/>
      <w:bookmarkEnd w:id="0"/>
    </w:p>
    <w:sectPr w:rsidR="00FE2D50" w:rsidSect="00E556BC"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9E"/>
    <w:rsid w:val="0071589E"/>
    <w:rsid w:val="00E556BC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2017-11-14T12:06:00Z</dcterms:created>
  <dcterms:modified xsi:type="dcterms:W3CDTF">2017-11-14T12:07:00Z</dcterms:modified>
</cp:coreProperties>
</file>