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8D" w:rsidRDefault="00B8058D" w:rsidP="00B8058D">
      <w:pPr>
        <w:pStyle w:val="Stil"/>
        <w:jc w:val="center"/>
        <w:rPr>
          <w:rFonts w:ascii="Times New Roman" w:hAnsi="Times New Roman" w:cs="Times New Roman"/>
        </w:rPr>
      </w:pPr>
    </w:p>
    <w:p w:rsidR="00B8058D" w:rsidRDefault="00B8058D" w:rsidP="00B8058D">
      <w:pPr>
        <w:pStyle w:val="Stil"/>
        <w:jc w:val="center"/>
        <w:rPr>
          <w:rFonts w:ascii="Times New Roman" w:hAnsi="Times New Roman" w:cs="Times New Roman"/>
        </w:rPr>
      </w:pPr>
    </w:p>
    <w:p w:rsidR="00B8058D" w:rsidRDefault="00B8058D" w:rsidP="00B8058D">
      <w:pPr>
        <w:pStyle w:val="Stil"/>
        <w:jc w:val="center"/>
        <w:rPr>
          <w:rFonts w:ascii="Times New Roman" w:hAnsi="Times New Roman" w:cs="Times New Roman"/>
        </w:rPr>
      </w:pPr>
      <w:r>
        <w:rPr>
          <w:rFonts w:ascii="Times New Roman" w:hAnsi="Times New Roman" w:cs="Times New Roman"/>
        </w:rPr>
        <w:t>İL GENEL MECLİSİ BAŞKANLIĞINA</w:t>
      </w:r>
    </w:p>
    <w:p w:rsidR="00B8058D" w:rsidRDefault="00B8058D" w:rsidP="00B8058D">
      <w:pPr>
        <w:pStyle w:val="Stil"/>
        <w:jc w:val="center"/>
        <w:rPr>
          <w:rFonts w:ascii="Times New Roman" w:hAnsi="Times New Roman" w:cs="Times New Roman"/>
        </w:rPr>
      </w:pPr>
      <w:r>
        <w:rPr>
          <w:rFonts w:ascii="Times New Roman" w:hAnsi="Times New Roman" w:cs="Times New Roman"/>
        </w:rPr>
        <w:t>(Plan ve Bütçe Komisyon Raporu)</w:t>
      </w:r>
    </w:p>
    <w:p w:rsidR="00B8058D" w:rsidRDefault="00B8058D" w:rsidP="00B8058D">
      <w:pPr>
        <w:pStyle w:val="Stil"/>
        <w:jc w:val="both"/>
        <w:rPr>
          <w:rFonts w:ascii="Times New Roman" w:hAnsi="Times New Roman" w:cs="Times New Roman"/>
        </w:rPr>
      </w:pPr>
      <w:r>
        <w:rPr>
          <w:rFonts w:ascii="Times New Roman" w:hAnsi="Times New Roman" w:cs="Times New Roman"/>
        </w:rPr>
        <w:tab/>
      </w:r>
    </w:p>
    <w:p w:rsidR="00B8058D" w:rsidRDefault="00B8058D" w:rsidP="00B8058D">
      <w:pPr>
        <w:pStyle w:val="Stil"/>
        <w:jc w:val="both"/>
        <w:rPr>
          <w:rFonts w:ascii="Times New Roman" w:hAnsi="Times New Roman" w:cs="Times New Roman"/>
        </w:rPr>
      </w:pPr>
      <w:r>
        <w:rPr>
          <w:rFonts w:ascii="Times New Roman" w:hAnsi="Times New Roman" w:cs="Times New Roman"/>
        </w:rPr>
        <w:tab/>
        <w:t>İl Özel İdaresinin görev ve sorumlulukları kapsamında bütçe verileri dikkate alınarak hazırlanan 2018 Yılı performans programı,  İl Genel Meclisi gündemine alındıktan sonra, Komisyonumuza havale edilmiştir. Komisyonumuz 1-2-3-6 Kasım 2017 tarihlerinde toplanarak, program üzerindeki çalışmasını tamamlamış ve rapora bağlamıştır.</w:t>
      </w:r>
    </w:p>
    <w:p w:rsidR="00B8058D" w:rsidRDefault="00B8058D" w:rsidP="00B8058D">
      <w:pPr>
        <w:pStyle w:val="Stil"/>
        <w:jc w:val="both"/>
        <w:rPr>
          <w:rFonts w:ascii="Times New Roman" w:hAnsi="Times New Roman" w:cs="Times New Roman"/>
        </w:rPr>
      </w:pPr>
      <w:r>
        <w:rPr>
          <w:rFonts w:ascii="Times New Roman" w:hAnsi="Times New Roman" w:cs="Times New Roman"/>
        </w:rPr>
        <w:tab/>
        <w:t xml:space="preserve">2018 Yılı bütçe teklifi doğrultusunda hazırlanan teklif ve ihtiyaçlar değerlendirilmiş, bütçe </w:t>
      </w:r>
      <w:proofErr w:type="gramStart"/>
      <w:r>
        <w:rPr>
          <w:rFonts w:ascii="Times New Roman" w:hAnsi="Times New Roman" w:cs="Times New Roman"/>
        </w:rPr>
        <w:t>imkanlarının</w:t>
      </w:r>
      <w:proofErr w:type="gramEnd"/>
      <w:r>
        <w:rPr>
          <w:rFonts w:ascii="Times New Roman" w:hAnsi="Times New Roman" w:cs="Times New Roman"/>
        </w:rPr>
        <w:t xml:space="preserve"> yetersiz olması nedeniyle, ilimiz açısından hayati önem arz eden hizmetler Komisyon çalışmasıyla ön plana çıkarılmış ve teklife son şekli verilmiştir. </w:t>
      </w:r>
    </w:p>
    <w:p w:rsidR="00B8058D" w:rsidRDefault="00B8058D" w:rsidP="00B8058D">
      <w:pPr>
        <w:pStyle w:val="Stil"/>
        <w:jc w:val="both"/>
        <w:rPr>
          <w:rFonts w:ascii="Times New Roman" w:hAnsi="Times New Roman" w:cs="Times New Roman"/>
        </w:rPr>
      </w:pPr>
    </w:p>
    <w:p w:rsidR="00B8058D" w:rsidRDefault="00B8058D" w:rsidP="00B8058D">
      <w:pPr>
        <w:pStyle w:val="Stil"/>
        <w:jc w:val="center"/>
        <w:rPr>
          <w:rFonts w:ascii="Times New Roman" w:hAnsi="Times New Roman" w:cs="Times New Roman"/>
        </w:rPr>
      </w:pPr>
    </w:p>
    <w:tbl>
      <w:tblPr>
        <w:tblStyle w:val="TabloKlavuzu"/>
        <w:tblW w:w="0" w:type="auto"/>
        <w:tblLook w:val="04A0" w:firstRow="1" w:lastRow="0" w:firstColumn="1" w:lastColumn="0" w:noHBand="0" w:noVBand="1"/>
      </w:tblPr>
      <w:tblGrid>
        <w:gridCol w:w="1171"/>
        <w:gridCol w:w="2542"/>
        <w:gridCol w:w="4459"/>
        <w:gridCol w:w="1826"/>
      </w:tblGrid>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 xml:space="preserve">YOL VE ULAŞIM HİZMETLERİ </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SIRA NO</w:t>
            </w:r>
          </w:p>
        </w:tc>
        <w:tc>
          <w:tcPr>
            <w:tcW w:w="2694"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İLÇESİ</w:t>
            </w:r>
          </w:p>
        </w:tc>
        <w:tc>
          <w:tcPr>
            <w:tcW w:w="4677"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STABİLİZE YOL PROGRAMI</w:t>
            </w:r>
          </w:p>
        </w:tc>
        <w:tc>
          <w:tcPr>
            <w:tcW w:w="1874"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UZUNLUĞU</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BALIŞEYH</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Aydınşeyh</w:t>
            </w:r>
            <w:proofErr w:type="spellEnd"/>
            <w:r>
              <w:rPr>
                <w:rFonts w:ascii="Times New Roman" w:hAnsi="Times New Roman" w:cs="Times New Roman"/>
              </w:rPr>
              <w:t xml:space="preserve"> –</w:t>
            </w:r>
            <w:proofErr w:type="spellStart"/>
            <w:proofErr w:type="gramStart"/>
            <w:r>
              <w:rPr>
                <w:rFonts w:ascii="Times New Roman" w:hAnsi="Times New Roman" w:cs="Times New Roman"/>
              </w:rPr>
              <w:t>Kyy.İlt</w:t>
            </w:r>
            <w:proofErr w:type="spellEnd"/>
            <w:proofErr w:type="gramEnd"/>
            <w:r>
              <w:rPr>
                <w:rFonts w:ascii="Times New Roman" w:hAnsi="Times New Roman" w:cs="Times New Roman"/>
              </w:rPr>
              <w:t xml:space="preserve">.(Dikmen) </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4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2</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BALIŞEYH</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İzettin-</w:t>
            </w:r>
            <w:proofErr w:type="gramStart"/>
            <w:r>
              <w:rPr>
                <w:rFonts w:ascii="Times New Roman" w:hAnsi="Times New Roman" w:cs="Times New Roman"/>
              </w:rPr>
              <w:t>Kyy.İlt</w:t>
            </w:r>
            <w:proofErr w:type="spellEnd"/>
            <w:proofErr w:type="gramEnd"/>
            <w:r>
              <w:rPr>
                <w:rFonts w:ascii="Times New Roman" w:hAnsi="Times New Roman" w:cs="Times New Roman"/>
              </w:rPr>
              <w:t>.(Çongar)</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8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3</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ÇELEBİ</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Alıcıyeniyapan-Hacıyusuflu</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5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4</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DELİCE</w:t>
            </w:r>
          </w:p>
        </w:tc>
        <w:tc>
          <w:tcPr>
            <w:tcW w:w="4677" w:type="dxa"/>
          </w:tcPr>
          <w:p w:rsidR="00B8058D" w:rsidRDefault="00B8058D" w:rsidP="00AA7BFA">
            <w:pPr>
              <w:pStyle w:val="Stil"/>
              <w:rPr>
                <w:rFonts w:ascii="Times New Roman" w:hAnsi="Times New Roman" w:cs="Times New Roman"/>
              </w:rPr>
            </w:pPr>
            <w:r>
              <w:rPr>
                <w:rFonts w:ascii="Times New Roman" w:hAnsi="Times New Roman" w:cs="Times New Roman"/>
              </w:rPr>
              <w:t>Elmalı-</w:t>
            </w:r>
            <w:proofErr w:type="spellStart"/>
            <w:r>
              <w:rPr>
                <w:rFonts w:ascii="Times New Roman" w:hAnsi="Times New Roman" w:cs="Times New Roman"/>
              </w:rPr>
              <w:t>Büyükavşar</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7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5</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DELİCE</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Coğul</w:t>
            </w:r>
            <w:proofErr w:type="spellEnd"/>
            <w:r>
              <w:rPr>
                <w:rFonts w:ascii="Times New Roman" w:hAnsi="Times New Roman" w:cs="Times New Roman"/>
              </w:rPr>
              <w:t xml:space="preserve"> - </w:t>
            </w:r>
            <w:proofErr w:type="spellStart"/>
            <w:r>
              <w:rPr>
                <w:rFonts w:ascii="Times New Roman" w:hAnsi="Times New Roman" w:cs="Times New Roman"/>
              </w:rPr>
              <w:t>Sarıyaka</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7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6</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DELİCE</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Tatlıcak</w:t>
            </w:r>
            <w:proofErr w:type="spellEnd"/>
            <w:r>
              <w:rPr>
                <w:rFonts w:ascii="Times New Roman" w:hAnsi="Times New Roman" w:cs="Times New Roman"/>
              </w:rPr>
              <w:t xml:space="preserve"> - </w:t>
            </w:r>
            <w:proofErr w:type="spellStart"/>
            <w:r>
              <w:rPr>
                <w:rFonts w:ascii="Times New Roman" w:hAnsi="Times New Roman" w:cs="Times New Roman"/>
              </w:rPr>
              <w:t>Yeniyapan</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8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7</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DELİCE</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Gözükızıllı</w:t>
            </w:r>
            <w:proofErr w:type="spellEnd"/>
            <w:r>
              <w:rPr>
                <w:rFonts w:ascii="Times New Roman" w:hAnsi="Times New Roman" w:cs="Times New Roman"/>
              </w:rPr>
              <w:t xml:space="preserve"> - </w:t>
            </w:r>
            <w:proofErr w:type="spellStart"/>
            <w:r>
              <w:rPr>
                <w:rFonts w:ascii="Times New Roman" w:hAnsi="Times New Roman" w:cs="Times New Roman"/>
              </w:rPr>
              <w:t>Karaköseli</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5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8</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KESKİN</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Kavurgalı</w:t>
            </w:r>
            <w:proofErr w:type="spellEnd"/>
            <w:r>
              <w:rPr>
                <w:rFonts w:ascii="Times New Roman" w:hAnsi="Times New Roman" w:cs="Times New Roman"/>
              </w:rPr>
              <w:t xml:space="preserve"> – </w:t>
            </w:r>
            <w:proofErr w:type="spellStart"/>
            <w:proofErr w:type="gramStart"/>
            <w:r>
              <w:rPr>
                <w:rFonts w:ascii="Times New Roman" w:hAnsi="Times New Roman" w:cs="Times New Roman"/>
              </w:rPr>
              <w:t>Kyy.İlt</w:t>
            </w:r>
            <w:proofErr w:type="spellEnd"/>
            <w:proofErr w:type="gramEnd"/>
            <w:r>
              <w:rPr>
                <w:rFonts w:ascii="Times New Roman" w:hAnsi="Times New Roman" w:cs="Times New Roman"/>
              </w:rPr>
              <w:t>.(</w:t>
            </w:r>
            <w:proofErr w:type="spellStart"/>
            <w:r>
              <w:rPr>
                <w:rFonts w:ascii="Times New Roman" w:hAnsi="Times New Roman" w:cs="Times New Roman"/>
              </w:rPr>
              <w:t>Dağsolaklısı</w:t>
            </w:r>
            <w:proofErr w:type="spellEnd"/>
            <w:r>
              <w:rPr>
                <w:rFonts w:ascii="Times New Roman" w:hAnsi="Times New Roman" w:cs="Times New Roman"/>
              </w:rPr>
              <w:t>)</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5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9</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KESKİN</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Dağsolaklısı</w:t>
            </w:r>
            <w:proofErr w:type="spellEnd"/>
            <w:r>
              <w:rPr>
                <w:rFonts w:ascii="Times New Roman" w:hAnsi="Times New Roman" w:cs="Times New Roman"/>
              </w:rPr>
              <w:t xml:space="preserve"> - Kavlak</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5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10</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KESKİN</w:t>
            </w:r>
          </w:p>
        </w:tc>
        <w:tc>
          <w:tcPr>
            <w:tcW w:w="4677" w:type="dxa"/>
          </w:tcPr>
          <w:p w:rsidR="00B8058D" w:rsidRDefault="00B8058D" w:rsidP="00AA7BFA">
            <w:pPr>
              <w:pStyle w:val="Stil"/>
              <w:rPr>
                <w:rFonts w:ascii="Times New Roman" w:hAnsi="Times New Roman" w:cs="Times New Roman"/>
              </w:rPr>
            </w:pPr>
            <w:r>
              <w:rPr>
                <w:rFonts w:ascii="Times New Roman" w:hAnsi="Times New Roman" w:cs="Times New Roman"/>
              </w:rPr>
              <w:t>Kavlak-</w:t>
            </w:r>
            <w:proofErr w:type="spellStart"/>
            <w:r>
              <w:rPr>
                <w:rFonts w:ascii="Times New Roman" w:hAnsi="Times New Roman" w:cs="Times New Roman"/>
              </w:rPr>
              <w:t>Gazibeyli</w:t>
            </w:r>
            <w:proofErr w:type="spellEnd"/>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2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11</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 xml:space="preserve">KESKİN </w:t>
            </w:r>
          </w:p>
        </w:tc>
        <w:tc>
          <w:tcPr>
            <w:tcW w:w="4677" w:type="dxa"/>
          </w:tcPr>
          <w:p w:rsidR="00B8058D" w:rsidRDefault="00B8058D" w:rsidP="00AA7BFA">
            <w:pPr>
              <w:pStyle w:val="Stil"/>
              <w:rPr>
                <w:rFonts w:ascii="Times New Roman" w:hAnsi="Times New Roman" w:cs="Times New Roman"/>
              </w:rPr>
            </w:pPr>
            <w:r>
              <w:rPr>
                <w:rFonts w:ascii="Times New Roman" w:hAnsi="Times New Roman" w:cs="Times New Roman"/>
              </w:rPr>
              <w:t>Turhanlı - Eroğlu</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4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12</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SULAKYURT</w:t>
            </w:r>
          </w:p>
        </w:tc>
        <w:tc>
          <w:tcPr>
            <w:tcW w:w="4677" w:type="dxa"/>
          </w:tcPr>
          <w:p w:rsidR="00B8058D" w:rsidRDefault="00B8058D" w:rsidP="00AA7BFA">
            <w:pPr>
              <w:pStyle w:val="Stil"/>
              <w:rPr>
                <w:rFonts w:ascii="Times New Roman" w:hAnsi="Times New Roman" w:cs="Times New Roman"/>
              </w:rPr>
            </w:pPr>
            <w:r>
              <w:rPr>
                <w:rFonts w:ascii="Times New Roman" w:hAnsi="Times New Roman" w:cs="Times New Roman"/>
              </w:rPr>
              <w:t>Ortaköy-</w:t>
            </w:r>
            <w:proofErr w:type="spellStart"/>
            <w:proofErr w:type="gramStart"/>
            <w:r>
              <w:rPr>
                <w:rFonts w:ascii="Times New Roman" w:hAnsi="Times New Roman" w:cs="Times New Roman"/>
              </w:rPr>
              <w:t>YakuphasanKyy.İlt</w:t>
            </w:r>
            <w:proofErr w:type="gramEnd"/>
            <w:r>
              <w:rPr>
                <w:rFonts w:ascii="Times New Roman" w:hAnsi="Times New Roman" w:cs="Times New Roman"/>
              </w:rPr>
              <w:t>.İmamoğılu</w:t>
            </w:r>
            <w:proofErr w:type="spellEnd"/>
            <w:r>
              <w:rPr>
                <w:rFonts w:ascii="Times New Roman" w:hAnsi="Times New Roman" w:cs="Times New Roman"/>
              </w:rPr>
              <w:t xml:space="preserve"> </w:t>
            </w:r>
            <w:proofErr w:type="spellStart"/>
            <w:r>
              <w:rPr>
                <w:rFonts w:ascii="Times New Roman" w:hAnsi="Times New Roman" w:cs="Times New Roman"/>
              </w:rPr>
              <w:t>Çeş</w:t>
            </w:r>
            <w:proofErr w:type="spellEnd"/>
            <w:r>
              <w:rPr>
                <w:rFonts w:ascii="Times New Roman" w:hAnsi="Times New Roman" w:cs="Times New Roman"/>
              </w:rPr>
              <w:t>.</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6 Km.</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13</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YAHŞİHAN</w:t>
            </w:r>
          </w:p>
        </w:tc>
        <w:tc>
          <w:tcPr>
            <w:tcW w:w="4677" w:type="dxa"/>
          </w:tcPr>
          <w:p w:rsidR="00B8058D" w:rsidRDefault="00B8058D" w:rsidP="00AA7BFA">
            <w:pPr>
              <w:pStyle w:val="Stil"/>
              <w:rPr>
                <w:rFonts w:ascii="Times New Roman" w:hAnsi="Times New Roman" w:cs="Times New Roman"/>
              </w:rPr>
            </w:pPr>
            <w:proofErr w:type="spellStart"/>
            <w:r>
              <w:rPr>
                <w:rFonts w:ascii="Times New Roman" w:hAnsi="Times New Roman" w:cs="Times New Roman"/>
              </w:rPr>
              <w:t>Güzeren</w:t>
            </w:r>
            <w:proofErr w:type="spellEnd"/>
            <w:r>
              <w:rPr>
                <w:rFonts w:ascii="Times New Roman" w:hAnsi="Times New Roman" w:cs="Times New Roman"/>
              </w:rPr>
              <w:t xml:space="preserve"> </w:t>
            </w:r>
            <w:proofErr w:type="spellStart"/>
            <w:proofErr w:type="gramStart"/>
            <w:r>
              <w:rPr>
                <w:rFonts w:ascii="Times New Roman" w:hAnsi="Times New Roman" w:cs="Times New Roman"/>
              </w:rPr>
              <w:t>Mah.Kyy.İlt</w:t>
            </w:r>
            <w:proofErr w:type="gramEnd"/>
            <w:r>
              <w:rPr>
                <w:rFonts w:ascii="Times New Roman" w:hAnsi="Times New Roman" w:cs="Times New Roman"/>
              </w:rPr>
              <w:t>.Mahmutlar</w:t>
            </w:r>
            <w:proofErr w:type="spellEnd"/>
            <w:r>
              <w:rPr>
                <w:rFonts w:ascii="Times New Roman" w:hAnsi="Times New Roman" w:cs="Times New Roman"/>
              </w:rPr>
              <w:t xml:space="preserve"> Şarklısı</w:t>
            </w:r>
          </w:p>
        </w:tc>
        <w:tc>
          <w:tcPr>
            <w:tcW w:w="1874" w:type="dxa"/>
          </w:tcPr>
          <w:p w:rsidR="00B8058D" w:rsidRDefault="00B8058D" w:rsidP="00AA7BFA">
            <w:pPr>
              <w:pStyle w:val="Stil"/>
              <w:rPr>
                <w:rFonts w:ascii="Times New Roman" w:hAnsi="Times New Roman" w:cs="Times New Roman"/>
              </w:rPr>
            </w:pPr>
            <w:r>
              <w:rPr>
                <w:rFonts w:ascii="Times New Roman" w:hAnsi="Times New Roman" w:cs="Times New Roman"/>
              </w:rPr>
              <w:t>4 Km.</w:t>
            </w:r>
          </w:p>
        </w:tc>
      </w:tr>
      <w:tr w:rsidR="00B8058D" w:rsidTr="00AA7BFA">
        <w:tc>
          <w:tcPr>
            <w:tcW w:w="1242" w:type="dxa"/>
          </w:tcPr>
          <w:p w:rsidR="00B8058D" w:rsidRDefault="00B8058D" w:rsidP="00AA7BFA">
            <w:pPr>
              <w:pStyle w:val="Stil"/>
              <w:jc w:val="center"/>
              <w:rPr>
                <w:rFonts w:ascii="Times New Roman" w:hAnsi="Times New Roman" w:cs="Times New Roman"/>
              </w:rPr>
            </w:pPr>
          </w:p>
        </w:tc>
        <w:tc>
          <w:tcPr>
            <w:tcW w:w="2694" w:type="dxa"/>
          </w:tcPr>
          <w:p w:rsidR="00B8058D" w:rsidRDefault="00B8058D" w:rsidP="00AA7BFA">
            <w:pPr>
              <w:pStyle w:val="Stil"/>
              <w:rPr>
                <w:rFonts w:ascii="Times New Roman" w:hAnsi="Times New Roman" w:cs="Times New Roman"/>
              </w:rPr>
            </w:pPr>
          </w:p>
          <w:p w:rsidR="00B8058D" w:rsidRDefault="00B8058D" w:rsidP="00AA7BFA">
            <w:pPr>
              <w:pStyle w:val="Stil"/>
              <w:rPr>
                <w:rFonts w:ascii="Times New Roman" w:hAnsi="Times New Roman" w:cs="Times New Roman"/>
              </w:rPr>
            </w:pPr>
            <w:r>
              <w:rPr>
                <w:rFonts w:ascii="Times New Roman" w:hAnsi="Times New Roman" w:cs="Times New Roman"/>
              </w:rPr>
              <w:t>TOPLAM</w:t>
            </w:r>
          </w:p>
        </w:tc>
        <w:tc>
          <w:tcPr>
            <w:tcW w:w="4677" w:type="dxa"/>
          </w:tcPr>
          <w:p w:rsidR="00B8058D" w:rsidRDefault="00B8058D" w:rsidP="00AA7BFA">
            <w:pPr>
              <w:pStyle w:val="Stil"/>
              <w:rPr>
                <w:rFonts w:ascii="Times New Roman" w:hAnsi="Times New Roman" w:cs="Times New Roman"/>
              </w:rPr>
            </w:pPr>
          </w:p>
        </w:tc>
        <w:tc>
          <w:tcPr>
            <w:tcW w:w="1874" w:type="dxa"/>
          </w:tcPr>
          <w:p w:rsidR="00B8058D" w:rsidRDefault="00B8058D" w:rsidP="00AA7BFA">
            <w:pPr>
              <w:pStyle w:val="Stil"/>
              <w:rPr>
                <w:rFonts w:ascii="Times New Roman" w:hAnsi="Times New Roman" w:cs="Times New Roman"/>
              </w:rPr>
            </w:pPr>
          </w:p>
          <w:p w:rsidR="00B8058D" w:rsidRDefault="00B8058D" w:rsidP="00AA7BFA">
            <w:pPr>
              <w:pStyle w:val="Stil"/>
              <w:rPr>
                <w:rFonts w:ascii="Times New Roman" w:hAnsi="Times New Roman" w:cs="Times New Roman"/>
              </w:rPr>
            </w:pPr>
            <w:r>
              <w:rPr>
                <w:rFonts w:ascii="Times New Roman" w:hAnsi="Times New Roman" w:cs="Times New Roman"/>
              </w:rPr>
              <w:t>70 Km.</w:t>
            </w:r>
          </w:p>
        </w:tc>
      </w:tr>
      <w:tr w:rsidR="00B8058D" w:rsidTr="00AA7BFA">
        <w:tc>
          <w:tcPr>
            <w:tcW w:w="1242" w:type="dxa"/>
          </w:tcPr>
          <w:p w:rsidR="00B8058D" w:rsidRDefault="00B8058D" w:rsidP="00AA7BFA">
            <w:pPr>
              <w:pStyle w:val="Stil"/>
              <w:jc w:val="center"/>
              <w:rPr>
                <w:rFonts w:ascii="Times New Roman" w:hAnsi="Times New Roman" w:cs="Times New Roman"/>
              </w:rPr>
            </w:pPr>
          </w:p>
        </w:tc>
        <w:tc>
          <w:tcPr>
            <w:tcW w:w="2694" w:type="dxa"/>
          </w:tcPr>
          <w:p w:rsidR="00B8058D" w:rsidRDefault="00B8058D" w:rsidP="00AA7BFA">
            <w:pPr>
              <w:pStyle w:val="Stil"/>
              <w:rPr>
                <w:rFonts w:ascii="Times New Roman" w:hAnsi="Times New Roman" w:cs="Times New Roman"/>
              </w:rPr>
            </w:pP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 xml:space="preserve">                    </w:t>
            </w:r>
          </w:p>
          <w:p w:rsidR="00B8058D" w:rsidRDefault="00B8058D" w:rsidP="00AA7BFA">
            <w:pPr>
              <w:pStyle w:val="Stil"/>
              <w:rPr>
                <w:rFonts w:ascii="Times New Roman" w:hAnsi="Times New Roman" w:cs="Times New Roman"/>
              </w:rPr>
            </w:pPr>
            <w:r>
              <w:rPr>
                <w:rFonts w:ascii="Times New Roman" w:hAnsi="Times New Roman" w:cs="Times New Roman"/>
              </w:rPr>
              <w:t xml:space="preserve">  SANAT </w:t>
            </w:r>
            <w:proofErr w:type="gramStart"/>
            <w:r>
              <w:rPr>
                <w:rFonts w:ascii="Times New Roman" w:hAnsi="Times New Roman" w:cs="Times New Roman"/>
              </w:rPr>
              <w:t>YAPISI  VE</w:t>
            </w:r>
            <w:proofErr w:type="gramEnd"/>
            <w:r>
              <w:rPr>
                <w:rFonts w:ascii="Times New Roman" w:hAnsi="Times New Roman" w:cs="Times New Roman"/>
              </w:rPr>
              <w:t xml:space="preserve"> DİĞER ÇALIŞMALAR</w:t>
            </w:r>
          </w:p>
          <w:p w:rsidR="00B8058D" w:rsidRDefault="00B8058D" w:rsidP="00AA7BFA">
            <w:pPr>
              <w:pStyle w:val="Stil"/>
              <w:rPr>
                <w:rFonts w:ascii="Times New Roman" w:hAnsi="Times New Roman" w:cs="Times New Roman"/>
              </w:rPr>
            </w:pP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BALIŞEYH</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Yenice Köyü Köprü Menfez Yapımı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2</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YAHŞİHAN</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Irmak Köy İçi Kilit Parke Yapımı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3</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Köy yollarına Trafik İşaret ve Levhalarının Takılması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4</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Köy Yollarına Bakım Onarım Amaçlı Yama Çalışması Yapılması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5</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Afet ve Karla Mücadele Hizmetleri</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6</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Köy Yollarına Geçitler için Kutu Menfez ve Büz Konulması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7</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Köprülerde Baktım Onarım Güçlendirme Korkuluk Yapılması</w:t>
            </w:r>
          </w:p>
        </w:tc>
      </w:tr>
      <w:tr w:rsidR="00B8058D" w:rsidTr="00AA7BFA">
        <w:tc>
          <w:tcPr>
            <w:tcW w:w="1242" w:type="dxa"/>
          </w:tcPr>
          <w:p w:rsidR="00B8058D" w:rsidRDefault="00B8058D" w:rsidP="00AA7BFA">
            <w:pPr>
              <w:pStyle w:val="Stil"/>
              <w:jc w:val="center"/>
              <w:rPr>
                <w:rFonts w:ascii="Times New Roman" w:hAnsi="Times New Roman" w:cs="Times New Roman"/>
              </w:rPr>
            </w:pPr>
          </w:p>
        </w:tc>
        <w:tc>
          <w:tcPr>
            <w:tcW w:w="2694" w:type="dxa"/>
          </w:tcPr>
          <w:p w:rsidR="00B8058D" w:rsidRDefault="00B8058D" w:rsidP="00AA7BFA">
            <w:pPr>
              <w:pStyle w:val="Stil"/>
              <w:rPr>
                <w:rFonts w:ascii="Times New Roman" w:hAnsi="Times New Roman" w:cs="Times New Roman"/>
              </w:rPr>
            </w:pPr>
          </w:p>
        </w:tc>
        <w:tc>
          <w:tcPr>
            <w:tcW w:w="4677" w:type="dxa"/>
          </w:tcPr>
          <w:p w:rsidR="00B8058D" w:rsidRDefault="00B8058D" w:rsidP="00AA7BFA">
            <w:pPr>
              <w:pStyle w:val="Stil"/>
              <w:rPr>
                <w:rFonts w:ascii="Times New Roman" w:hAnsi="Times New Roman" w:cs="Times New Roman"/>
              </w:rPr>
            </w:pPr>
          </w:p>
        </w:tc>
        <w:tc>
          <w:tcPr>
            <w:tcW w:w="1874" w:type="dxa"/>
          </w:tcPr>
          <w:p w:rsidR="00B8058D" w:rsidRDefault="00B8058D" w:rsidP="00AA7BFA">
            <w:pPr>
              <w:pStyle w:val="Stil"/>
              <w:rPr>
                <w:rFonts w:ascii="Times New Roman" w:hAnsi="Times New Roman" w:cs="Times New Roman"/>
              </w:rPr>
            </w:pP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SU VE KANAL HİZMETLERİ</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İçme Suyu Yapım Bakım ve Onarımı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2</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İçme Suyu Tesisi Bakım ve Onarımı için Boru ve Malzeme Alımı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3</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Kanalizasyon Tesisi Yapım Bakım ve Onarımı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4</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BÜTÜN İLÇELER</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Kanalizasyon Tesisi Bakım Oranımı için Boru ve Malzeme Alımı</w:t>
            </w:r>
          </w:p>
        </w:tc>
      </w:tr>
      <w:tr w:rsidR="00B8058D" w:rsidTr="00AA7BFA">
        <w:tc>
          <w:tcPr>
            <w:tcW w:w="1242" w:type="dxa"/>
          </w:tcPr>
          <w:p w:rsidR="00B8058D" w:rsidRDefault="00B8058D" w:rsidP="00AA7BFA">
            <w:pPr>
              <w:pStyle w:val="Stil"/>
              <w:jc w:val="center"/>
              <w:rPr>
                <w:rFonts w:ascii="Times New Roman" w:hAnsi="Times New Roman" w:cs="Times New Roman"/>
              </w:rPr>
            </w:pPr>
          </w:p>
        </w:tc>
        <w:tc>
          <w:tcPr>
            <w:tcW w:w="2694" w:type="dxa"/>
          </w:tcPr>
          <w:p w:rsidR="00B8058D" w:rsidRDefault="00B8058D" w:rsidP="00AA7BFA">
            <w:pPr>
              <w:pStyle w:val="Stil"/>
              <w:rPr>
                <w:rFonts w:ascii="Times New Roman" w:hAnsi="Times New Roman" w:cs="Times New Roman"/>
              </w:rPr>
            </w:pPr>
          </w:p>
        </w:tc>
        <w:tc>
          <w:tcPr>
            <w:tcW w:w="4677" w:type="dxa"/>
          </w:tcPr>
          <w:p w:rsidR="00B8058D" w:rsidRDefault="00B8058D" w:rsidP="00AA7BFA">
            <w:pPr>
              <w:pStyle w:val="Stil"/>
              <w:rPr>
                <w:rFonts w:ascii="Times New Roman" w:hAnsi="Times New Roman" w:cs="Times New Roman"/>
              </w:rPr>
            </w:pPr>
          </w:p>
        </w:tc>
        <w:tc>
          <w:tcPr>
            <w:tcW w:w="1874" w:type="dxa"/>
          </w:tcPr>
          <w:p w:rsidR="00B8058D" w:rsidRDefault="00B8058D" w:rsidP="00AA7BFA">
            <w:pPr>
              <w:pStyle w:val="Stil"/>
              <w:rPr>
                <w:rFonts w:ascii="Times New Roman" w:hAnsi="Times New Roman" w:cs="Times New Roman"/>
              </w:rPr>
            </w:pP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lastRenderedPageBreak/>
              <w:t>HİZMET ALIMLARI</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lastRenderedPageBreak/>
              <w:t>1</w:t>
            </w:r>
          </w:p>
        </w:tc>
        <w:tc>
          <w:tcPr>
            <w:tcW w:w="9245" w:type="dxa"/>
            <w:gridSpan w:val="3"/>
          </w:tcPr>
          <w:p w:rsidR="00B8058D" w:rsidRDefault="00B8058D" w:rsidP="00AA7BFA">
            <w:pPr>
              <w:pStyle w:val="Stil"/>
              <w:rPr>
                <w:rFonts w:ascii="Times New Roman" w:hAnsi="Times New Roman" w:cs="Times New Roman"/>
              </w:rPr>
            </w:pPr>
            <w:r>
              <w:rPr>
                <w:rFonts w:ascii="Times New Roman" w:hAnsi="Times New Roman" w:cs="Times New Roman"/>
              </w:rPr>
              <w:t>Hazırlanan Planlama ve Çalışmaların Yürütülmesi için Personel Hizmet Alımı</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2</w:t>
            </w:r>
          </w:p>
        </w:tc>
        <w:tc>
          <w:tcPr>
            <w:tcW w:w="9245" w:type="dxa"/>
            <w:gridSpan w:val="3"/>
          </w:tcPr>
          <w:p w:rsidR="00B8058D" w:rsidRDefault="00B8058D" w:rsidP="00AA7BFA">
            <w:pPr>
              <w:pStyle w:val="Stil"/>
              <w:rPr>
                <w:rFonts w:ascii="Times New Roman" w:hAnsi="Times New Roman" w:cs="Times New Roman"/>
              </w:rPr>
            </w:pPr>
            <w:r>
              <w:rPr>
                <w:rFonts w:ascii="Times New Roman" w:hAnsi="Times New Roman" w:cs="Times New Roman"/>
              </w:rPr>
              <w:t>Hazırlanan Planlama ve Çalışmaların Yürütülmesi için Taşıt Kiralama</w:t>
            </w:r>
          </w:p>
        </w:tc>
      </w:tr>
      <w:tr w:rsidR="00B8058D" w:rsidTr="00AA7BFA">
        <w:tc>
          <w:tcPr>
            <w:tcW w:w="1242" w:type="dxa"/>
          </w:tcPr>
          <w:p w:rsidR="00B8058D" w:rsidRDefault="00B8058D" w:rsidP="00AA7BFA">
            <w:pPr>
              <w:pStyle w:val="Stil"/>
              <w:jc w:val="center"/>
              <w:rPr>
                <w:rFonts w:ascii="Times New Roman" w:hAnsi="Times New Roman" w:cs="Times New Roman"/>
              </w:rPr>
            </w:pPr>
          </w:p>
        </w:tc>
        <w:tc>
          <w:tcPr>
            <w:tcW w:w="2694" w:type="dxa"/>
          </w:tcPr>
          <w:p w:rsidR="00B8058D" w:rsidRDefault="00B8058D" w:rsidP="00AA7BFA">
            <w:pPr>
              <w:pStyle w:val="Stil"/>
              <w:rPr>
                <w:rFonts w:ascii="Times New Roman" w:hAnsi="Times New Roman" w:cs="Times New Roman"/>
              </w:rPr>
            </w:pPr>
          </w:p>
        </w:tc>
        <w:tc>
          <w:tcPr>
            <w:tcW w:w="4677" w:type="dxa"/>
          </w:tcPr>
          <w:p w:rsidR="00B8058D" w:rsidRDefault="00B8058D" w:rsidP="00AA7BFA">
            <w:pPr>
              <w:pStyle w:val="Stil"/>
              <w:rPr>
                <w:rFonts w:ascii="Times New Roman" w:hAnsi="Times New Roman" w:cs="Times New Roman"/>
              </w:rPr>
            </w:pPr>
          </w:p>
        </w:tc>
        <w:tc>
          <w:tcPr>
            <w:tcW w:w="1874" w:type="dxa"/>
          </w:tcPr>
          <w:p w:rsidR="00B8058D" w:rsidRDefault="00B8058D" w:rsidP="00AA7BFA">
            <w:pPr>
              <w:pStyle w:val="Stil"/>
              <w:rPr>
                <w:rFonts w:ascii="Times New Roman" w:hAnsi="Times New Roman" w:cs="Times New Roman"/>
              </w:rPr>
            </w:pP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SOSYAL HİZMETLER</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MERKEZ</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Yoksullara Mikro Kredi Verilmesinin Devamını Sağlamak</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2</w:t>
            </w:r>
          </w:p>
        </w:tc>
        <w:tc>
          <w:tcPr>
            <w:tcW w:w="2694" w:type="dxa"/>
          </w:tcPr>
          <w:p w:rsidR="00B8058D" w:rsidRDefault="00B8058D" w:rsidP="00AA7BFA">
            <w:pPr>
              <w:pStyle w:val="Stil"/>
              <w:rPr>
                <w:rFonts w:ascii="Times New Roman" w:hAnsi="Times New Roman" w:cs="Times New Roman"/>
              </w:rPr>
            </w:pPr>
            <w:r>
              <w:rPr>
                <w:rFonts w:ascii="Times New Roman" w:hAnsi="Times New Roman" w:cs="Times New Roman"/>
              </w:rPr>
              <w:t>MERKEZ</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Sosyal Hizmetleri Kapsamında Çocuklar için Konut Kiralanması</w:t>
            </w: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KÜLTÜREL HİZMETLER</w:t>
            </w:r>
          </w:p>
        </w:tc>
      </w:tr>
      <w:tr w:rsidR="00B8058D" w:rsidTr="00AA7BFA">
        <w:tc>
          <w:tcPr>
            <w:tcW w:w="1242" w:type="dxa"/>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rPr>
                <w:rFonts w:ascii="Times New Roman" w:hAnsi="Times New Roman" w:cs="Times New Roman"/>
              </w:rPr>
            </w:pPr>
          </w:p>
          <w:p w:rsidR="00B8058D" w:rsidRDefault="00B8058D" w:rsidP="00AA7BFA">
            <w:pPr>
              <w:pStyle w:val="Stil"/>
              <w:rPr>
                <w:rFonts w:ascii="Times New Roman" w:hAnsi="Times New Roman" w:cs="Times New Roman"/>
              </w:rPr>
            </w:pPr>
            <w:r>
              <w:rPr>
                <w:rFonts w:ascii="Times New Roman" w:hAnsi="Times New Roman" w:cs="Times New Roman"/>
              </w:rPr>
              <w:t>BÜTÜN İLÇELERDE</w:t>
            </w:r>
          </w:p>
        </w:tc>
        <w:tc>
          <w:tcPr>
            <w:tcW w:w="6551" w:type="dxa"/>
            <w:gridSpan w:val="2"/>
          </w:tcPr>
          <w:p w:rsidR="00B8058D" w:rsidRDefault="00B8058D" w:rsidP="00AA7BFA">
            <w:pPr>
              <w:pStyle w:val="Stil"/>
              <w:rPr>
                <w:rFonts w:ascii="Times New Roman" w:hAnsi="Times New Roman" w:cs="Times New Roman"/>
              </w:rPr>
            </w:pPr>
            <w:r>
              <w:rPr>
                <w:rFonts w:ascii="Times New Roman" w:hAnsi="Times New Roman" w:cs="Times New Roman"/>
              </w:rPr>
              <w:t>Kültür Varlıklarının Korunmasına ait Katkı Payı Kapsamında Proje ve Restorasyon Çalışmalarının Desteklenmesi</w:t>
            </w: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YER ALTI KAYNAKLARIYLA İLGİLİ ÇALIŞMALAR</w:t>
            </w:r>
          </w:p>
        </w:tc>
      </w:tr>
      <w:tr w:rsidR="00B8058D" w:rsidTr="00AA7BFA">
        <w:tc>
          <w:tcPr>
            <w:tcW w:w="1242" w:type="dxa"/>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jc w:val="center"/>
              <w:rPr>
                <w:rFonts w:ascii="Times New Roman" w:hAnsi="Times New Roman" w:cs="Times New Roman"/>
              </w:rPr>
            </w:pPr>
          </w:p>
          <w:p w:rsidR="00B8058D" w:rsidRDefault="00B8058D" w:rsidP="00AA7BFA">
            <w:pPr>
              <w:pStyle w:val="Stil"/>
              <w:jc w:val="center"/>
              <w:rPr>
                <w:rFonts w:ascii="Times New Roman" w:hAnsi="Times New Roman" w:cs="Times New Roman"/>
              </w:rPr>
            </w:pPr>
            <w:r>
              <w:rPr>
                <w:rFonts w:ascii="Times New Roman" w:hAnsi="Times New Roman" w:cs="Times New Roman"/>
              </w:rPr>
              <w:t>BÜTÜN İLÇELERDE</w:t>
            </w:r>
          </w:p>
        </w:tc>
        <w:tc>
          <w:tcPr>
            <w:tcW w:w="6551" w:type="dxa"/>
            <w:gridSpan w:val="2"/>
          </w:tcPr>
          <w:p w:rsidR="00B8058D" w:rsidRDefault="00B8058D" w:rsidP="00AA7BFA">
            <w:pPr>
              <w:pStyle w:val="Stil"/>
              <w:jc w:val="both"/>
              <w:rPr>
                <w:rFonts w:ascii="Times New Roman" w:hAnsi="Times New Roman" w:cs="Times New Roman"/>
              </w:rPr>
            </w:pPr>
            <w:r>
              <w:rPr>
                <w:rFonts w:ascii="Times New Roman" w:hAnsi="Times New Roman" w:cs="Times New Roman"/>
              </w:rPr>
              <w:t>İlimizin Sahip Olduğu Yer Altı ve Yer Üstü Kaynakların Belirlenmesi ve Jeotermal Kaynakların Tespiti İçin MTA’ya Çalışma Yaptırılması</w:t>
            </w:r>
          </w:p>
        </w:tc>
      </w:tr>
      <w:tr w:rsidR="00B8058D" w:rsidTr="00AA7BFA">
        <w:tc>
          <w:tcPr>
            <w:tcW w:w="10487" w:type="dxa"/>
            <w:gridSpan w:val="4"/>
          </w:tcPr>
          <w:p w:rsidR="00B8058D" w:rsidRDefault="00B8058D" w:rsidP="00AA7BFA">
            <w:pPr>
              <w:pStyle w:val="Stil"/>
              <w:jc w:val="center"/>
              <w:rPr>
                <w:rFonts w:ascii="Times New Roman" w:hAnsi="Times New Roman" w:cs="Times New Roman"/>
              </w:rPr>
            </w:pPr>
            <w:r>
              <w:rPr>
                <w:rFonts w:ascii="Times New Roman" w:hAnsi="Times New Roman" w:cs="Times New Roman"/>
              </w:rPr>
              <w:t>EĞİTİM HİZMETLERİ</w:t>
            </w:r>
          </w:p>
        </w:tc>
      </w:tr>
      <w:tr w:rsidR="00B8058D" w:rsidTr="00AA7BFA">
        <w:tc>
          <w:tcPr>
            <w:tcW w:w="1242"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1</w:t>
            </w:r>
          </w:p>
        </w:tc>
        <w:tc>
          <w:tcPr>
            <w:tcW w:w="2694" w:type="dxa"/>
          </w:tcPr>
          <w:p w:rsidR="00B8058D" w:rsidRDefault="00B8058D" w:rsidP="00AA7BFA">
            <w:pPr>
              <w:pStyle w:val="Stil"/>
              <w:jc w:val="center"/>
              <w:rPr>
                <w:rFonts w:ascii="Times New Roman" w:hAnsi="Times New Roman" w:cs="Times New Roman"/>
              </w:rPr>
            </w:pPr>
            <w:r>
              <w:rPr>
                <w:rFonts w:ascii="Times New Roman" w:hAnsi="Times New Roman" w:cs="Times New Roman"/>
              </w:rPr>
              <w:t>İLİMİZ MERKEZ</w:t>
            </w:r>
          </w:p>
        </w:tc>
        <w:tc>
          <w:tcPr>
            <w:tcW w:w="6551" w:type="dxa"/>
            <w:gridSpan w:val="2"/>
          </w:tcPr>
          <w:p w:rsidR="00B8058D" w:rsidRDefault="00B8058D" w:rsidP="00AA7BFA">
            <w:pPr>
              <w:pStyle w:val="Stil"/>
              <w:jc w:val="both"/>
              <w:rPr>
                <w:rFonts w:ascii="Times New Roman" w:hAnsi="Times New Roman" w:cs="Times New Roman"/>
              </w:rPr>
            </w:pPr>
            <w:r>
              <w:rPr>
                <w:rFonts w:ascii="Times New Roman" w:hAnsi="Times New Roman" w:cs="Times New Roman"/>
              </w:rPr>
              <w:t>İlköğretim Okulu Yapımı</w:t>
            </w:r>
          </w:p>
        </w:tc>
      </w:tr>
    </w:tbl>
    <w:p w:rsidR="00B8058D" w:rsidRDefault="00B8058D" w:rsidP="00B8058D">
      <w:pPr>
        <w:pStyle w:val="Stil"/>
        <w:jc w:val="center"/>
        <w:rPr>
          <w:rFonts w:ascii="Times New Roman" w:hAnsi="Times New Roman" w:cs="Times New Roman"/>
        </w:rPr>
      </w:pPr>
    </w:p>
    <w:p w:rsidR="00B8058D" w:rsidRDefault="00B8058D" w:rsidP="00B8058D">
      <w:pPr>
        <w:pStyle w:val="Stil"/>
        <w:ind w:firstLine="708"/>
        <w:jc w:val="both"/>
        <w:rPr>
          <w:rFonts w:ascii="Times New Roman" w:hAnsi="Times New Roman" w:cs="Times New Roman"/>
        </w:rPr>
      </w:pPr>
      <w:r>
        <w:rPr>
          <w:rFonts w:ascii="Times New Roman" w:hAnsi="Times New Roman" w:cs="Times New Roman"/>
        </w:rPr>
        <w:t xml:space="preserve">5302 Sayılı İl Özel İdaresinin yasada sayılan, İl Özel İdaresinin görevleri kapsamında bütçe </w:t>
      </w:r>
      <w:proofErr w:type="gramStart"/>
      <w:r>
        <w:rPr>
          <w:rFonts w:ascii="Times New Roman" w:hAnsi="Times New Roman" w:cs="Times New Roman"/>
        </w:rPr>
        <w:t>imkanları</w:t>
      </w:r>
      <w:proofErr w:type="gramEnd"/>
      <w:r>
        <w:rPr>
          <w:rFonts w:ascii="Times New Roman" w:hAnsi="Times New Roman" w:cs="Times New Roman"/>
        </w:rPr>
        <w:t xml:space="preserve"> doğrultusunda 2018 yılında yapılması planlanan ve yukarıda açıklaması yapılan Yol ve Ulaşım Hizmetleri, Sanat Yapısı ve Yollarla ilgili Diğer Çalışmalar, Su ve Kanal Hizmetleri, Hizmet Alımları, Sosyal Hizmetler, Kültürel Hizmetler, Yer Altı Kaynaklarıyla İlgili Çalışmalar, Eğitim Hizmetlerinin 2018 Yılı Performans Programına alınmasına Komisyonumuzca oybirliğiyle karar verildi.</w:t>
      </w:r>
    </w:p>
    <w:p w:rsidR="00B8058D" w:rsidRDefault="00B8058D" w:rsidP="00B8058D">
      <w:pPr>
        <w:pStyle w:val="Stil"/>
        <w:ind w:firstLine="708"/>
        <w:jc w:val="both"/>
        <w:rPr>
          <w:rFonts w:ascii="Times New Roman" w:hAnsi="Times New Roman" w:cs="Times New Roman"/>
        </w:rPr>
      </w:pPr>
      <w:r>
        <w:rPr>
          <w:rFonts w:ascii="Times New Roman" w:hAnsi="Times New Roman" w:cs="Times New Roman"/>
        </w:rPr>
        <w:t xml:space="preserve">İl Genel meclisinin takdirlerine arz olunur. </w:t>
      </w:r>
    </w:p>
    <w:p w:rsidR="00B8058D" w:rsidRDefault="00B8058D" w:rsidP="00B8058D">
      <w:pPr>
        <w:pStyle w:val="Stil"/>
        <w:jc w:val="both"/>
        <w:rPr>
          <w:rFonts w:ascii="Times New Roman" w:hAnsi="Times New Roman" w:cs="Times New Roman"/>
        </w:rPr>
      </w:pPr>
    </w:p>
    <w:p w:rsidR="00B8058D" w:rsidRPr="00D73C9D" w:rsidRDefault="00B8058D" w:rsidP="00B8058D">
      <w:pPr>
        <w:jc w:val="center"/>
        <w:rPr>
          <w:sz w:val="24"/>
          <w:szCs w:val="24"/>
        </w:rPr>
      </w:pPr>
    </w:p>
    <w:p w:rsidR="00B8058D" w:rsidRDefault="00B8058D" w:rsidP="00B8058D">
      <w:pPr>
        <w:pStyle w:val="Stil"/>
        <w:jc w:val="both"/>
        <w:rPr>
          <w:rFonts w:ascii="Times New Roman" w:hAnsi="Times New Roman" w:cs="Times New Roman"/>
        </w:rPr>
      </w:pPr>
      <w:r>
        <w:rPr>
          <w:rFonts w:ascii="Times New Roman" w:hAnsi="Times New Roman" w:cs="Times New Roman"/>
        </w:rPr>
        <w:t>KOMİSYON BAŞKANI</w:t>
      </w:r>
      <w:r>
        <w:rPr>
          <w:rFonts w:ascii="Times New Roman" w:hAnsi="Times New Roman" w:cs="Times New Roman"/>
        </w:rPr>
        <w:tab/>
        <w:t xml:space="preserve">BAŞKAN YARDIMCISI </w:t>
      </w:r>
      <w:r>
        <w:rPr>
          <w:rFonts w:ascii="Times New Roman" w:hAnsi="Times New Roman" w:cs="Times New Roman"/>
        </w:rPr>
        <w:tab/>
      </w:r>
      <w:r>
        <w:rPr>
          <w:rFonts w:ascii="Times New Roman" w:hAnsi="Times New Roman" w:cs="Times New Roman"/>
        </w:rPr>
        <w:tab/>
        <w:t>SÖZCÜ</w:t>
      </w:r>
      <w:r>
        <w:rPr>
          <w:rFonts w:ascii="Times New Roman" w:hAnsi="Times New Roman" w:cs="Times New Roman"/>
        </w:rPr>
        <w:tab/>
        <w:t>ÜYE</w:t>
      </w: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r>
        <w:rPr>
          <w:rFonts w:ascii="Times New Roman" w:hAnsi="Times New Roman" w:cs="Times New Roman"/>
        </w:rPr>
        <w:t>Yılmaz CEBECİ</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H.Ömer</w:t>
      </w:r>
      <w:proofErr w:type="spellEnd"/>
      <w:r>
        <w:rPr>
          <w:rFonts w:ascii="Times New Roman" w:hAnsi="Times New Roman" w:cs="Times New Roman"/>
        </w:rPr>
        <w:t xml:space="preserve"> Ö</w:t>
      </w:r>
      <w:r>
        <w:rPr>
          <w:rFonts w:ascii="Times New Roman" w:hAnsi="Times New Roman" w:cs="Times New Roman"/>
        </w:rPr>
        <w:t>RSDEMİR</w:t>
      </w:r>
      <w:r>
        <w:rPr>
          <w:rFonts w:ascii="Times New Roman" w:hAnsi="Times New Roman" w:cs="Times New Roman"/>
        </w:rPr>
        <w:tab/>
      </w:r>
      <w:r>
        <w:rPr>
          <w:rFonts w:ascii="Times New Roman" w:hAnsi="Times New Roman" w:cs="Times New Roman"/>
        </w:rPr>
        <w:tab/>
        <w:t xml:space="preserve">        Ferit </w:t>
      </w:r>
      <w:proofErr w:type="gramStart"/>
      <w:r>
        <w:rPr>
          <w:rFonts w:ascii="Times New Roman" w:hAnsi="Times New Roman" w:cs="Times New Roman"/>
        </w:rPr>
        <w:t xml:space="preserve">OLUK    </w:t>
      </w:r>
      <w:r>
        <w:rPr>
          <w:rFonts w:ascii="Times New Roman" w:hAnsi="Times New Roman" w:cs="Times New Roman"/>
        </w:rPr>
        <w:t xml:space="preserve">     Mustafa</w:t>
      </w:r>
      <w:proofErr w:type="gramEnd"/>
      <w:r>
        <w:rPr>
          <w:rFonts w:ascii="Times New Roman" w:hAnsi="Times New Roman" w:cs="Times New Roman"/>
        </w:rPr>
        <w:t xml:space="preserve"> GÜNDÜZ</w:t>
      </w: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bookmarkStart w:id="0" w:name="_GoBack"/>
      <w:bookmarkEnd w:id="0"/>
    </w:p>
    <w:p w:rsidR="00B8058D" w:rsidRDefault="00B8058D" w:rsidP="00B8058D">
      <w:pPr>
        <w:pStyle w:val="Stil"/>
        <w:jc w:val="both"/>
        <w:rPr>
          <w:rFonts w:ascii="Times New Roman" w:hAnsi="Times New Roman" w:cs="Times New Roman"/>
        </w:rPr>
      </w:pPr>
      <w:r>
        <w:rPr>
          <w:rFonts w:ascii="Times New Roman" w:hAnsi="Times New Roman" w:cs="Times New Roman"/>
        </w:rPr>
        <w:t>ÜYE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ÜYE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ÜYE</w:t>
      </w:r>
      <w:proofErr w:type="spellEnd"/>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r>
        <w:rPr>
          <w:rFonts w:ascii="Times New Roman" w:hAnsi="Times New Roman" w:cs="Times New Roman"/>
        </w:rPr>
        <w:t>Hasan ÇOBAN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Ahmet DEMİRBİLEK</w:t>
      </w:r>
      <w:r>
        <w:rPr>
          <w:rFonts w:ascii="Times New Roman" w:hAnsi="Times New Roman" w:cs="Times New Roman"/>
        </w:rPr>
        <w:tab/>
      </w:r>
      <w:r>
        <w:rPr>
          <w:rFonts w:ascii="Times New Roman" w:hAnsi="Times New Roman" w:cs="Times New Roman"/>
        </w:rPr>
        <w:tab/>
        <w:t>Dağıstan BİLGİÇ</w:t>
      </w: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both"/>
        <w:rPr>
          <w:rFonts w:ascii="Times New Roman" w:hAnsi="Times New Roman" w:cs="Times New Roman"/>
        </w:rPr>
      </w:pPr>
    </w:p>
    <w:p w:rsidR="00B8058D" w:rsidRDefault="00B8058D" w:rsidP="00B8058D">
      <w:pPr>
        <w:pStyle w:val="Stil"/>
        <w:jc w:val="center"/>
        <w:rPr>
          <w:rFonts w:ascii="Times New Roman" w:hAnsi="Times New Roman" w:cs="Times New Roman"/>
        </w:rPr>
      </w:pPr>
      <w:r>
        <w:rPr>
          <w:rFonts w:ascii="Times New Roman" w:hAnsi="Times New Roman" w:cs="Times New Roman"/>
        </w:rPr>
        <w:t>TASDİK OLUNUR</w:t>
      </w:r>
    </w:p>
    <w:p w:rsidR="00B8058D" w:rsidRDefault="00B8058D" w:rsidP="00B8058D">
      <w:pPr>
        <w:pStyle w:val="Stil"/>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/…/2017</w:t>
      </w:r>
    </w:p>
    <w:p w:rsidR="00B8058D" w:rsidRDefault="00B8058D" w:rsidP="00B8058D">
      <w:pPr>
        <w:pStyle w:val="Stil"/>
        <w:jc w:val="center"/>
        <w:rPr>
          <w:rFonts w:ascii="Times New Roman" w:hAnsi="Times New Roman" w:cs="Times New Roman"/>
        </w:rPr>
      </w:pPr>
    </w:p>
    <w:p w:rsidR="00B8058D" w:rsidRDefault="00B8058D" w:rsidP="00B8058D">
      <w:pPr>
        <w:pStyle w:val="Stil"/>
        <w:jc w:val="center"/>
        <w:rPr>
          <w:rFonts w:ascii="Times New Roman" w:hAnsi="Times New Roman" w:cs="Times New Roman"/>
        </w:rPr>
      </w:pPr>
    </w:p>
    <w:p w:rsidR="00B8058D" w:rsidRDefault="00B8058D" w:rsidP="00B8058D">
      <w:pPr>
        <w:pStyle w:val="Stil"/>
        <w:jc w:val="center"/>
        <w:rPr>
          <w:rFonts w:ascii="Times New Roman" w:hAnsi="Times New Roman" w:cs="Times New Roman"/>
        </w:rPr>
      </w:pPr>
      <w:r>
        <w:rPr>
          <w:rFonts w:ascii="Times New Roman" w:hAnsi="Times New Roman" w:cs="Times New Roman"/>
        </w:rPr>
        <w:t>Murat ÇAYKARA</w:t>
      </w:r>
    </w:p>
    <w:p w:rsidR="00B8058D" w:rsidRPr="00D73C9D" w:rsidRDefault="00B8058D" w:rsidP="00B8058D">
      <w:pPr>
        <w:pStyle w:val="Stil"/>
        <w:jc w:val="center"/>
        <w:rPr>
          <w:rFonts w:ascii="Times New Roman" w:hAnsi="Times New Roman" w:cs="Times New Roman"/>
        </w:rPr>
      </w:pPr>
      <w:r>
        <w:rPr>
          <w:rFonts w:ascii="Times New Roman" w:hAnsi="Times New Roman" w:cs="Times New Roman"/>
        </w:rPr>
        <w:t>İl Genel Meclisi Başkanı</w:t>
      </w:r>
    </w:p>
    <w:p w:rsidR="00D90044" w:rsidRDefault="00D90044"/>
    <w:sectPr w:rsidR="00D90044" w:rsidSect="00B8058D">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74"/>
    <w:rsid w:val="00A64974"/>
    <w:rsid w:val="00B8058D"/>
    <w:rsid w:val="00D90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8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uiPriority w:val="99"/>
    <w:rsid w:val="00B8058D"/>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B8058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8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uiPriority w:val="99"/>
    <w:rsid w:val="00B8058D"/>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B8058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2017-12-26T07:08:00Z</dcterms:created>
  <dcterms:modified xsi:type="dcterms:W3CDTF">2017-12-26T07:09:00Z</dcterms:modified>
</cp:coreProperties>
</file>