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FBF" w:rsidRPr="00985284" w:rsidRDefault="00D93FBF" w:rsidP="00D93FBF">
      <w:pPr>
        <w:jc w:val="center"/>
        <w:rPr>
          <w:sz w:val="22"/>
          <w:szCs w:val="22"/>
        </w:rPr>
      </w:pPr>
      <w:r w:rsidRPr="00985284">
        <w:rPr>
          <w:sz w:val="22"/>
          <w:szCs w:val="22"/>
        </w:rPr>
        <w:t>İL GENEL MECLİSİ BAŞKANLIĞINA</w:t>
      </w:r>
    </w:p>
    <w:p w:rsidR="00D93FBF" w:rsidRDefault="00D93FBF" w:rsidP="00D93FBF">
      <w:pPr>
        <w:jc w:val="center"/>
        <w:rPr>
          <w:sz w:val="22"/>
          <w:szCs w:val="22"/>
        </w:rPr>
      </w:pPr>
      <w:r w:rsidRPr="00985284">
        <w:rPr>
          <w:sz w:val="22"/>
          <w:szCs w:val="22"/>
        </w:rPr>
        <w:t>(Plan ve Bütçe Komisyon Raporu)</w:t>
      </w:r>
    </w:p>
    <w:p w:rsidR="004707CF" w:rsidRDefault="004707CF" w:rsidP="00D93FBF">
      <w:pPr>
        <w:jc w:val="center"/>
        <w:rPr>
          <w:sz w:val="22"/>
          <w:szCs w:val="22"/>
        </w:rPr>
      </w:pPr>
    </w:p>
    <w:p w:rsidR="004D2BA9" w:rsidRDefault="004D2BA9" w:rsidP="00D93FBF">
      <w:pPr>
        <w:jc w:val="center"/>
        <w:rPr>
          <w:sz w:val="22"/>
          <w:szCs w:val="22"/>
        </w:rPr>
      </w:pPr>
    </w:p>
    <w:p w:rsidR="004D2BA9" w:rsidRDefault="004D2BA9" w:rsidP="00D93FBF">
      <w:pPr>
        <w:jc w:val="center"/>
        <w:rPr>
          <w:sz w:val="22"/>
          <w:szCs w:val="22"/>
        </w:rPr>
      </w:pPr>
    </w:p>
    <w:p w:rsidR="00D93FBF" w:rsidRDefault="004707CF" w:rsidP="004707C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İl Özel İdaresi Yol ve Ulaşım Müdürlüğü 04.07.2017 tarih ve 4252 sayılı yazılarında</w:t>
      </w:r>
      <w:r w:rsidR="004D2BA9">
        <w:rPr>
          <w:sz w:val="22"/>
          <w:szCs w:val="22"/>
        </w:rPr>
        <w:t>,</w:t>
      </w:r>
      <w:r>
        <w:rPr>
          <w:sz w:val="22"/>
          <w:szCs w:val="22"/>
        </w:rPr>
        <w:t xml:space="preserve"> İl Özel İdaresi sorumluluk alanında bulunan yollardan</w:t>
      </w:r>
      <w:r w:rsidR="004D2BA9">
        <w:rPr>
          <w:sz w:val="22"/>
          <w:szCs w:val="22"/>
        </w:rPr>
        <w:t>,</w:t>
      </w:r>
      <w:r>
        <w:rPr>
          <w:sz w:val="22"/>
          <w:szCs w:val="22"/>
        </w:rPr>
        <w:t xml:space="preserve"> Balışe</w:t>
      </w:r>
      <w:r w:rsidR="00D56FF3">
        <w:rPr>
          <w:sz w:val="22"/>
          <w:szCs w:val="22"/>
        </w:rPr>
        <w:t>y</w:t>
      </w:r>
      <w:r>
        <w:rPr>
          <w:sz w:val="22"/>
          <w:szCs w:val="22"/>
        </w:rPr>
        <w:t>h İlçesine bağlı Yenice Köy Yolu üzerinde bulunan</w:t>
      </w:r>
      <w:r w:rsidR="004D2BA9">
        <w:rPr>
          <w:sz w:val="22"/>
          <w:szCs w:val="22"/>
        </w:rPr>
        <w:t>,</w:t>
      </w:r>
      <w:r>
        <w:rPr>
          <w:sz w:val="22"/>
          <w:szCs w:val="22"/>
        </w:rPr>
        <w:t xml:space="preserve"> Menfe</w:t>
      </w:r>
      <w:r w:rsidR="00D56FF3">
        <w:rPr>
          <w:sz w:val="22"/>
          <w:szCs w:val="22"/>
        </w:rPr>
        <w:t>zin yıkıla</w:t>
      </w:r>
      <w:r w:rsidR="004D2BA9">
        <w:rPr>
          <w:sz w:val="22"/>
          <w:szCs w:val="22"/>
        </w:rPr>
        <w:t>r</w:t>
      </w:r>
      <w:r>
        <w:rPr>
          <w:sz w:val="22"/>
          <w:szCs w:val="22"/>
        </w:rPr>
        <w:t xml:space="preserve">ak yeninden yapılması </w:t>
      </w:r>
      <w:r w:rsidR="00D56FF3">
        <w:rPr>
          <w:sz w:val="22"/>
          <w:szCs w:val="22"/>
        </w:rPr>
        <w:t>hususunun İl</w:t>
      </w:r>
      <w:r>
        <w:rPr>
          <w:sz w:val="22"/>
          <w:szCs w:val="22"/>
        </w:rPr>
        <w:t xml:space="preserve"> Genel Meclisinde değerlendirilmesini istemiş, teklif gündeme alındıktan sonra Komisyonumuza havale edilmiştir. Komisyonumuz 5302 Sayılı yasanın 16.Maddesi kapsamında</w:t>
      </w:r>
      <w:r w:rsidR="004D2BA9">
        <w:rPr>
          <w:sz w:val="22"/>
          <w:szCs w:val="22"/>
        </w:rPr>
        <w:t>10-11 Temmuz 2017 tarihleri arasında</w:t>
      </w:r>
      <w:r>
        <w:rPr>
          <w:sz w:val="22"/>
          <w:szCs w:val="22"/>
        </w:rPr>
        <w:t xml:space="preserve"> iki gün toplanarak teklif üzerindeki çalışmasını tamamlamıştır.</w:t>
      </w:r>
    </w:p>
    <w:p w:rsidR="00D93FBF" w:rsidRDefault="00D93FBF" w:rsidP="00D93FBF">
      <w:pPr>
        <w:jc w:val="center"/>
        <w:rPr>
          <w:sz w:val="22"/>
          <w:szCs w:val="22"/>
        </w:rPr>
      </w:pPr>
    </w:p>
    <w:p w:rsidR="00D93FBF" w:rsidRDefault="00D93FBF" w:rsidP="00D93FBF">
      <w:pPr>
        <w:jc w:val="center"/>
        <w:rPr>
          <w:sz w:val="22"/>
          <w:szCs w:val="22"/>
        </w:rPr>
      </w:pPr>
    </w:p>
    <w:p w:rsidR="00D93FBF" w:rsidRDefault="00D93FBF" w:rsidP="00911BD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707CF">
        <w:rPr>
          <w:sz w:val="22"/>
          <w:szCs w:val="22"/>
        </w:rPr>
        <w:t>5302 Sayılı İl Özel İdare Yasası kapsamında İl Özel İdaresi sorumluk alanına verilen Balışeyh İlçesine bağlı Yenice Köy Yolu Üzerinde bulunan Menfez</w:t>
      </w:r>
      <w:r w:rsidR="004D2BA9">
        <w:rPr>
          <w:sz w:val="22"/>
          <w:szCs w:val="22"/>
        </w:rPr>
        <w:t>in</w:t>
      </w:r>
      <w:r w:rsidR="004707CF">
        <w:rPr>
          <w:sz w:val="22"/>
          <w:szCs w:val="22"/>
        </w:rPr>
        <w:t xml:space="preserve"> çok uzun yıllar önce yapıldığı, çökmelerin olduğu, geçmişte uygulanan teknikler kullanılarak yapıldığı, ekonomik ve kullanım süresinin tamamlandığı</w:t>
      </w:r>
      <w:r w:rsidR="004D2BA9">
        <w:rPr>
          <w:sz w:val="22"/>
          <w:szCs w:val="22"/>
        </w:rPr>
        <w:t xml:space="preserve"> yapılan incelemeden anlaşılmıştır. İl Özel İdaresi Teknik Elemanlarınca hazırlanan raporda da, menfezin uzun yıllar önce yapılması </w:t>
      </w:r>
      <w:r w:rsidR="00D56FF3">
        <w:rPr>
          <w:sz w:val="22"/>
          <w:szCs w:val="22"/>
        </w:rPr>
        <w:t>ve ekonomik</w:t>
      </w:r>
      <w:r w:rsidR="004D2BA9">
        <w:rPr>
          <w:sz w:val="22"/>
          <w:szCs w:val="22"/>
        </w:rPr>
        <w:t xml:space="preserve"> ömrünü doldurması nedeniyle kullanılmasında sakınca olduğu ve bir an önce yapılması gerektiği belirtilmiştir.</w:t>
      </w:r>
    </w:p>
    <w:p w:rsidR="004D2BA9" w:rsidRDefault="004D2BA9" w:rsidP="00911BD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D2BA9" w:rsidRDefault="004D2BA9" w:rsidP="004D2BA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İlimiz Balışeyh İlçesine bağlı Yenice Köy Yolu Üzerinde bulunan menfezin yıkılarak yenisinin yapılmasına ve bedelinin İl Özel İdare Bütçesinden karşılanmasına Komisyonumuzca oybirliğiyle karar verildi.</w:t>
      </w:r>
    </w:p>
    <w:p w:rsidR="004D2BA9" w:rsidRPr="00FE32DF" w:rsidRDefault="004D2BA9" w:rsidP="00911BD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İl Genel Meclisinin takdirlerine arz olunur.</w:t>
      </w:r>
    </w:p>
    <w:p w:rsidR="00D93FBF" w:rsidRDefault="00D93FBF" w:rsidP="00D93FBF">
      <w:pPr>
        <w:jc w:val="center"/>
        <w:rPr>
          <w:sz w:val="22"/>
          <w:szCs w:val="22"/>
        </w:rPr>
      </w:pPr>
    </w:p>
    <w:p w:rsidR="00D93FBF" w:rsidRDefault="00D93FBF" w:rsidP="00D93FBF">
      <w:pPr>
        <w:jc w:val="center"/>
        <w:rPr>
          <w:sz w:val="22"/>
          <w:szCs w:val="22"/>
        </w:rPr>
      </w:pPr>
    </w:p>
    <w:p w:rsidR="00D93FBF" w:rsidRDefault="00D93FBF" w:rsidP="00D93FBF">
      <w:pPr>
        <w:jc w:val="center"/>
        <w:rPr>
          <w:sz w:val="22"/>
          <w:szCs w:val="22"/>
        </w:rPr>
      </w:pPr>
    </w:p>
    <w:p w:rsidR="004D2BA9" w:rsidRDefault="004D2BA9" w:rsidP="00D93FBF">
      <w:pPr>
        <w:jc w:val="center"/>
        <w:rPr>
          <w:sz w:val="22"/>
          <w:szCs w:val="22"/>
        </w:rPr>
      </w:pPr>
    </w:p>
    <w:p w:rsidR="004D2BA9" w:rsidRDefault="004D2BA9" w:rsidP="00D93FBF">
      <w:pPr>
        <w:jc w:val="center"/>
        <w:rPr>
          <w:sz w:val="22"/>
          <w:szCs w:val="22"/>
        </w:rPr>
      </w:pPr>
    </w:p>
    <w:p w:rsidR="00D93FBF" w:rsidRPr="00985284" w:rsidRDefault="00D93FBF" w:rsidP="00D93FBF">
      <w:pPr>
        <w:jc w:val="center"/>
        <w:rPr>
          <w:sz w:val="22"/>
          <w:szCs w:val="22"/>
        </w:rPr>
      </w:pPr>
    </w:p>
    <w:p w:rsidR="00D93FBF" w:rsidRPr="00985284" w:rsidRDefault="00D93FBF" w:rsidP="00D93FBF">
      <w:pPr>
        <w:jc w:val="both"/>
        <w:rPr>
          <w:sz w:val="22"/>
          <w:szCs w:val="22"/>
        </w:rPr>
      </w:pPr>
      <w:r w:rsidRPr="00985284">
        <w:rPr>
          <w:sz w:val="22"/>
          <w:szCs w:val="22"/>
        </w:rPr>
        <w:t>Habib ALTINTOP</w:t>
      </w:r>
      <w:r w:rsidRPr="00985284">
        <w:rPr>
          <w:sz w:val="22"/>
          <w:szCs w:val="22"/>
        </w:rPr>
        <w:tab/>
        <w:t>H. Ömer ÖRSDEMİR</w:t>
      </w:r>
      <w:r w:rsidRPr="00985284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985284">
        <w:rPr>
          <w:sz w:val="22"/>
          <w:szCs w:val="22"/>
        </w:rPr>
        <w:t>Ferit OLUK</w:t>
      </w:r>
      <w:r w:rsidRPr="00985284">
        <w:rPr>
          <w:sz w:val="22"/>
          <w:szCs w:val="22"/>
        </w:rPr>
        <w:tab/>
      </w:r>
      <w:r w:rsidRPr="00985284">
        <w:rPr>
          <w:sz w:val="22"/>
          <w:szCs w:val="22"/>
        </w:rPr>
        <w:tab/>
      </w:r>
      <w:r>
        <w:rPr>
          <w:sz w:val="22"/>
          <w:szCs w:val="22"/>
        </w:rPr>
        <w:t xml:space="preserve">Yılmaz </w:t>
      </w:r>
      <w:proofErr w:type="gramStart"/>
      <w:r>
        <w:rPr>
          <w:sz w:val="22"/>
          <w:szCs w:val="22"/>
        </w:rPr>
        <w:t>CEBECİ          Mustafa</w:t>
      </w:r>
      <w:proofErr w:type="gramEnd"/>
      <w:r>
        <w:rPr>
          <w:sz w:val="22"/>
          <w:szCs w:val="22"/>
        </w:rPr>
        <w:t xml:space="preserve">  GÜNDÜZ</w:t>
      </w:r>
    </w:p>
    <w:p w:rsidR="00D93FBF" w:rsidRPr="00985284" w:rsidRDefault="00D93FBF" w:rsidP="00D93FBF">
      <w:pPr>
        <w:jc w:val="both"/>
        <w:rPr>
          <w:sz w:val="22"/>
          <w:szCs w:val="22"/>
        </w:rPr>
      </w:pPr>
      <w:r w:rsidRPr="00985284">
        <w:rPr>
          <w:sz w:val="22"/>
          <w:szCs w:val="22"/>
        </w:rPr>
        <w:t>Komisyon Başkanı</w:t>
      </w:r>
      <w:r w:rsidRPr="00985284">
        <w:rPr>
          <w:sz w:val="22"/>
          <w:szCs w:val="22"/>
        </w:rPr>
        <w:tab/>
        <w:t>Başkan Yardımcısı</w:t>
      </w:r>
      <w:r w:rsidRPr="00985284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 w:rsidRPr="00985284">
        <w:rPr>
          <w:sz w:val="22"/>
          <w:szCs w:val="22"/>
        </w:rPr>
        <w:t>Sözcü</w:t>
      </w:r>
      <w:r w:rsidRPr="00985284">
        <w:rPr>
          <w:sz w:val="22"/>
          <w:szCs w:val="22"/>
        </w:rPr>
        <w:tab/>
      </w:r>
      <w:r w:rsidRPr="00985284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985284">
        <w:rPr>
          <w:sz w:val="22"/>
          <w:szCs w:val="22"/>
        </w:rPr>
        <w:t>Üye</w:t>
      </w:r>
      <w:r>
        <w:rPr>
          <w:sz w:val="22"/>
          <w:szCs w:val="22"/>
        </w:rPr>
        <w:t xml:space="preserve">                                  </w:t>
      </w:r>
      <w:proofErr w:type="spellStart"/>
      <w:r>
        <w:rPr>
          <w:sz w:val="22"/>
          <w:szCs w:val="22"/>
        </w:rPr>
        <w:t>Üye</w:t>
      </w:r>
      <w:proofErr w:type="spellEnd"/>
      <w:r>
        <w:rPr>
          <w:sz w:val="22"/>
          <w:szCs w:val="22"/>
        </w:rPr>
        <w:t xml:space="preserve"> </w:t>
      </w:r>
    </w:p>
    <w:p w:rsidR="00D93FBF" w:rsidRPr="00985284" w:rsidRDefault="00D93FBF" w:rsidP="00D93FBF">
      <w:pPr>
        <w:jc w:val="both"/>
        <w:rPr>
          <w:sz w:val="22"/>
          <w:szCs w:val="22"/>
        </w:rPr>
      </w:pPr>
    </w:p>
    <w:p w:rsidR="00D93FBF" w:rsidRPr="00985284" w:rsidRDefault="00D93FBF" w:rsidP="00D93FBF">
      <w:pPr>
        <w:jc w:val="both"/>
        <w:rPr>
          <w:sz w:val="22"/>
          <w:szCs w:val="22"/>
        </w:rPr>
      </w:pPr>
    </w:p>
    <w:p w:rsidR="00D93FBF" w:rsidRDefault="00D93FBF" w:rsidP="00D93FBF">
      <w:pPr>
        <w:jc w:val="both"/>
        <w:rPr>
          <w:sz w:val="22"/>
          <w:szCs w:val="22"/>
        </w:rPr>
      </w:pPr>
    </w:p>
    <w:p w:rsidR="00D93FBF" w:rsidRDefault="00D93FBF" w:rsidP="00D93FBF">
      <w:pPr>
        <w:jc w:val="both"/>
        <w:rPr>
          <w:sz w:val="22"/>
          <w:szCs w:val="22"/>
        </w:rPr>
      </w:pPr>
    </w:p>
    <w:p w:rsidR="00D93FBF" w:rsidRDefault="00D93FBF" w:rsidP="00D93FBF">
      <w:pPr>
        <w:jc w:val="both"/>
        <w:rPr>
          <w:sz w:val="22"/>
          <w:szCs w:val="22"/>
        </w:rPr>
      </w:pPr>
    </w:p>
    <w:p w:rsidR="00D93FBF" w:rsidRDefault="00D93FBF" w:rsidP="00D93FBF">
      <w:pPr>
        <w:jc w:val="both"/>
        <w:rPr>
          <w:sz w:val="22"/>
          <w:szCs w:val="22"/>
        </w:rPr>
      </w:pPr>
    </w:p>
    <w:p w:rsidR="00D93FBF" w:rsidRDefault="00D93FBF" w:rsidP="00D93FBF">
      <w:pPr>
        <w:jc w:val="both"/>
        <w:rPr>
          <w:sz w:val="22"/>
          <w:szCs w:val="22"/>
        </w:rPr>
      </w:pPr>
    </w:p>
    <w:p w:rsidR="00D93FBF" w:rsidRPr="00985284" w:rsidRDefault="00D93FBF" w:rsidP="00D93FBF">
      <w:pPr>
        <w:jc w:val="both"/>
        <w:rPr>
          <w:sz w:val="22"/>
          <w:szCs w:val="22"/>
        </w:rPr>
      </w:pPr>
    </w:p>
    <w:p w:rsidR="00D93FBF" w:rsidRPr="00985284" w:rsidRDefault="00D93FBF" w:rsidP="00D93FBF">
      <w:pPr>
        <w:jc w:val="both"/>
        <w:rPr>
          <w:sz w:val="22"/>
          <w:szCs w:val="22"/>
        </w:rPr>
      </w:pPr>
    </w:p>
    <w:p w:rsidR="00D93FBF" w:rsidRPr="00985284" w:rsidRDefault="00D93FBF" w:rsidP="00D93FBF">
      <w:pPr>
        <w:jc w:val="both"/>
        <w:rPr>
          <w:sz w:val="22"/>
          <w:szCs w:val="22"/>
        </w:rPr>
      </w:pPr>
      <w:r w:rsidRPr="00985284">
        <w:rPr>
          <w:sz w:val="22"/>
          <w:szCs w:val="22"/>
        </w:rPr>
        <w:t>Ahmet DEMİRBİLEK</w:t>
      </w:r>
      <w:r w:rsidRPr="00985284">
        <w:rPr>
          <w:sz w:val="22"/>
          <w:szCs w:val="22"/>
        </w:rPr>
        <w:tab/>
      </w:r>
      <w:r w:rsidRPr="00985284">
        <w:rPr>
          <w:sz w:val="22"/>
          <w:szCs w:val="22"/>
        </w:rPr>
        <w:tab/>
      </w:r>
      <w:r w:rsidRPr="00985284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</w:t>
      </w:r>
      <w:r w:rsidRPr="00985284">
        <w:rPr>
          <w:sz w:val="22"/>
          <w:szCs w:val="22"/>
        </w:rPr>
        <w:t>Dağıstan BİLGİÇ</w:t>
      </w:r>
    </w:p>
    <w:p w:rsidR="00D93FBF" w:rsidRPr="00985284" w:rsidRDefault="004D2BA9" w:rsidP="00D93F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D93FBF" w:rsidRPr="00985284">
        <w:rPr>
          <w:sz w:val="22"/>
          <w:szCs w:val="22"/>
        </w:rPr>
        <w:t>Üye</w:t>
      </w:r>
      <w:r w:rsidR="00D93FBF" w:rsidRPr="00985284">
        <w:rPr>
          <w:sz w:val="22"/>
          <w:szCs w:val="22"/>
        </w:rPr>
        <w:tab/>
      </w:r>
      <w:r w:rsidR="00D93FBF" w:rsidRPr="00985284">
        <w:rPr>
          <w:sz w:val="22"/>
          <w:szCs w:val="22"/>
        </w:rPr>
        <w:tab/>
      </w:r>
      <w:r w:rsidR="00D93FBF" w:rsidRPr="00985284">
        <w:rPr>
          <w:sz w:val="22"/>
          <w:szCs w:val="22"/>
        </w:rPr>
        <w:tab/>
      </w:r>
      <w:r w:rsidR="00D93FBF" w:rsidRPr="00985284">
        <w:rPr>
          <w:sz w:val="22"/>
          <w:szCs w:val="22"/>
        </w:rPr>
        <w:tab/>
      </w:r>
      <w:r w:rsidR="00D93FBF" w:rsidRPr="00985284">
        <w:rPr>
          <w:sz w:val="22"/>
          <w:szCs w:val="22"/>
        </w:rPr>
        <w:tab/>
      </w:r>
      <w:r w:rsidR="00D93FBF" w:rsidRPr="00985284">
        <w:rPr>
          <w:sz w:val="22"/>
          <w:szCs w:val="22"/>
        </w:rPr>
        <w:tab/>
      </w:r>
      <w:r w:rsidR="00D93FBF" w:rsidRPr="00985284">
        <w:rPr>
          <w:sz w:val="22"/>
          <w:szCs w:val="22"/>
        </w:rPr>
        <w:tab/>
      </w:r>
      <w:r w:rsidR="00D93FBF" w:rsidRPr="00985284">
        <w:rPr>
          <w:sz w:val="22"/>
          <w:szCs w:val="22"/>
        </w:rPr>
        <w:tab/>
      </w:r>
      <w:r w:rsidR="00D93FBF" w:rsidRPr="00985284">
        <w:rPr>
          <w:sz w:val="22"/>
          <w:szCs w:val="22"/>
        </w:rPr>
        <w:tab/>
      </w:r>
      <w:r w:rsidR="00D93FBF" w:rsidRPr="00985284">
        <w:rPr>
          <w:sz w:val="22"/>
          <w:szCs w:val="22"/>
        </w:rPr>
        <w:tab/>
      </w:r>
      <w:r w:rsidR="00D93FBF" w:rsidRPr="00985284">
        <w:rPr>
          <w:sz w:val="22"/>
          <w:szCs w:val="22"/>
        </w:rPr>
        <w:tab/>
      </w:r>
      <w:r w:rsidR="00D93FBF">
        <w:rPr>
          <w:sz w:val="22"/>
          <w:szCs w:val="22"/>
        </w:rPr>
        <w:t xml:space="preserve"> </w:t>
      </w:r>
      <w:r w:rsidR="00D93FBF" w:rsidRPr="00985284">
        <w:rPr>
          <w:sz w:val="22"/>
          <w:szCs w:val="22"/>
        </w:rPr>
        <w:t>Üye</w:t>
      </w:r>
    </w:p>
    <w:p w:rsidR="00D93FBF" w:rsidRPr="00985284" w:rsidRDefault="00D93FBF" w:rsidP="00D93FBF">
      <w:pPr>
        <w:jc w:val="center"/>
        <w:rPr>
          <w:sz w:val="22"/>
          <w:szCs w:val="22"/>
        </w:rPr>
      </w:pPr>
    </w:p>
    <w:p w:rsidR="00D93FBF" w:rsidRDefault="00D93FBF" w:rsidP="00D93FBF">
      <w:pPr>
        <w:jc w:val="center"/>
        <w:rPr>
          <w:sz w:val="22"/>
          <w:szCs w:val="22"/>
        </w:rPr>
      </w:pPr>
    </w:p>
    <w:p w:rsidR="004D2BA9" w:rsidRDefault="004D2BA9" w:rsidP="00D93FBF">
      <w:pPr>
        <w:jc w:val="center"/>
        <w:rPr>
          <w:sz w:val="22"/>
          <w:szCs w:val="22"/>
        </w:rPr>
      </w:pPr>
    </w:p>
    <w:p w:rsidR="004D2BA9" w:rsidRDefault="004D2BA9" w:rsidP="00D93FBF">
      <w:pPr>
        <w:jc w:val="center"/>
        <w:rPr>
          <w:sz w:val="22"/>
          <w:szCs w:val="22"/>
        </w:rPr>
      </w:pPr>
    </w:p>
    <w:p w:rsidR="004D2BA9" w:rsidRDefault="004D2BA9" w:rsidP="00D93FBF">
      <w:pPr>
        <w:jc w:val="center"/>
        <w:rPr>
          <w:sz w:val="22"/>
          <w:szCs w:val="22"/>
        </w:rPr>
      </w:pPr>
    </w:p>
    <w:p w:rsidR="004D2BA9" w:rsidRDefault="004D2BA9" w:rsidP="00D93FBF">
      <w:pPr>
        <w:jc w:val="center"/>
        <w:rPr>
          <w:sz w:val="22"/>
          <w:szCs w:val="22"/>
        </w:rPr>
      </w:pPr>
    </w:p>
    <w:p w:rsidR="004D2BA9" w:rsidRPr="00985284" w:rsidRDefault="004D2BA9" w:rsidP="00D93FBF">
      <w:pPr>
        <w:jc w:val="center"/>
        <w:rPr>
          <w:sz w:val="22"/>
          <w:szCs w:val="22"/>
        </w:rPr>
      </w:pPr>
    </w:p>
    <w:p w:rsidR="00D93FBF" w:rsidRPr="00985284" w:rsidRDefault="00D93FBF" w:rsidP="00D93FBF">
      <w:pPr>
        <w:jc w:val="center"/>
        <w:rPr>
          <w:sz w:val="22"/>
          <w:szCs w:val="22"/>
        </w:rPr>
      </w:pPr>
      <w:r w:rsidRPr="00985284">
        <w:rPr>
          <w:sz w:val="22"/>
          <w:szCs w:val="22"/>
        </w:rPr>
        <w:t>TASDİK OLUNUR</w:t>
      </w:r>
    </w:p>
    <w:p w:rsidR="00D93FBF" w:rsidRPr="00985284" w:rsidRDefault="004D2BA9" w:rsidP="00D93FBF">
      <w:pPr>
        <w:jc w:val="center"/>
        <w:rPr>
          <w:sz w:val="22"/>
          <w:szCs w:val="22"/>
        </w:rPr>
      </w:pPr>
      <w:r>
        <w:rPr>
          <w:sz w:val="22"/>
          <w:szCs w:val="22"/>
        </w:rPr>
        <w:t>11.07</w:t>
      </w:r>
      <w:r w:rsidR="00D93FBF" w:rsidRPr="00985284">
        <w:rPr>
          <w:sz w:val="22"/>
          <w:szCs w:val="22"/>
        </w:rPr>
        <w:t>.2017</w:t>
      </w:r>
    </w:p>
    <w:p w:rsidR="00D93FBF" w:rsidRPr="00985284" w:rsidRDefault="00D93FBF" w:rsidP="00D93FBF">
      <w:pPr>
        <w:jc w:val="center"/>
        <w:rPr>
          <w:sz w:val="22"/>
          <w:szCs w:val="22"/>
        </w:rPr>
      </w:pPr>
    </w:p>
    <w:p w:rsidR="00D93FBF" w:rsidRPr="00985284" w:rsidRDefault="00D93FBF" w:rsidP="00D93FBF">
      <w:pPr>
        <w:jc w:val="center"/>
        <w:rPr>
          <w:sz w:val="22"/>
          <w:szCs w:val="22"/>
        </w:rPr>
      </w:pPr>
      <w:r w:rsidRPr="00985284">
        <w:rPr>
          <w:sz w:val="22"/>
          <w:szCs w:val="22"/>
        </w:rPr>
        <w:t>Murat ÇAYKARA</w:t>
      </w:r>
    </w:p>
    <w:p w:rsidR="00D93FBF" w:rsidRPr="00985284" w:rsidRDefault="00D93FBF" w:rsidP="00D93FBF">
      <w:pPr>
        <w:jc w:val="center"/>
        <w:rPr>
          <w:sz w:val="22"/>
          <w:szCs w:val="22"/>
        </w:rPr>
      </w:pPr>
      <w:r w:rsidRPr="00985284">
        <w:rPr>
          <w:sz w:val="22"/>
          <w:szCs w:val="22"/>
        </w:rPr>
        <w:t>İl Genel Meclisi Başkanı</w:t>
      </w:r>
      <w:bookmarkStart w:id="0" w:name="_GoBack"/>
      <w:bookmarkEnd w:id="0"/>
    </w:p>
    <w:sectPr w:rsidR="00D93FBF" w:rsidRPr="00985284" w:rsidSect="00D93FBF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C4F03"/>
    <w:multiLevelType w:val="hybridMultilevel"/>
    <w:tmpl w:val="8760CF26"/>
    <w:lvl w:ilvl="0" w:tplc="5F54B70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25E1"/>
    <w:rsid w:val="000925E1"/>
    <w:rsid w:val="001758D9"/>
    <w:rsid w:val="001F2A84"/>
    <w:rsid w:val="004244F0"/>
    <w:rsid w:val="0042598C"/>
    <w:rsid w:val="004707CF"/>
    <w:rsid w:val="004D2BA9"/>
    <w:rsid w:val="008820D7"/>
    <w:rsid w:val="00911BD0"/>
    <w:rsid w:val="00A3158B"/>
    <w:rsid w:val="00A640C1"/>
    <w:rsid w:val="00D56FF3"/>
    <w:rsid w:val="00D93FBF"/>
    <w:rsid w:val="00E9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FBF"/>
    <w:pPr>
      <w:spacing w:after="0" w:line="240" w:lineRule="auto"/>
    </w:pPr>
    <w:rPr>
      <w:rFonts w:eastAsia="Times New Roman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93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FBF"/>
    <w:pPr>
      <w:spacing w:after="0" w:line="240" w:lineRule="auto"/>
    </w:pPr>
    <w:rPr>
      <w:rFonts w:eastAsia="Times New Roman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93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</dc:creator>
  <cp:keywords/>
  <dc:description/>
  <cp:lastModifiedBy>hasan hüseyin</cp:lastModifiedBy>
  <cp:revision>10</cp:revision>
  <cp:lastPrinted>2017-08-01T05:17:00Z</cp:lastPrinted>
  <dcterms:created xsi:type="dcterms:W3CDTF">2017-07-06T12:06:00Z</dcterms:created>
  <dcterms:modified xsi:type="dcterms:W3CDTF">2017-08-01T13:00:00Z</dcterms:modified>
</cp:coreProperties>
</file>